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11AA1" w14:textId="4DFA95C2" w:rsidR="00F16F2C" w:rsidRDefault="006846D8">
      <w:pPr>
        <w:pStyle w:val="Title"/>
      </w:pPr>
      <w:r>
        <w:rPr>
          <w:rFonts w:ascii="Cambria"/>
          <w:noProof/>
        </w:rPr>
        <w:drawing>
          <wp:anchor distT="0" distB="0" distL="0" distR="0" simplePos="0" relativeHeight="251657216" behindDoc="0" locked="0" layoutInCell="1" allowOverlap="1" wp14:anchorId="4B890BBB" wp14:editId="043D4DC3">
            <wp:simplePos x="0" y="0"/>
            <wp:positionH relativeFrom="page">
              <wp:posOffset>459740</wp:posOffset>
            </wp:positionH>
            <wp:positionV relativeFrom="page">
              <wp:posOffset>403225</wp:posOffset>
            </wp:positionV>
            <wp:extent cx="1434150" cy="145390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434150" cy="1453904"/>
                    </a:xfrm>
                    <a:prstGeom prst="rect">
                      <a:avLst/>
                    </a:prstGeom>
                  </pic:spPr>
                </pic:pic>
              </a:graphicData>
            </a:graphic>
          </wp:anchor>
        </w:drawing>
      </w:r>
      <w:r w:rsidR="00601483">
        <w:t xml:space="preserve">       </w:t>
      </w:r>
      <w:r w:rsidR="002F5CD2">
        <w:t xml:space="preserve">      Franklin</w:t>
      </w:r>
      <w:r w:rsidR="002F5CD2">
        <w:rPr>
          <w:spacing w:val="-9"/>
        </w:rPr>
        <w:t xml:space="preserve"> </w:t>
      </w:r>
      <w:r w:rsidR="002F5CD2">
        <w:t>County</w:t>
      </w:r>
      <w:r w:rsidR="002F5CD2">
        <w:rPr>
          <w:spacing w:val="-5"/>
        </w:rPr>
        <w:t xml:space="preserve"> </w:t>
      </w:r>
      <w:r w:rsidR="002F5CD2">
        <w:t>Soil</w:t>
      </w:r>
      <w:r w:rsidR="002F5CD2">
        <w:rPr>
          <w:spacing w:val="-16"/>
        </w:rPr>
        <w:t xml:space="preserve"> </w:t>
      </w:r>
      <w:r w:rsidR="002F5CD2">
        <w:t>and</w:t>
      </w:r>
      <w:r w:rsidR="002F5CD2">
        <w:rPr>
          <w:spacing w:val="-14"/>
        </w:rPr>
        <w:t xml:space="preserve"> </w:t>
      </w:r>
      <w:r w:rsidR="002F5CD2">
        <w:t>Water</w:t>
      </w:r>
      <w:r w:rsidR="002F5CD2">
        <w:rPr>
          <w:spacing w:val="-13"/>
        </w:rPr>
        <w:t xml:space="preserve"> </w:t>
      </w:r>
      <w:r w:rsidR="002F5CD2">
        <w:t>Conservation</w:t>
      </w:r>
      <w:r w:rsidR="002F5CD2">
        <w:rPr>
          <w:spacing w:val="-20"/>
        </w:rPr>
        <w:t xml:space="preserve"> </w:t>
      </w:r>
      <w:r w:rsidR="002F5CD2">
        <w:rPr>
          <w:spacing w:val="-2"/>
        </w:rPr>
        <w:t>District</w:t>
      </w:r>
    </w:p>
    <w:p w14:paraId="4C97740B" w14:textId="72B111CC" w:rsidR="00F16F2C" w:rsidRDefault="002F5CD2">
      <w:pPr>
        <w:spacing w:line="327" w:lineRule="exact"/>
        <w:ind w:left="1902"/>
        <w:rPr>
          <w:rFonts w:ascii="Calibri"/>
          <w:i/>
          <w:sz w:val="28"/>
        </w:rPr>
      </w:pPr>
      <w:r>
        <w:rPr>
          <w:rFonts w:ascii="Calibri"/>
          <w:i/>
          <w:w w:val="105"/>
          <w:sz w:val="28"/>
        </w:rPr>
        <w:t xml:space="preserve">    </w:t>
      </w:r>
      <w:r w:rsidR="00601483">
        <w:rPr>
          <w:rFonts w:ascii="Calibri"/>
          <w:i/>
          <w:w w:val="105"/>
          <w:sz w:val="28"/>
        </w:rPr>
        <w:t xml:space="preserve">        </w:t>
      </w:r>
      <w:r>
        <w:rPr>
          <w:rFonts w:ascii="Calibri"/>
          <w:i/>
          <w:w w:val="105"/>
          <w:sz w:val="28"/>
        </w:rPr>
        <w:t xml:space="preserve">   174</w:t>
      </w:r>
      <w:r>
        <w:rPr>
          <w:rFonts w:ascii="Calibri"/>
          <w:i/>
          <w:spacing w:val="-17"/>
          <w:w w:val="105"/>
          <w:sz w:val="28"/>
        </w:rPr>
        <w:t xml:space="preserve"> </w:t>
      </w:r>
      <w:r>
        <w:rPr>
          <w:rFonts w:ascii="Calibri"/>
          <w:i/>
          <w:w w:val="105"/>
          <w:sz w:val="28"/>
        </w:rPr>
        <w:t>Finney</w:t>
      </w:r>
      <w:r>
        <w:rPr>
          <w:rFonts w:ascii="Calibri"/>
          <w:i/>
          <w:spacing w:val="-16"/>
          <w:w w:val="105"/>
          <w:sz w:val="28"/>
        </w:rPr>
        <w:t xml:space="preserve"> </w:t>
      </w:r>
      <w:r>
        <w:rPr>
          <w:rFonts w:ascii="Calibri"/>
          <w:i/>
          <w:spacing w:val="-4"/>
          <w:w w:val="105"/>
          <w:sz w:val="28"/>
        </w:rPr>
        <w:t>Blvd</w:t>
      </w:r>
    </w:p>
    <w:p w14:paraId="694BB6DD" w14:textId="497F86B4" w:rsidR="00F16F2C" w:rsidRDefault="002F5CD2">
      <w:pPr>
        <w:spacing w:line="321" w:lineRule="exact"/>
        <w:ind w:left="1900"/>
        <w:rPr>
          <w:rFonts w:ascii="Calibri"/>
          <w:i/>
          <w:sz w:val="28"/>
        </w:rPr>
      </w:pPr>
      <w:r>
        <w:rPr>
          <w:rFonts w:ascii="Calibri"/>
          <w:i/>
          <w:sz w:val="28"/>
        </w:rPr>
        <w:t xml:space="preserve"> </w:t>
      </w:r>
      <w:r w:rsidR="00601483">
        <w:rPr>
          <w:rFonts w:ascii="Calibri"/>
          <w:i/>
          <w:sz w:val="28"/>
        </w:rPr>
        <w:t xml:space="preserve">        </w:t>
      </w:r>
      <w:r>
        <w:rPr>
          <w:rFonts w:ascii="Calibri"/>
          <w:i/>
          <w:sz w:val="28"/>
        </w:rPr>
        <w:t xml:space="preserve">      Malone,</w:t>
      </w:r>
      <w:r>
        <w:rPr>
          <w:rFonts w:ascii="Calibri"/>
          <w:i/>
          <w:spacing w:val="49"/>
          <w:sz w:val="28"/>
        </w:rPr>
        <w:t xml:space="preserve"> </w:t>
      </w:r>
      <w:r>
        <w:rPr>
          <w:rFonts w:ascii="Calibri"/>
          <w:i/>
          <w:sz w:val="28"/>
        </w:rPr>
        <w:t>NY</w:t>
      </w:r>
      <w:r>
        <w:rPr>
          <w:rFonts w:ascii="Calibri"/>
          <w:i/>
          <w:spacing w:val="31"/>
          <w:sz w:val="28"/>
        </w:rPr>
        <w:t xml:space="preserve"> </w:t>
      </w:r>
      <w:r>
        <w:rPr>
          <w:rFonts w:ascii="Calibri"/>
          <w:i/>
          <w:spacing w:val="-2"/>
          <w:sz w:val="28"/>
        </w:rPr>
        <w:t>12953</w:t>
      </w:r>
    </w:p>
    <w:p w14:paraId="18B33991" w14:textId="711E4807" w:rsidR="00F16F2C" w:rsidRDefault="002F5CD2">
      <w:pPr>
        <w:spacing w:line="323" w:lineRule="exact"/>
        <w:ind w:left="1905"/>
        <w:rPr>
          <w:rFonts w:ascii="Calibri"/>
          <w:i/>
          <w:sz w:val="28"/>
        </w:rPr>
      </w:pPr>
      <w:r>
        <w:rPr>
          <w:rFonts w:ascii="Calibri"/>
          <w:i/>
          <w:sz w:val="28"/>
        </w:rPr>
        <w:t xml:space="preserve"> </w:t>
      </w:r>
      <w:r w:rsidR="00601483">
        <w:rPr>
          <w:rFonts w:ascii="Calibri"/>
          <w:i/>
          <w:sz w:val="28"/>
        </w:rPr>
        <w:t xml:space="preserve">         </w:t>
      </w:r>
      <w:r>
        <w:rPr>
          <w:rFonts w:ascii="Calibri"/>
          <w:i/>
          <w:sz w:val="28"/>
        </w:rPr>
        <w:t xml:space="preserve">     (518) 651-</w:t>
      </w:r>
      <w:r>
        <w:rPr>
          <w:rFonts w:ascii="Calibri"/>
          <w:i/>
          <w:spacing w:val="-4"/>
          <w:sz w:val="28"/>
        </w:rPr>
        <w:t>2097</w:t>
      </w:r>
    </w:p>
    <w:p w14:paraId="2EB43E21" w14:textId="499FDB67" w:rsidR="00F16F2C" w:rsidRDefault="002F5CD2">
      <w:pPr>
        <w:spacing w:line="331" w:lineRule="exact"/>
        <w:ind w:left="1899"/>
        <w:rPr>
          <w:rFonts w:ascii="Calibri"/>
          <w:i/>
          <w:sz w:val="28"/>
        </w:rPr>
      </w:pPr>
      <w:r>
        <w:t xml:space="preserve">   </w:t>
      </w:r>
      <w:r w:rsidR="006846D8">
        <w:t xml:space="preserve">           </w:t>
      </w:r>
      <w:r>
        <w:t xml:space="preserve">    </w:t>
      </w:r>
      <w:hyperlink r:id="rId9" w:history="1">
        <w:r w:rsidRPr="000E5CCE">
          <w:rPr>
            <w:rStyle w:val="Hyperlink"/>
            <w:rFonts w:ascii="Calibri"/>
            <w:i/>
            <w:spacing w:val="-2"/>
            <w:sz w:val="28"/>
          </w:rPr>
          <w:t>www.fcswcd.org</w:t>
        </w:r>
      </w:hyperlink>
    </w:p>
    <w:p w14:paraId="53C03248" w14:textId="77777777" w:rsidR="00F16F2C" w:rsidRDefault="00F16F2C">
      <w:pPr>
        <w:pStyle w:val="BodyText"/>
        <w:rPr>
          <w:rFonts w:ascii="Calibri"/>
          <w:i/>
          <w:sz w:val="20"/>
        </w:rPr>
      </w:pPr>
    </w:p>
    <w:p w14:paraId="0F55DA23" w14:textId="7FCF3F0A" w:rsidR="00F16F2C" w:rsidRDefault="00F16F2C">
      <w:pPr>
        <w:pStyle w:val="BodyText"/>
        <w:spacing w:before="175"/>
        <w:rPr>
          <w:rFonts w:ascii="Calibri"/>
          <w:i/>
          <w:sz w:val="20"/>
        </w:rPr>
      </w:pPr>
    </w:p>
    <w:p w14:paraId="6B9E2C5B" w14:textId="77777777" w:rsidR="00F16F2C" w:rsidRDefault="00F16F2C">
      <w:pPr>
        <w:pStyle w:val="BodyText"/>
        <w:rPr>
          <w:rFonts w:ascii="Calibri"/>
          <w:i/>
          <w:sz w:val="20"/>
        </w:rPr>
        <w:sectPr w:rsidR="00F16F2C">
          <w:headerReference w:type="even" r:id="rId10"/>
          <w:headerReference w:type="default" r:id="rId11"/>
          <w:footerReference w:type="even" r:id="rId12"/>
          <w:footerReference w:type="default" r:id="rId13"/>
          <w:headerReference w:type="first" r:id="rId14"/>
          <w:footerReference w:type="first" r:id="rId15"/>
          <w:type w:val="continuous"/>
          <w:pgSz w:w="12240" w:h="15840"/>
          <w:pgMar w:top="400" w:right="720" w:bottom="280" w:left="720" w:header="720" w:footer="720" w:gutter="0"/>
          <w:cols w:space="720"/>
        </w:sectPr>
      </w:pPr>
    </w:p>
    <w:p w14:paraId="2E188F61" w14:textId="77777777" w:rsidR="00F16F2C" w:rsidRDefault="00F16F2C">
      <w:pPr>
        <w:pStyle w:val="BodyText"/>
        <w:spacing w:before="277"/>
        <w:rPr>
          <w:rFonts w:ascii="Calibri"/>
          <w:i/>
        </w:rPr>
      </w:pPr>
    </w:p>
    <w:p w14:paraId="7F413A80" w14:textId="172271B7" w:rsidR="00F16F2C" w:rsidRDefault="00D86FE1">
      <w:pPr>
        <w:ind w:left="79"/>
        <w:rPr>
          <w:rFonts w:ascii="Calibri"/>
          <w:b/>
          <w:sz w:val="23"/>
        </w:rPr>
      </w:pPr>
      <w:r>
        <w:rPr>
          <w:rFonts w:ascii="Calibri"/>
          <w:b/>
          <w:spacing w:val="-2"/>
          <w:sz w:val="23"/>
          <w:u w:val="single"/>
        </w:rPr>
        <w:t>ATTENDANCE:</w:t>
      </w:r>
    </w:p>
    <w:p w14:paraId="046E3E89" w14:textId="7F7278C2" w:rsidR="00F16F2C" w:rsidRDefault="00D86FE1">
      <w:pPr>
        <w:spacing w:before="71" w:line="220" w:lineRule="auto"/>
        <w:ind w:left="2862" w:right="1945" w:hanging="2784"/>
        <w:rPr>
          <w:rFonts w:ascii="Calibri"/>
          <w:b/>
          <w:sz w:val="23"/>
        </w:rPr>
      </w:pPr>
      <w:r>
        <w:br w:type="column"/>
      </w:r>
      <w:r>
        <w:rPr>
          <w:rFonts w:ascii="Calibri"/>
          <w:b/>
          <w:w w:val="105"/>
          <w:sz w:val="23"/>
        </w:rPr>
        <w:t>MINUTES</w:t>
      </w:r>
      <w:r>
        <w:rPr>
          <w:rFonts w:ascii="Calibri"/>
          <w:b/>
          <w:spacing w:val="-4"/>
          <w:w w:val="105"/>
          <w:sz w:val="23"/>
        </w:rPr>
        <w:t xml:space="preserve"> </w:t>
      </w:r>
      <w:r>
        <w:rPr>
          <w:rFonts w:ascii="Calibri"/>
          <w:b/>
          <w:w w:val="105"/>
          <w:sz w:val="23"/>
        </w:rPr>
        <w:t>OF</w:t>
      </w:r>
      <w:r>
        <w:rPr>
          <w:rFonts w:ascii="Calibri"/>
          <w:b/>
          <w:spacing w:val="-6"/>
          <w:w w:val="105"/>
          <w:sz w:val="23"/>
        </w:rPr>
        <w:t xml:space="preserve"> </w:t>
      </w:r>
      <w:r>
        <w:rPr>
          <w:rFonts w:ascii="Calibri"/>
          <w:b/>
          <w:w w:val="105"/>
          <w:sz w:val="23"/>
        </w:rPr>
        <w:t>THE</w:t>
      </w:r>
      <w:r>
        <w:rPr>
          <w:rFonts w:ascii="Calibri"/>
          <w:b/>
          <w:spacing w:val="-8"/>
          <w:w w:val="105"/>
          <w:sz w:val="23"/>
        </w:rPr>
        <w:t xml:space="preserve"> </w:t>
      </w:r>
      <w:r>
        <w:rPr>
          <w:rFonts w:ascii="Calibri"/>
          <w:b/>
          <w:w w:val="105"/>
          <w:sz w:val="23"/>
        </w:rPr>
        <w:t>REGULAR MEETING</w:t>
      </w:r>
      <w:r>
        <w:rPr>
          <w:rFonts w:ascii="Calibri"/>
          <w:b/>
          <w:spacing w:val="-11"/>
          <w:w w:val="105"/>
          <w:sz w:val="23"/>
        </w:rPr>
        <w:t xml:space="preserve"> </w:t>
      </w:r>
      <w:r>
        <w:rPr>
          <w:rFonts w:ascii="Calibri"/>
          <w:b/>
          <w:w w:val="105"/>
          <w:sz w:val="23"/>
        </w:rPr>
        <w:t>OF</w:t>
      </w:r>
      <w:r>
        <w:rPr>
          <w:rFonts w:ascii="Calibri"/>
          <w:b/>
          <w:spacing w:val="-1"/>
          <w:w w:val="105"/>
          <w:sz w:val="23"/>
        </w:rPr>
        <w:t xml:space="preserve"> </w:t>
      </w:r>
      <w:r>
        <w:rPr>
          <w:rFonts w:ascii="Calibri"/>
          <w:b/>
          <w:w w:val="105"/>
          <w:sz w:val="23"/>
        </w:rPr>
        <w:t>THE</w:t>
      </w:r>
      <w:r>
        <w:rPr>
          <w:rFonts w:ascii="Calibri"/>
          <w:b/>
          <w:spacing w:val="-3"/>
          <w:w w:val="105"/>
          <w:sz w:val="23"/>
        </w:rPr>
        <w:t xml:space="preserve"> </w:t>
      </w:r>
      <w:r>
        <w:rPr>
          <w:rFonts w:ascii="Calibri"/>
          <w:b/>
          <w:w w:val="105"/>
          <w:sz w:val="23"/>
        </w:rPr>
        <w:t>BOARD</w:t>
      </w:r>
      <w:r>
        <w:rPr>
          <w:rFonts w:ascii="Calibri"/>
          <w:b/>
          <w:spacing w:val="-5"/>
          <w:w w:val="105"/>
          <w:sz w:val="23"/>
        </w:rPr>
        <w:t xml:space="preserve"> </w:t>
      </w:r>
      <w:r>
        <w:rPr>
          <w:rFonts w:ascii="Calibri"/>
          <w:b/>
          <w:w w:val="105"/>
          <w:sz w:val="23"/>
        </w:rPr>
        <w:t>OF</w:t>
      </w:r>
      <w:r>
        <w:rPr>
          <w:rFonts w:ascii="Calibri"/>
          <w:b/>
          <w:spacing w:val="-1"/>
          <w:w w:val="105"/>
          <w:sz w:val="23"/>
        </w:rPr>
        <w:t xml:space="preserve"> </w:t>
      </w:r>
      <w:proofErr w:type="gramStart"/>
      <w:r>
        <w:rPr>
          <w:rFonts w:ascii="Calibri"/>
          <w:b/>
          <w:w w:val="105"/>
          <w:sz w:val="23"/>
        </w:rPr>
        <w:t xml:space="preserve">DIRECTORS  </w:t>
      </w:r>
      <w:r w:rsidR="00A95A62">
        <w:rPr>
          <w:rFonts w:ascii="Calibri"/>
          <w:b/>
          <w:w w:val="105"/>
          <w:sz w:val="23"/>
        </w:rPr>
        <w:t>June</w:t>
      </w:r>
      <w:proofErr w:type="gramEnd"/>
      <w:r w:rsidR="00A95A62">
        <w:rPr>
          <w:rFonts w:ascii="Calibri"/>
          <w:b/>
          <w:w w:val="105"/>
          <w:sz w:val="23"/>
        </w:rPr>
        <w:t xml:space="preserve"> 16</w:t>
      </w:r>
      <w:r w:rsidR="008A2504">
        <w:rPr>
          <w:rFonts w:ascii="Calibri"/>
          <w:b/>
          <w:w w:val="105"/>
          <w:sz w:val="23"/>
        </w:rPr>
        <w:t>th</w:t>
      </w:r>
      <w:r>
        <w:rPr>
          <w:rFonts w:ascii="Calibri"/>
          <w:b/>
          <w:w w:val="105"/>
          <w:sz w:val="23"/>
        </w:rPr>
        <w:t>, 202</w:t>
      </w:r>
      <w:r w:rsidR="007265DB">
        <w:rPr>
          <w:rFonts w:ascii="Calibri"/>
          <w:b/>
          <w:w w:val="105"/>
          <w:sz w:val="23"/>
        </w:rPr>
        <w:t>6</w:t>
      </w:r>
    </w:p>
    <w:p w14:paraId="1461AEF7" w14:textId="77777777" w:rsidR="00F16F2C" w:rsidRDefault="00F16F2C">
      <w:pPr>
        <w:spacing w:line="220" w:lineRule="auto"/>
        <w:rPr>
          <w:rFonts w:ascii="Calibri"/>
          <w:b/>
          <w:sz w:val="23"/>
        </w:rPr>
        <w:sectPr w:rsidR="00F16F2C">
          <w:type w:val="continuous"/>
          <w:pgSz w:w="12240" w:h="15840"/>
          <w:pgMar w:top="400" w:right="720" w:bottom="280" w:left="720" w:header="720" w:footer="720" w:gutter="0"/>
          <w:cols w:num="2" w:space="720" w:equalWidth="0">
            <w:col w:w="1495" w:space="481"/>
            <w:col w:w="8824"/>
          </w:cols>
        </w:sectPr>
      </w:pPr>
    </w:p>
    <w:p w14:paraId="134359B0" w14:textId="77777777" w:rsidR="00704009" w:rsidRDefault="00D86FE1">
      <w:pPr>
        <w:spacing w:line="223" w:lineRule="auto"/>
        <w:ind w:left="73" w:right="565" w:firstLine="6"/>
        <w:rPr>
          <w:rFonts w:ascii="Calibri"/>
          <w:b/>
          <w:spacing w:val="-2"/>
          <w:sz w:val="23"/>
        </w:rPr>
      </w:pPr>
      <w:r>
        <w:rPr>
          <w:rFonts w:ascii="Calibri"/>
          <w:b/>
          <w:spacing w:val="-2"/>
          <w:sz w:val="23"/>
          <w:u w:val="single"/>
        </w:rPr>
        <w:t>Directors:</w:t>
      </w:r>
      <w:r>
        <w:rPr>
          <w:rFonts w:ascii="Calibri"/>
          <w:b/>
          <w:spacing w:val="-2"/>
          <w:sz w:val="23"/>
        </w:rPr>
        <w:t xml:space="preserve"> </w:t>
      </w:r>
    </w:p>
    <w:p w14:paraId="29B19CC9" w14:textId="77777777" w:rsidR="00704009" w:rsidRDefault="00D86FE1">
      <w:pPr>
        <w:spacing w:line="223" w:lineRule="auto"/>
        <w:ind w:left="73" w:right="565" w:firstLine="6"/>
        <w:rPr>
          <w:rFonts w:ascii="Calibri" w:hAnsi="Calibri" w:cs="Calibri"/>
          <w:sz w:val="23"/>
        </w:rPr>
      </w:pPr>
      <w:r w:rsidRPr="007B4A6A">
        <w:rPr>
          <w:rFonts w:ascii="Calibri" w:hAnsi="Calibri" w:cs="Calibri"/>
          <w:sz w:val="23"/>
        </w:rPr>
        <w:t>Ralph</w:t>
      </w:r>
      <w:r w:rsidRPr="007B4A6A">
        <w:rPr>
          <w:rFonts w:ascii="Calibri" w:hAnsi="Calibri" w:cs="Calibri"/>
          <w:spacing w:val="-13"/>
          <w:sz w:val="23"/>
        </w:rPr>
        <w:t xml:space="preserve"> </w:t>
      </w:r>
      <w:r w:rsidRPr="007B4A6A">
        <w:rPr>
          <w:rFonts w:ascii="Calibri" w:hAnsi="Calibri" w:cs="Calibri"/>
          <w:sz w:val="23"/>
        </w:rPr>
        <w:t xml:space="preserve">Child </w:t>
      </w:r>
    </w:p>
    <w:p w14:paraId="0281FF1E" w14:textId="21EA043F" w:rsidR="00F16F2C" w:rsidRDefault="00D86FE1">
      <w:pPr>
        <w:spacing w:line="223" w:lineRule="auto"/>
        <w:ind w:left="73" w:right="565" w:firstLine="6"/>
        <w:rPr>
          <w:rFonts w:ascii="Calibri" w:hAnsi="Calibri" w:cs="Calibri"/>
          <w:spacing w:val="-8"/>
          <w:sz w:val="23"/>
        </w:rPr>
      </w:pPr>
      <w:r w:rsidRPr="007B4A6A">
        <w:rPr>
          <w:rFonts w:ascii="Calibri" w:hAnsi="Calibri" w:cs="Calibri"/>
          <w:spacing w:val="-8"/>
          <w:sz w:val="23"/>
        </w:rPr>
        <w:t>Dennis</w:t>
      </w:r>
      <w:r w:rsidRPr="007B4A6A">
        <w:rPr>
          <w:rFonts w:ascii="Calibri" w:hAnsi="Calibri" w:cs="Calibri"/>
          <w:spacing w:val="-5"/>
          <w:sz w:val="23"/>
        </w:rPr>
        <w:t xml:space="preserve"> </w:t>
      </w:r>
      <w:r w:rsidRPr="007B4A6A">
        <w:rPr>
          <w:rFonts w:ascii="Calibri" w:hAnsi="Calibri" w:cs="Calibri"/>
          <w:spacing w:val="-8"/>
          <w:sz w:val="23"/>
        </w:rPr>
        <w:t>Egan</w:t>
      </w:r>
    </w:p>
    <w:p w14:paraId="5470FCEC" w14:textId="1F41C1D5" w:rsidR="00A95A62" w:rsidRPr="00A95A62" w:rsidRDefault="00A95A62" w:rsidP="00704009">
      <w:pPr>
        <w:tabs>
          <w:tab w:val="left" w:pos="1595"/>
        </w:tabs>
        <w:spacing w:line="223" w:lineRule="auto"/>
        <w:ind w:left="73" w:right="565" w:firstLine="6"/>
        <w:rPr>
          <w:rFonts w:ascii="Calibri" w:hAnsi="Calibri" w:cs="Calibri"/>
          <w:bCs/>
        </w:rPr>
      </w:pPr>
      <w:r w:rsidRPr="00A95A62">
        <w:rPr>
          <w:rFonts w:ascii="Calibri"/>
          <w:bCs/>
          <w:spacing w:val="-2"/>
        </w:rPr>
        <w:t>Tommy</w:t>
      </w:r>
      <w:r>
        <w:rPr>
          <w:rFonts w:ascii="Calibri"/>
          <w:bCs/>
          <w:spacing w:val="-2"/>
        </w:rPr>
        <w:t xml:space="preserve"> </w:t>
      </w:r>
      <w:r w:rsidRPr="00A95A62">
        <w:rPr>
          <w:rFonts w:ascii="Calibri"/>
          <w:bCs/>
          <w:spacing w:val="-2"/>
        </w:rPr>
        <w:t>Derouchie</w:t>
      </w:r>
    </w:p>
    <w:p w14:paraId="3C4A3015" w14:textId="2821479E" w:rsidR="00B96528" w:rsidRDefault="00F41621">
      <w:pPr>
        <w:pStyle w:val="BodyText"/>
        <w:spacing w:line="228" w:lineRule="auto"/>
        <w:ind w:left="62" w:firstLine="9"/>
        <w:rPr>
          <w:rFonts w:asciiTheme="minorHAnsi" w:hAnsiTheme="minorHAnsi" w:cstheme="minorHAnsi"/>
        </w:rPr>
      </w:pPr>
      <w:r>
        <w:rPr>
          <w:rFonts w:asciiTheme="minorHAnsi" w:hAnsiTheme="minorHAnsi" w:cstheme="minorHAnsi"/>
        </w:rPr>
        <w:t>Steve Gokey</w:t>
      </w:r>
    </w:p>
    <w:p w14:paraId="037DA80C" w14:textId="7AA938F1" w:rsidR="00E36C1D" w:rsidRDefault="00E36C1D">
      <w:pPr>
        <w:pStyle w:val="BodyText"/>
        <w:spacing w:line="228" w:lineRule="auto"/>
        <w:ind w:left="62" w:firstLine="9"/>
        <w:rPr>
          <w:rFonts w:asciiTheme="minorHAnsi" w:hAnsiTheme="minorHAnsi" w:cstheme="minorHAnsi"/>
        </w:rPr>
      </w:pPr>
      <w:r>
        <w:rPr>
          <w:rFonts w:asciiTheme="minorHAnsi" w:hAnsiTheme="minorHAnsi" w:cstheme="minorHAnsi"/>
        </w:rPr>
        <w:t>Jacques DeMars</w:t>
      </w:r>
    </w:p>
    <w:p w14:paraId="506A1F16" w14:textId="3C9BE94C" w:rsidR="00462EC0" w:rsidRDefault="00462EC0" w:rsidP="00A95A62">
      <w:pPr>
        <w:pStyle w:val="BodyText"/>
        <w:spacing w:line="228" w:lineRule="auto"/>
        <w:ind w:left="62" w:right="-454" w:firstLine="9"/>
        <w:rPr>
          <w:rFonts w:asciiTheme="minorHAnsi" w:hAnsiTheme="minorHAnsi" w:cstheme="minorHAnsi"/>
        </w:rPr>
      </w:pPr>
      <w:r>
        <w:rPr>
          <w:rFonts w:asciiTheme="minorHAnsi" w:hAnsiTheme="minorHAnsi" w:cstheme="minorHAnsi"/>
        </w:rPr>
        <w:t>Andrea Dumas</w:t>
      </w:r>
    </w:p>
    <w:p w14:paraId="133E34E7" w14:textId="78583B28" w:rsidR="00462EC0" w:rsidRPr="00C15C1A" w:rsidRDefault="00462EC0">
      <w:pPr>
        <w:pStyle w:val="BodyText"/>
        <w:spacing w:line="228" w:lineRule="auto"/>
        <w:ind w:left="62" w:firstLine="9"/>
        <w:rPr>
          <w:rFonts w:asciiTheme="minorHAnsi" w:hAnsiTheme="minorHAnsi" w:cstheme="minorHAnsi"/>
        </w:rPr>
      </w:pPr>
      <w:r>
        <w:rPr>
          <w:rFonts w:asciiTheme="minorHAnsi" w:hAnsiTheme="minorHAnsi" w:cstheme="minorHAnsi"/>
        </w:rPr>
        <w:t>Rod Lauzon</w:t>
      </w:r>
    </w:p>
    <w:p w14:paraId="313FC85C" w14:textId="77777777" w:rsidR="00F16F2C" w:rsidRDefault="00D86FE1">
      <w:pPr>
        <w:spacing w:line="253" w:lineRule="exact"/>
        <w:ind w:left="68"/>
        <w:rPr>
          <w:rFonts w:ascii="Calibri"/>
          <w:b/>
          <w:sz w:val="23"/>
        </w:rPr>
      </w:pPr>
      <w:r>
        <w:br w:type="column"/>
      </w:r>
      <w:r>
        <w:rPr>
          <w:rFonts w:ascii="Calibri"/>
          <w:b/>
          <w:spacing w:val="-2"/>
          <w:sz w:val="23"/>
          <w:u w:val="single"/>
        </w:rPr>
        <w:t>Staff:</w:t>
      </w:r>
    </w:p>
    <w:p w14:paraId="05030130" w14:textId="00BE003A" w:rsidR="007B4A6A" w:rsidRDefault="00D86FE1">
      <w:pPr>
        <w:pStyle w:val="BodyText"/>
        <w:spacing w:before="1" w:line="228" w:lineRule="auto"/>
        <w:ind w:left="62" w:firstLine="4"/>
        <w:rPr>
          <w:rFonts w:ascii="Calibri" w:hAnsi="Calibri" w:cs="Calibri"/>
        </w:rPr>
      </w:pPr>
      <w:r w:rsidRPr="007B4A6A">
        <w:rPr>
          <w:rFonts w:ascii="Calibri" w:hAnsi="Calibri" w:cs="Calibri"/>
        </w:rPr>
        <w:t xml:space="preserve">Kristin Ballou </w:t>
      </w:r>
      <w:r w:rsidR="003A1459">
        <w:rPr>
          <w:rFonts w:ascii="Calibri" w:hAnsi="Calibri" w:cs="Calibri"/>
        </w:rPr>
        <w:t xml:space="preserve">                             </w:t>
      </w:r>
    </w:p>
    <w:p w14:paraId="1437DD93" w14:textId="77777777" w:rsidR="005A0CBD" w:rsidRDefault="00D86FE1">
      <w:pPr>
        <w:pStyle w:val="BodyText"/>
        <w:spacing w:before="1" w:line="228" w:lineRule="auto"/>
        <w:ind w:left="62" w:firstLine="4"/>
        <w:rPr>
          <w:rFonts w:ascii="Calibri" w:hAnsi="Calibri" w:cs="Calibri"/>
          <w:w w:val="90"/>
        </w:rPr>
      </w:pPr>
      <w:r w:rsidRPr="007B4A6A">
        <w:rPr>
          <w:rFonts w:ascii="Calibri" w:hAnsi="Calibri" w:cs="Calibri"/>
          <w:w w:val="90"/>
        </w:rPr>
        <w:t>Devin Normandeau</w:t>
      </w:r>
    </w:p>
    <w:p w14:paraId="76F63D19" w14:textId="4043C94E" w:rsidR="00F16F2C" w:rsidRPr="007B4A6A" w:rsidRDefault="005A0CBD">
      <w:pPr>
        <w:pStyle w:val="BodyText"/>
        <w:spacing w:before="1" w:line="228" w:lineRule="auto"/>
        <w:ind w:left="62" w:firstLine="4"/>
        <w:rPr>
          <w:rFonts w:ascii="Calibri" w:hAnsi="Calibri" w:cs="Calibri"/>
        </w:rPr>
      </w:pPr>
      <w:r>
        <w:rPr>
          <w:rFonts w:ascii="Calibri" w:hAnsi="Calibri" w:cs="Calibri"/>
          <w:w w:val="90"/>
        </w:rPr>
        <w:t>Sarah Otis</w:t>
      </w:r>
      <w:r w:rsidR="00D86FE1" w:rsidRPr="007B4A6A">
        <w:rPr>
          <w:rFonts w:ascii="Calibri" w:hAnsi="Calibri" w:cs="Calibri"/>
          <w:w w:val="90"/>
        </w:rPr>
        <w:t xml:space="preserve"> </w:t>
      </w:r>
    </w:p>
    <w:p w14:paraId="5F92D374" w14:textId="156C38A0" w:rsidR="00F16F2C" w:rsidRPr="007B4A6A" w:rsidRDefault="00D86FE1">
      <w:pPr>
        <w:pStyle w:val="BodyText"/>
        <w:spacing w:line="257" w:lineRule="exact"/>
        <w:ind w:left="62"/>
        <w:rPr>
          <w:rFonts w:ascii="Calibri" w:hAnsi="Calibri" w:cs="Calibri"/>
          <w:spacing w:val="-2"/>
        </w:rPr>
      </w:pPr>
      <w:r w:rsidRPr="007B4A6A">
        <w:rPr>
          <w:rFonts w:ascii="Calibri" w:hAnsi="Calibri" w:cs="Calibri"/>
          <w:w w:val="90"/>
        </w:rPr>
        <w:t>Shayla</w:t>
      </w:r>
      <w:r w:rsidR="00E36C1D">
        <w:rPr>
          <w:rFonts w:ascii="Calibri" w:hAnsi="Calibri" w:cs="Calibri"/>
          <w:spacing w:val="-2"/>
        </w:rPr>
        <w:t xml:space="preserve"> Aubrey</w:t>
      </w:r>
    </w:p>
    <w:p w14:paraId="21CDEC64" w14:textId="67666D4A" w:rsidR="00847A4C" w:rsidRDefault="00847A4C">
      <w:pPr>
        <w:pStyle w:val="BodyText"/>
        <w:spacing w:line="257" w:lineRule="exact"/>
        <w:ind w:left="62"/>
        <w:rPr>
          <w:rFonts w:ascii="Calibri" w:hAnsi="Calibri" w:cs="Calibri"/>
          <w:spacing w:val="-2"/>
        </w:rPr>
      </w:pPr>
      <w:r w:rsidRPr="007B4A6A">
        <w:rPr>
          <w:rFonts w:ascii="Calibri" w:hAnsi="Calibri" w:cs="Calibri"/>
          <w:spacing w:val="-2"/>
        </w:rPr>
        <w:t>Kelly Freeman</w:t>
      </w:r>
    </w:p>
    <w:p w14:paraId="76B425A5" w14:textId="3BDC67DD" w:rsidR="003A1459" w:rsidRDefault="003A1459" w:rsidP="004A2FDF">
      <w:pPr>
        <w:pStyle w:val="BodyText"/>
        <w:spacing w:line="257" w:lineRule="exact"/>
        <w:ind w:left="62" w:right="-673"/>
        <w:rPr>
          <w:rFonts w:ascii="Calibri" w:hAnsi="Calibri" w:cs="Calibri"/>
          <w:spacing w:val="-2"/>
        </w:rPr>
      </w:pPr>
      <w:r>
        <w:rPr>
          <w:rFonts w:ascii="Calibri" w:hAnsi="Calibri" w:cs="Calibri"/>
          <w:spacing w:val="-2"/>
        </w:rPr>
        <w:t>Hannah</w:t>
      </w:r>
      <w:r w:rsidR="00E46311">
        <w:rPr>
          <w:rFonts w:ascii="Calibri" w:hAnsi="Calibri" w:cs="Calibri"/>
          <w:spacing w:val="-2"/>
        </w:rPr>
        <w:t xml:space="preserve"> </w:t>
      </w:r>
      <w:r>
        <w:rPr>
          <w:rFonts w:ascii="Calibri" w:hAnsi="Calibri" w:cs="Calibri"/>
          <w:spacing w:val="-2"/>
        </w:rPr>
        <w:t>Ma</w:t>
      </w:r>
      <w:r w:rsidR="00E46311">
        <w:rPr>
          <w:rFonts w:ascii="Calibri" w:hAnsi="Calibri" w:cs="Calibri"/>
          <w:spacing w:val="-2"/>
        </w:rPr>
        <w:t>nchester</w:t>
      </w:r>
    </w:p>
    <w:p w14:paraId="74BD1187" w14:textId="10491F6B" w:rsidR="00845C32" w:rsidRDefault="00845C32" w:rsidP="004A2FDF">
      <w:pPr>
        <w:pStyle w:val="BodyText"/>
        <w:spacing w:line="257" w:lineRule="exact"/>
        <w:ind w:left="62" w:right="-673"/>
        <w:rPr>
          <w:rFonts w:ascii="Calibri" w:hAnsi="Calibri" w:cs="Calibri"/>
          <w:spacing w:val="-2"/>
        </w:rPr>
      </w:pPr>
      <w:r>
        <w:rPr>
          <w:rFonts w:ascii="Calibri" w:hAnsi="Calibri" w:cs="Calibri"/>
          <w:spacing w:val="-2"/>
        </w:rPr>
        <w:t>Jeb Shea</w:t>
      </w:r>
    </w:p>
    <w:p w14:paraId="11B70328" w14:textId="11C6C955" w:rsidR="000E259D" w:rsidRPr="007B4A6A" w:rsidRDefault="000E259D" w:rsidP="009D2D9E">
      <w:pPr>
        <w:pStyle w:val="BodyText"/>
        <w:tabs>
          <w:tab w:val="left" w:pos="450"/>
        </w:tabs>
        <w:spacing w:line="257" w:lineRule="exact"/>
        <w:ind w:left="62" w:right="-673"/>
        <w:rPr>
          <w:rFonts w:ascii="Calibri" w:hAnsi="Calibri" w:cs="Calibri"/>
        </w:rPr>
      </w:pPr>
      <w:r>
        <w:rPr>
          <w:rFonts w:ascii="Calibri" w:hAnsi="Calibri" w:cs="Calibri"/>
          <w:spacing w:val="-2"/>
        </w:rPr>
        <w:t>Nathan Helmuth</w:t>
      </w:r>
    </w:p>
    <w:p w14:paraId="50ADB575" w14:textId="40BD36F7" w:rsidR="00F16F2C" w:rsidRDefault="00D86FE1" w:rsidP="00847A4C">
      <w:pPr>
        <w:spacing w:line="257" w:lineRule="exact"/>
        <w:ind w:left="62"/>
        <w:rPr>
          <w:rFonts w:ascii="Cambria"/>
        </w:rPr>
      </w:pPr>
      <w:r>
        <w:br w:type="column"/>
      </w:r>
    </w:p>
    <w:p w14:paraId="33171E8C" w14:textId="77777777" w:rsidR="00F16F2C" w:rsidRDefault="00F16F2C">
      <w:pPr>
        <w:pStyle w:val="BodyText"/>
        <w:spacing w:line="257" w:lineRule="exact"/>
        <w:rPr>
          <w:rFonts w:ascii="Cambria"/>
        </w:rPr>
        <w:sectPr w:rsidR="00F16F2C" w:rsidSect="00C7328A">
          <w:type w:val="continuous"/>
          <w:pgSz w:w="12240" w:h="15840"/>
          <w:pgMar w:top="400" w:right="720" w:bottom="280" w:left="720" w:header="720" w:footer="720" w:gutter="0"/>
          <w:cols w:num="3" w:space="2016" w:equalWidth="0">
            <w:col w:w="2592" w:space="2016"/>
            <w:col w:w="2942" w:space="1728"/>
            <w:col w:w="1522"/>
          </w:cols>
        </w:sectPr>
      </w:pPr>
    </w:p>
    <w:p w14:paraId="18FBC0EC" w14:textId="531B00CD" w:rsidR="00F16F2C" w:rsidRDefault="00F16F2C">
      <w:pPr>
        <w:pStyle w:val="BodyText"/>
        <w:spacing w:before="220"/>
        <w:rPr>
          <w:rFonts w:ascii="Cambria"/>
        </w:rPr>
      </w:pPr>
    </w:p>
    <w:p w14:paraId="78E0F4A2" w14:textId="4F437B3B" w:rsidR="000254D1" w:rsidRPr="009429A0" w:rsidRDefault="009429A0" w:rsidP="009429A0">
      <w:pPr>
        <w:tabs>
          <w:tab w:val="left" w:pos="245"/>
        </w:tabs>
        <w:spacing w:line="276" w:lineRule="auto"/>
        <w:ind w:left="90"/>
        <w:rPr>
          <w:rFonts w:asciiTheme="minorHAnsi" w:hAnsiTheme="minorHAnsi" w:cstheme="minorHAnsi"/>
        </w:rPr>
      </w:pPr>
      <w:r>
        <w:rPr>
          <w:rFonts w:asciiTheme="minorHAnsi" w:hAnsiTheme="minorHAnsi" w:cstheme="minorHAnsi"/>
          <w:b/>
          <w:spacing w:val="-4"/>
          <w:sz w:val="23"/>
        </w:rPr>
        <w:t>1.</w:t>
      </w:r>
      <w:r w:rsidR="00811081">
        <w:rPr>
          <w:rFonts w:asciiTheme="minorHAnsi" w:hAnsiTheme="minorHAnsi" w:cstheme="minorHAnsi"/>
          <w:b/>
          <w:spacing w:val="-4"/>
          <w:sz w:val="23"/>
        </w:rPr>
        <w:t xml:space="preserve"> </w:t>
      </w:r>
      <w:r w:rsidRPr="00BE18D9">
        <w:rPr>
          <w:rFonts w:asciiTheme="minorHAnsi" w:hAnsiTheme="minorHAnsi" w:cstheme="minorHAnsi"/>
          <w:b/>
          <w:spacing w:val="-4"/>
          <w:sz w:val="23"/>
          <w:u w:val="thick"/>
        </w:rPr>
        <w:t>Meeting</w:t>
      </w:r>
      <w:r w:rsidRPr="00BE18D9">
        <w:rPr>
          <w:rFonts w:asciiTheme="minorHAnsi" w:hAnsiTheme="minorHAnsi" w:cstheme="minorHAnsi"/>
          <w:b/>
          <w:spacing w:val="-12"/>
          <w:sz w:val="23"/>
          <w:u w:val="thick"/>
        </w:rPr>
        <w:t xml:space="preserve"> </w:t>
      </w:r>
      <w:r w:rsidRPr="00BE18D9">
        <w:rPr>
          <w:rFonts w:asciiTheme="minorHAnsi" w:hAnsiTheme="minorHAnsi" w:cstheme="minorHAnsi"/>
          <w:b/>
          <w:spacing w:val="-4"/>
          <w:sz w:val="23"/>
          <w:u w:val="thick"/>
        </w:rPr>
        <w:t>was</w:t>
      </w:r>
      <w:r w:rsidRPr="00BE18D9">
        <w:rPr>
          <w:rFonts w:asciiTheme="minorHAnsi" w:hAnsiTheme="minorHAnsi" w:cstheme="minorHAnsi"/>
          <w:b/>
          <w:spacing w:val="-9"/>
          <w:sz w:val="23"/>
          <w:u w:val="thick"/>
        </w:rPr>
        <w:t xml:space="preserve"> </w:t>
      </w:r>
      <w:r w:rsidRPr="00BE18D9">
        <w:rPr>
          <w:rFonts w:asciiTheme="minorHAnsi" w:hAnsiTheme="minorHAnsi" w:cstheme="minorHAnsi"/>
          <w:b/>
          <w:spacing w:val="-4"/>
          <w:sz w:val="23"/>
          <w:u w:val="thick"/>
        </w:rPr>
        <w:t>called</w:t>
      </w:r>
      <w:r w:rsidRPr="00BE18D9">
        <w:rPr>
          <w:rFonts w:asciiTheme="minorHAnsi" w:hAnsiTheme="minorHAnsi" w:cstheme="minorHAnsi"/>
          <w:b/>
          <w:spacing w:val="-9"/>
          <w:sz w:val="23"/>
          <w:u w:val="thick"/>
        </w:rPr>
        <w:t xml:space="preserve"> </w:t>
      </w:r>
      <w:r w:rsidRPr="00BE18D9">
        <w:rPr>
          <w:rFonts w:asciiTheme="minorHAnsi" w:hAnsiTheme="minorHAnsi" w:cstheme="minorHAnsi"/>
          <w:b/>
          <w:spacing w:val="-4"/>
          <w:sz w:val="23"/>
          <w:u w:val="thick"/>
        </w:rPr>
        <w:t>to</w:t>
      </w:r>
      <w:r w:rsidRPr="00BE18D9">
        <w:rPr>
          <w:rFonts w:asciiTheme="minorHAnsi" w:hAnsiTheme="minorHAnsi" w:cstheme="minorHAnsi"/>
          <w:b/>
          <w:spacing w:val="-9"/>
          <w:sz w:val="23"/>
          <w:u w:val="thick"/>
        </w:rPr>
        <w:t xml:space="preserve"> </w:t>
      </w:r>
      <w:r w:rsidRPr="00BE18D9">
        <w:rPr>
          <w:rFonts w:asciiTheme="minorHAnsi" w:hAnsiTheme="minorHAnsi" w:cstheme="minorHAnsi"/>
          <w:b/>
          <w:spacing w:val="-4"/>
          <w:sz w:val="23"/>
          <w:u w:val="thick"/>
        </w:rPr>
        <w:t>order</w:t>
      </w:r>
      <w:r w:rsidRPr="003B535F">
        <w:rPr>
          <w:rFonts w:asciiTheme="minorHAnsi" w:hAnsiTheme="minorHAnsi" w:cstheme="minorHAnsi"/>
          <w:b/>
          <w:spacing w:val="-4"/>
          <w:sz w:val="23"/>
          <w:u w:val="thick"/>
        </w:rPr>
        <w:t>:</w:t>
      </w:r>
      <w:r w:rsidRPr="009429A0">
        <w:rPr>
          <w:rFonts w:asciiTheme="minorHAnsi" w:hAnsiTheme="minorHAnsi" w:cstheme="minorHAnsi"/>
          <w:b/>
          <w:spacing w:val="-8"/>
          <w:sz w:val="23"/>
        </w:rPr>
        <w:t xml:space="preserve"> </w:t>
      </w:r>
      <w:r w:rsidRPr="009429A0">
        <w:rPr>
          <w:rFonts w:asciiTheme="minorHAnsi" w:hAnsiTheme="minorHAnsi" w:cstheme="minorHAnsi"/>
          <w:spacing w:val="-4"/>
          <w:sz w:val="23"/>
        </w:rPr>
        <w:t>Chairman,</w:t>
      </w:r>
      <w:r w:rsidRPr="009429A0">
        <w:rPr>
          <w:rFonts w:asciiTheme="minorHAnsi" w:hAnsiTheme="minorHAnsi" w:cstheme="minorHAnsi"/>
          <w:spacing w:val="1"/>
          <w:sz w:val="23"/>
        </w:rPr>
        <w:t xml:space="preserve"> </w:t>
      </w:r>
      <w:r w:rsidRPr="009429A0">
        <w:rPr>
          <w:rFonts w:asciiTheme="minorHAnsi" w:hAnsiTheme="minorHAnsi" w:cstheme="minorHAnsi"/>
          <w:spacing w:val="-4"/>
          <w:sz w:val="23"/>
        </w:rPr>
        <w:t>Ralph</w:t>
      </w:r>
      <w:r w:rsidRPr="009429A0">
        <w:rPr>
          <w:rFonts w:asciiTheme="minorHAnsi" w:hAnsiTheme="minorHAnsi" w:cstheme="minorHAnsi"/>
          <w:spacing w:val="-6"/>
          <w:sz w:val="23"/>
        </w:rPr>
        <w:t xml:space="preserve"> </w:t>
      </w:r>
      <w:r w:rsidRPr="009429A0">
        <w:rPr>
          <w:rFonts w:asciiTheme="minorHAnsi" w:hAnsiTheme="minorHAnsi" w:cstheme="minorHAnsi"/>
          <w:spacing w:val="-4"/>
          <w:sz w:val="23"/>
        </w:rPr>
        <w:t>Child,</w:t>
      </w:r>
      <w:r w:rsidRPr="009429A0">
        <w:rPr>
          <w:rFonts w:asciiTheme="minorHAnsi" w:hAnsiTheme="minorHAnsi" w:cstheme="minorHAnsi"/>
          <w:spacing w:val="-9"/>
          <w:sz w:val="23"/>
        </w:rPr>
        <w:t xml:space="preserve"> </w:t>
      </w:r>
      <w:r w:rsidRPr="009429A0">
        <w:rPr>
          <w:rFonts w:asciiTheme="minorHAnsi" w:hAnsiTheme="minorHAnsi" w:cstheme="minorHAnsi"/>
          <w:spacing w:val="-4"/>
          <w:sz w:val="23"/>
        </w:rPr>
        <w:t>called</w:t>
      </w:r>
      <w:r w:rsidRPr="009429A0">
        <w:rPr>
          <w:rFonts w:asciiTheme="minorHAnsi" w:hAnsiTheme="minorHAnsi" w:cstheme="minorHAnsi"/>
          <w:spacing w:val="-5"/>
          <w:sz w:val="23"/>
        </w:rPr>
        <w:t xml:space="preserve"> </w:t>
      </w:r>
      <w:r w:rsidRPr="009429A0">
        <w:rPr>
          <w:rFonts w:asciiTheme="minorHAnsi" w:hAnsiTheme="minorHAnsi" w:cstheme="minorHAnsi"/>
          <w:spacing w:val="-4"/>
          <w:sz w:val="23"/>
        </w:rPr>
        <w:t>meeting</w:t>
      </w:r>
      <w:r w:rsidRPr="009429A0">
        <w:rPr>
          <w:rFonts w:asciiTheme="minorHAnsi" w:hAnsiTheme="minorHAnsi" w:cstheme="minorHAnsi"/>
          <w:spacing w:val="-5"/>
          <w:sz w:val="23"/>
        </w:rPr>
        <w:t xml:space="preserve"> </w:t>
      </w:r>
      <w:r w:rsidRPr="009429A0">
        <w:rPr>
          <w:rFonts w:asciiTheme="minorHAnsi" w:hAnsiTheme="minorHAnsi" w:cstheme="minorHAnsi"/>
          <w:spacing w:val="-4"/>
          <w:sz w:val="23"/>
        </w:rPr>
        <w:t>to</w:t>
      </w:r>
      <w:r w:rsidRPr="009429A0">
        <w:rPr>
          <w:rFonts w:asciiTheme="minorHAnsi" w:hAnsiTheme="minorHAnsi" w:cstheme="minorHAnsi"/>
          <w:spacing w:val="-9"/>
          <w:sz w:val="23"/>
        </w:rPr>
        <w:t xml:space="preserve"> </w:t>
      </w:r>
      <w:r w:rsidRPr="009429A0">
        <w:rPr>
          <w:rFonts w:asciiTheme="minorHAnsi" w:hAnsiTheme="minorHAnsi" w:cstheme="minorHAnsi"/>
          <w:spacing w:val="-4"/>
          <w:sz w:val="23"/>
        </w:rPr>
        <w:t>order</w:t>
      </w:r>
      <w:r w:rsidRPr="009429A0">
        <w:rPr>
          <w:rFonts w:asciiTheme="minorHAnsi" w:hAnsiTheme="minorHAnsi" w:cstheme="minorHAnsi"/>
          <w:spacing w:val="-8"/>
          <w:sz w:val="23"/>
        </w:rPr>
        <w:t xml:space="preserve"> </w:t>
      </w:r>
      <w:r w:rsidRPr="009429A0">
        <w:rPr>
          <w:rFonts w:asciiTheme="minorHAnsi" w:hAnsiTheme="minorHAnsi" w:cstheme="minorHAnsi"/>
          <w:spacing w:val="-4"/>
          <w:sz w:val="23"/>
        </w:rPr>
        <w:t>at</w:t>
      </w:r>
      <w:r w:rsidRPr="009429A0">
        <w:rPr>
          <w:rFonts w:asciiTheme="minorHAnsi" w:hAnsiTheme="minorHAnsi" w:cstheme="minorHAnsi"/>
          <w:spacing w:val="-9"/>
          <w:sz w:val="23"/>
        </w:rPr>
        <w:t xml:space="preserve"> </w:t>
      </w:r>
      <w:r w:rsidR="00F7670E">
        <w:rPr>
          <w:rFonts w:asciiTheme="minorHAnsi" w:hAnsiTheme="minorHAnsi" w:cstheme="minorHAnsi"/>
          <w:spacing w:val="-4"/>
          <w:sz w:val="23"/>
        </w:rPr>
        <w:t>9:0</w:t>
      </w:r>
      <w:r w:rsidR="00C417D9">
        <w:rPr>
          <w:rFonts w:asciiTheme="minorHAnsi" w:hAnsiTheme="minorHAnsi" w:cstheme="minorHAnsi"/>
          <w:spacing w:val="-4"/>
          <w:sz w:val="23"/>
        </w:rPr>
        <w:t>1</w:t>
      </w:r>
      <w:r w:rsidRPr="009429A0">
        <w:rPr>
          <w:rFonts w:asciiTheme="minorHAnsi" w:hAnsiTheme="minorHAnsi" w:cstheme="minorHAnsi"/>
          <w:spacing w:val="-8"/>
          <w:sz w:val="23"/>
        </w:rPr>
        <w:t xml:space="preserve"> </w:t>
      </w:r>
      <w:r w:rsidRPr="009429A0">
        <w:rPr>
          <w:rFonts w:asciiTheme="minorHAnsi" w:hAnsiTheme="minorHAnsi" w:cstheme="minorHAnsi"/>
          <w:spacing w:val="-4"/>
          <w:sz w:val="23"/>
        </w:rPr>
        <w:t>AM</w:t>
      </w:r>
      <w:r w:rsidRPr="009429A0">
        <w:rPr>
          <w:rFonts w:asciiTheme="minorHAnsi" w:hAnsiTheme="minorHAnsi" w:cstheme="minorHAnsi"/>
          <w:spacing w:val="-5"/>
          <w:sz w:val="23"/>
        </w:rPr>
        <w:t xml:space="preserve"> </w:t>
      </w:r>
      <w:r w:rsidRPr="009429A0">
        <w:rPr>
          <w:rFonts w:asciiTheme="minorHAnsi" w:hAnsiTheme="minorHAnsi" w:cstheme="minorHAnsi"/>
          <w:spacing w:val="-4"/>
          <w:sz w:val="23"/>
        </w:rPr>
        <w:t>-</w:t>
      </w:r>
      <w:r w:rsidRPr="009429A0">
        <w:rPr>
          <w:rFonts w:asciiTheme="minorHAnsi" w:hAnsiTheme="minorHAnsi" w:cstheme="minorHAnsi"/>
          <w:sz w:val="23"/>
        </w:rPr>
        <w:t xml:space="preserve"> </w:t>
      </w:r>
      <w:r w:rsidRPr="009429A0">
        <w:rPr>
          <w:rFonts w:asciiTheme="minorHAnsi" w:hAnsiTheme="minorHAnsi" w:cstheme="minorHAnsi"/>
          <w:spacing w:val="-4"/>
          <w:sz w:val="23"/>
        </w:rPr>
        <w:t>Quorum</w:t>
      </w:r>
      <w:r w:rsidRPr="009429A0">
        <w:rPr>
          <w:rFonts w:asciiTheme="minorHAnsi" w:hAnsiTheme="minorHAnsi" w:cstheme="minorHAnsi"/>
          <w:spacing w:val="-9"/>
          <w:sz w:val="23"/>
        </w:rPr>
        <w:t xml:space="preserve"> </w:t>
      </w:r>
      <w:r w:rsidRPr="009429A0">
        <w:rPr>
          <w:rFonts w:asciiTheme="minorHAnsi" w:hAnsiTheme="minorHAnsi" w:cstheme="minorHAnsi"/>
          <w:spacing w:val="-4"/>
          <w:sz w:val="23"/>
        </w:rPr>
        <w:t>present</w:t>
      </w:r>
    </w:p>
    <w:p w14:paraId="187A9C24" w14:textId="1537CEA0" w:rsidR="00482F08" w:rsidRPr="004D53BF" w:rsidRDefault="00466B96" w:rsidP="00ED3CAC">
      <w:pPr>
        <w:tabs>
          <w:tab w:val="left" w:pos="245"/>
        </w:tabs>
        <w:spacing w:line="276" w:lineRule="auto"/>
        <w:ind w:left="90"/>
        <w:rPr>
          <w:rFonts w:asciiTheme="minorHAnsi" w:hAnsiTheme="minorHAnsi" w:cstheme="minorHAnsi"/>
          <w:bCs/>
          <w:spacing w:val="-1"/>
          <w:sz w:val="23"/>
        </w:rPr>
      </w:pPr>
      <w:r>
        <w:rPr>
          <w:rFonts w:asciiTheme="minorHAnsi" w:hAnsiTheme="minorHAnsi" w:cstheme="minorHAnsi"/>
          <w:b/>
          <w:spacing w:val="-4"/>
          <w:sz w:val="23"/>
        </w:rPr>
        <w:t>2</w:t>
      </w:r>
      <w:r w:rsidR="00A8702B">
        <w:rPr>
          <w:rFonts w:asciiTheme="minorHAnsi" w:hAnsiTheme="minorHAnsi" w:cstheme="minorHAnsi"/>
          <w:b/>
          <w:spacing w:val="-4"/>
          <w:sz w:val="23"/>
        </w:rPr>
        <w:t>.</w:t>
      </w:r>
      <w:r w:rsidR="004E0D7A">
        <w:rPr>
          <w:rFonts w:asciiTheme="minorHAnsi" w:hAnsiTheme="minorHAnsi" w:cstheme="minorHAnsi"/>
          <w:b/>
          <w:sz w:val="23"/>
        </w:rPr>
        <w:t xml:space="preserve"> </w:t>
      </w:r>
      <w:r w:rsidR="00AB2E83" w:rsidRPr="00774739">
        <w:rPr>
          <w:rFonts w:asciiTheme="minorHAnsi" w:hAnsiTheme="minorHAnsi" w:cstheme="minorHAnsi"/>
          <w:b/>
          <w:sz w:val="23"/>
          <w:u w:val="thick"/>
        </w:rPr>
        <w:t xml:space="preserve">Approval of </w:t>
      </w:r>
      <w:r w:rsidR="00C417D9">
        <w:rPr>
          <w:rFonts w:asciiTheme="minorHAnsi" w:hAnsiTheme="minorHAnsi" w:cstheme="minorHAnsi"/>
          <w:b/>
          <w:sz w:val="23"/>
          <w:u w:val="thick"/>
        </w:rPr>
        <w:t xml:space="preserve">May </w:t>
      </w:r>
      <w:r w:rsidR="00771D6C">
        <w:rPr>
          <w:rFonts w:asciiTheme="minorHAnsi" w:hAnsiTheme="minorHAnsi" w:cstheme="minorHAnsi"/>
          <w:b/>
          <w:sz w:val="23"/>
          <w:u w:val="thick"/>
        </w:rPr>
        <w:t>19</w:t>
      </w:r>
      <w:r w:rsidR="00771D6C" w:rsidRPr="00771D6C">
        <w:rPr>
          <w:rFonts w:asciiTheme="minorHAnsi" w:hAnsiTheme="minorHAnsi" w:cstheme="minorHAnsi"/>
          <w:b/>
          <w:sz w:val="23"/>
          <w:u w:val="thick"/>
          <w:vertAlign w:val="superscript"/>
        </w:rPr>
        <w:t>th</w:t>
      </w:r>
      <w:r w:rsidR="00771D6C">
        <w:rPr>
          <w:rFonts w:asciiTheme="minorHAnsi" w:hAnsiTheme="minorHAnsi" w:cstheme="minorHAnsi"/>
          <w:b/>
          <w:sz w:val="23"/>
          <w:u w:val="thick"/>
        </w:rPr>
        <w:t xml:space="preserve"> </w:t>
      </w:r>
      <w:r w:rsidR="004E0D7A" w:rsidRPr="00BE18D9">
        <w:rPr>
          <w:rFonts w:asciiTheme="minorHAnsi" w:hAnsiTheme="minorHAnsi" w:cstheme="minorHAnsi"/>
          <w:b/>
          <w:sz w:val="23"/>
          <w:u w:val="thick"/>
        </w:rPr>
        <w:t>Meeting</w:t>
      </w:r>
      <w:r w:rsidR="004E0D7A" w:rsidRPr="00BE18D9">
        <w:rPr>
          <w:rFonts w:asciiTheme="minorHAnsi" w:hAnsiTheme="minorHAnsi" w:cstheme="minorHAnsi"/>
          <w:b/>
          <w:spacing w:val="-12"/>
          <w:sz w:val="23"/>
          <w:u w:val="thick"/>
        </w:rPr>
        <w:t xml:space="preserve"> </w:t>
      </w:r>
      <w:r w:rsidR="004E0D7A" w:rsidRPr="00BE18D9">
        <w:rPr>
          <w:rFonts w:asciiTheme="minorHAnsi" w:hAnsiTheme="minorHAnsi" w:cstheme="minorHAnsi"/>
          <w:b/>
          <w:sz w:val="23"/>
          <w:u w:val="thick"/>
        </w:rPr>
        <w:t>Minutes</w:t>
      </w:r>
      <w:r w:rsidR="004E0D7A" w:rsidRPr="004D53BF">
        <w:rPr>
          <w:rFonts w:asciiTheme="minorHAnsi" w:hAnsiTheme="minorHAnsi" w:cstheme="minorHAnsi"/>
          <w:b/>
          <w:sz w:val="23"/>
          <w:u w:val="thick"/>
        </w:rPr>
        <w:t>:</w:t>
      </w:r>
      <w:r w:rsidR="004E0D7A" w:rsidRPr="00811081">
        <w:rPr>
          <w:rFonts w:asciiTheme="minorHAnsi" w:hAnsiTheme="minorHAnsi" w:cstheme="minorHAnsi"/>
          <w:b/>
          <w:spacing w:val="-1"/>
          <w:sz w:val="23"/>
        </w:rPr>
        <w:t xml:space="preserve"> </w:t>
      </w:r>
      <w:r w:rsidR="004D53BF">
        <w:rPr>
          <w:rFonts w:asciiTheme="minorHAnsi" w:hAnsiTheme="minorHAnsi" w:cstheme="minorHAnsi"/>
          <w:bCs/>
          <w:spacing w:val="-1"/>
          <w:sz w:val="23"/>
        </w:rPr>
        <w:t xml:space="preserve">Motion made by </w:t>
      </w:r>
      <w:r w:rsidR="00ED3CAC">
        <w:rPr>
          <w:rFonts w:asciiTheme="minorHAnsi" w:hAnsiTheme="minorHAnsi" w:cstheme="minorHAnsi"/>
          <w:bCs/>
          <w:spacing w:val="-1"/>
          <w:sz w:val="23"/>
        </w:rPr>
        <w:t>Rod Lauzon</w:t>
      </w:r>
      <w:r w:rsidR="00482F08">
        <w:rPr>
          <w:rFonts w:asciiTheme="minorHAnsi" w:hAnsiTheme="minorHAnsi" w:cstheme="minorHAnsi"/>
          <w:bCs/>
          <w:spacing w:val="-1"/>
          <w:sz w:val="23"/>
        </w:rPr>
        <w:t>, 2</w:t>
      </w:r>
      <w:r w:rsidR="00482F08" w:rsidRPr="00482F08">
        <w:rPr>
          <w:rFonts w:asciiTheme="minorHAnsi" w:hAnsiTheme="minorHAnsi" w:cstheme="minorHAnsi"/>
          <w:bCs/>
          <w:spacing w:val="-1"/>
          <w:sz w:val="23"/>
          <w:vertAlign w:val="superscript"/>
        </w:rPr>
        <w:t>nd</w:t>
      </w:r>
      <w:r w:rsidR="00482F08">
        <w:rPr>
          <w:rFonts w:asciiTheme="minorHAnsi" w:hAnsiTheme="minorHAnsi" w:cstheme="minorHAnsi"/>
          <w:bCs/>
          <w:spacing w:val="-1"/>
          <w:sz w:val="23"/>
        </w:rPr>
        <w:t xml:space="preserve"> by </w:t>
      </w:r>
      <w:r w:rsidR="00ED3CAC">
        <w:rPr>
          <w:rFonts w:asciiTheme="minorHAnsi" w:hAnsiTheme="minorHAnsi" w:cstheme="minorHAnsi"/>
          <w:bCs/>
          <w:spacing w:val="-1"/>
          <w:sz w:val="23"/>
        </w:rPr>
        <w:t>Dennis Egan</w:t>
      </w:r>
      <w:r w:rsidR="00482F08">
        <w:rPr>
          <w:rFonts w:asciiTheme="minorHAnsi" w:hAnsiTheme="minorHAnsi" w:cstheme="minorHAnsi"/>
          <w:bCs/>
          <w:spacing w:val="-1"/>
          <w:sz w:val="23"/>
        </w:rPr>
        <w:t>. Motion carried.</w:t>
      </w:r>
    </w:p>
    <w:p w14:paraId="543AB9ED" w14:textId="707EB196" w:rsidR="00F16F2C" w:rsidRPr="00811081" w:rsidRDefault="004C1A8C" w:rsidP="004C1A8C">
      <w:pPr>
        <w:tabs>
          <w:tab w:val="left" w:pos="245"/>
        </w:tabs>
        <w:spacing w:line="276" w:lineRule="auto"/>
        <w:rPr>
          <w:rFonts w:asciiTheme="minorHAnsi" w:hAnsiTheme="minorHAnsi" w:cstheme="minorHAnsi"/>
        </w:rPr>
      </w:pPr>
      <w:r>
        <w:rPr>
          <w:rFonts w:asciiTheme="minorHAnsi" w:hAnsiTheme="minorHAnsi" w:cstheme="minorHAnsi"/>
          <w:b/>
          <w:spacing w:val="-1"/>
          <w:sz w:val="23"/>
        </w:rPr>
        <w:t xml:space="preserve">  </w:t>
      </w:r>
      <w:r w:rsidR="00ED3CAC">
        <w:rPr>
          <w:rFonts w:asciiTheme="minorHAnsi" w:hAnsiTheme="minorHAnsi" w:cstheme="minorHAnsi"/>
          <w:b/>
          <w:sz w:val="23"/>
        </w:rPr>
        <w:t>3</w:t>
      </w:r>
      <w:r w:rsidR="00811081">
        <w:rPr>
          <w:rFonts w:asciiTheme="minorHAnsi" w:hAnsiTheme="minorHAnsi" w:cstheme="minorHAnsi"/>
          <w:b/>
          <w:sz w:val="23"/>
        </w:rPr>
        <w:t xml:space="preserve">. </w:t>
      </w:r>
      <w:r w:rsidR="00811081" w:rsidRPr="00BE18D9">
        <w:rPr>
          <w:rFonts w:asciiTheme="minorHAnsi" w:hAnsiTheme="minorHAnsi" w:cstheme="minorHAnsi"/>
          <w:b/>
          <w:sz w:val="23"/>
          <w:u w:val="thick"/>
        </w:rPr>
        <w:t>Report</w:t>
      </w:r>
      <w:r w:rsidR="00811081" w:rsidRPr="00BE18D9">
        <w:rPr>
          <w:rFonts w:asciiTheme="minorHAnsi" w:hAnsiTheme="minorHAnsi" w:cstheme="minorHAnsi"/>
          <w:b/>
          <w:spacing w:val="-13"/>
          <w:sz w:val="23"/>
          <w:u w:val="thick"/>
        </w:rPr>
        <w:t xml:space="preserve"> </w:t>
      </w:r>
      <w:proofErr w:type="gramStart"/>
      <w:r w:rsidR="00811081" w:rsidRPr="00BE18D9">
        <w:rPr>
          <w:rFonts w:asciiTheme="minorHAnsi" w:hAnsiTheme="minorHAnsi" w:cstheme="minorHAnsi"/>
          <w:b/>
          <w:sz w:val="23"/>
          <w:u w:val="thick"/>
        </w:rPr>
        <w:t>of</w:t>
      </w:r>
      <w:proofErr w:type="gramEnd"/>
      <w:r w:rsidR="00811081" w:rsidRPr="00BE18D9">
        <w:rPr>
          <w:rFonts w:asciiTheme="minorHAnsi" w:hAnsiTheme="minorHAnsi" w:cstheme="minorHAnsi"/>
          <w:b/>
          <w:spacing w:val="-12"/>
          <w:sz w:val="23"/>
          <w:u w:val="thick"/>
        </w:rPr>
        <w:t xml:space="preserve"> </w:t>
      </w:r>
      <w:r w:rsidR="00811081" w:rsidRPr="00BE18D9">
        <w:rPr>
          <w:rFonts w:asciiTheme="minorHAnsi" w:hAnsiTheme="minorHAnsi" w:cstheme="minorHAnsi"/>
          <w:b/>
          <w:spacing w:val="-2"/>
          <w:sz w:val="23"/>
          <w:u w:val="thick"/>
        </w:rPr>
        <w:t>Officers</w:t>
      </w:r>
      <w:r w:rsidR="00811081" w:rsidRPr="00811081">
        <w:rPr>
          <w:rFonts w:asciiTheme="minorHAnsi" w:hAnsiTheme="minorHAnsi" w:cstheme="minorHAnsi"/>
          <w:b/>
          <w:spacing w:val="-2"/>
          <w:sz w:val="23"/>
          <w:u w:val="single"/>
        </w:rPr>
        <w:t>:</w:t>
      </w:r>
    </w:p>
    <w:p w14:paraId="6BFB9375" w14:textId="59E291BB" w:rsidR="00F16F2C" w:rsidRPr="008B4719" w:rsidRDefault="00D86FE1">
      <w:pPr>
        <w:pStyle w:val="ListParagraph"/>
        <w:numPr>
          <w:ilvl w:val="0"/>
          <w:numId w:val="2"/>
        </w:numPr>
        <w:tabs>
          <w:tab w:val="left" w:pos="620"/>
          <w:tab w:val="left" w:pos="675"/>
        </w:tabs>
        <w:spacing w:before="10" w:line="218" w:lineRule="auto"/>
        <w:ind w:right="453"/>
        <w:rPr>
          <w:rFonts w:asciiTheme="minorHAnsi" w:hAnsiTheme="minorHAnsi" w:cstheme="minorHAnsi"/>
          <w:sz w:val="23"/>
        </w:rPr>
      </w:pPr>
      <w:r w:rsidRPr="008B4719">
        <w:rPr>
          <w:rFonts w:asciiTheme="minorHAnsi" w:hAnsiTheme="minorHAnsi" w:cstheme="minorHAnsi"/>
          <w:b/>
          <w:spacing w:val="-4"/>
          <w:sz w:val="23"/>
        </w:rPr>
        <w:t>Chairman</w:t>
      </w:r>
      <w:r w:rsidRPr="008B4719">
        <w:rPr>
          <w:rFonts w:asciiTheme="minorHAnsi" w:hAnsiTheme="minorHAnsi" w:cstheme="minorHAnsi"/>
          <w:b/>
          <w:spacing w:val="-9"/>
          <w:sz w:val="23"/>
        </w:rPr>
        <w:t xml:space="preserve"> </w:t>
      </w:r>
      <w:r w:rsidRPr="008B4719">
        <w:rPr>
          <w:rFonts w:asciiTheme="minorHAnsi" w:hAnsiTheme="minorHAnsi" w:cstheme="minorHAnsi"/>
          <w:b/>
          <w:spacing w:val="-4"/>
          <w:sz w:val="23"/>
        </w:rPr>
        <w:t>Report:</w:t>
      </w:r>
      <w:r w:rsidRPr="008B4719">
        <w:rPr>
          <w:rFonts w:asciiTheme="minorHAnsi" w:hAnsiTheme="minorHAnsi" w:cstheme="minorHAnsi"/>
          <w:b/>
          <w:spacing w:val="-9"/>
          <w:sz w:val="23"/>
        </w:rPr>
        <w:t xml:space="preserve"> </w:t>
      </w:r>
      <w:r w:rsidR="000711E6">
        <w:rPr>
          <w:rFonts w:asciiTheme="minorHAnsi" w:hAnsiTheme="minorHAnsi" w:cstheme="minorHAnsi"/>
          <w:bCs/>
          <w:spacing w:val="-9"/>
          <w:sz w:val="23"/>
        </w:rPr>
        <w:t>Occasionally stops in to sign checks</w:t>
      </w:r>
    </w:p>
    <w:p w14:paraId="2D54F1F5" w14:textId="6ABF3919" w:rsidR="00F16F2C" w:rsidRPr="008B4719" w:rsidRDefault="00D86FE1">
      <w:pPr>
        <w:pStyle w:val="ListParagraph"/>
        <w:numPr>
          <w:ilvl w:val="0"/>
          <w:numId w:val="2"/>
        </w:numPr>
        <w:tabs>
          <w:tab w:val="left" w:pos="627"/>
        </w:tabs>
        <w:spacing w:line="258" w:lineRule="exact"/>
        <w:rPr>
          <w:rFonts w:asciiTheme="minorHAnsi" w:hAnsiTheme="minorHAnsi" w:cstheme="minorHAnsi"/>
          <w:sz w:val="23"/>
        </w:rPr>
      </w:pPr>
      <w:r w:rsidRPr="008B4719">
        <w:rPr>
          <w:rFonts w:asciiTheme="minorHAnsi" w:hAnsiTheme="minorHAnsi" w:cstheme="minorHAnsi"/>
          <w:b/>
          <w:spacing w:val="-6"/>
          <w:sz w:val="23"/>
        </w:rPr>
        <w:t>Board</w:t>
      </w:r>
      <w:r w:rsidRPr="008B4719">
        <w:rPr>
          <w:rFonts w:asciiTheme="minorHAnsi" w:hAnsiTheme="minorHAnsi" w:cstheme="minorHAnsi"/>
          <w:b/>
          <w:spacing w:val="-2"/>
          <w:sz w:val="23"/>
        </w:rPr>
        <w:t xml:space="preserve"> </w:t>
      </w:r>
      <w:r w:rsidRPr="008B4719">
        <w:rPr>
          <w:rFonts w:asciiTheme="minorHAnsi" w:hAnsiTheme="minorHAnsi" w:cstheme="minorHAnsi"/>
          <w:b/>
          <w:spacing w:val="-6"/>
          <w:sz w:val="23"/>
        </w:rPr>
        <w:t>Member</w:t>
      </w:r>
      <w:r w:rsidRPr="008B4719">
        <w:rPr>
          <w:rFonts w:asciiTheme="minorHAnsi" w:hAnsiTheme="minorHAnsi" w:cstheme="minorHAnsi"/>
          <w:b/>
          <w:spacing w:val="1"/>
          <w:sz w:val="23"/>
        </w:rPr>
        <w:t xml:space="preserve"> </w:t>
      </w:r>
      <w:r w:rsidRPr="008B4719">
        <w:rPr>
          <w:rFonts w:asciiTheme="minorHAnsi" w:hAnsiTheme="minorHAnsi" w:cstheme="minorHAnsi"/>
          <w:b/>
          <w:spacing w:val="-6"/>
          <w:sz w:val="23"/>
        </w:rPr>
        <w:t>Reports:</w:t>
      </w:r>
      <w:r w:rsidRPr="008B4719">
        <w:rPr>
          <w:rFonts w:asciiTheme="minorHAnsi" w:hAnsiTheme="minorHAnsi" w:cstheme="minorHAnsi"/>
          <w:b/>
          <w:spacing w:val="-5"/>
          <w:sz w:val="23"/>
        </w:rPr>
        <w:t xml:space="preserve"> </w:t>
      </w:r>
      <w:r w:rsidR="008F59D9">
        <w:rPr>
          <w:rFonts w:asciiTheme="minorHAnsi" w:hAnsiTheme="minorHAnsi" w:cstheme="minorHAnsi"/>
          <w:bCs/>
          <w:spacing w:val="-5"/>
          <w:sz w:val="23"/>
        </w:rPr>
        <w:t>No Reports</w:t>
      </w:r>
    </w:p>
    <w:p w14:paraId="33C498EF" w14:textId="3F8511B2" w:rsidR="004C1A8C" w:rsidRPr="004C1A8C" w:rsidRDefault="00B71092">
      <w:pPr>
        <w:pStyle w:val="ListParagraph"/>
        <w:numPr>
          <w:ilvl w:val="0"/>
          <w:numId w:val="2"/>
        </w:numPr>
        <w:tabs>
          <w:tab w:val="left" w:pos="620"/>
          <w:tab w:val="left" w:pos="663"/>
          <w:tab w:val="left" w:pos="913"/>
          <w:tab w:val="left" w:pos="960"/>
        </w:tabs>
        <w:spacing w:before="1" w:line="223" w:lineRule="auto"/>
        <w:ind w:right="232"/>
        <w:rPr>
          <w:rFonts w:asciiTheme="minorHAnsi" w:hAnsiTheme="minorHAnsi" w:cstheme="minorHAnsi"/>
          <w:b/>
          <w:bCs/>
          <w:sz w:val="23"/>
        </w:rPr>
      </w:pPr>
      <w:r w:rsidRPr="004C1A8C">
        <w:rPr>
          <w:rFonts w:asciiTheme="minorHAnsi" w:hAnsiTheme="minorHAnsi" w:cstheme="minorHAnsi"/>
          <w:b/>
          <w:spacing w:val="-2"/>
          <w:sz w:val="23"/>
        </w:rPr>
        <w:t>Correspondence:</w:t>
      </w:r>
      <w:r w:rsidR="00566DAF">
        <w:rPr>
          <w:rFonts w:asciiTheme="minorHAnsi" w:hAnsiTheme="minorHAnsi" w:cstheme="minorHAnsi"/>
          <w:b/>
          <w:spacing w:val="-2"/>
          <w:sz w:val="23"/>
        </w:rPr>
        <w:t xml:space="preserve"> </w:t>
      </w:r>
      <w:r w:rsidR="00566DAF">
        <w:rPr>
          <w:rFonts w:asciiTheme="minorHAnsi" w:hAnsiTheme="minorHAnsi" w:cstheme="minorHAnsi"/>
          <w:bCs/>
          <w:spacing w:val="-2"/>
          <w:sz w:val="23"/>
        </w:rPr>
        <w:t>M</w:t>
      </w:r>
      <w:r w:rsidR="00B176D8">
        <w:rPr>
          <w:rFonts w:asciiTheme="minorHAnsi" w:hAnsiTheme="minorHAnsi" w:cstheme="minorHAnsi"/>
          <w:bCs/>
          <w:spacing w:val="-2"/>
          <w:sz w:val="23"/>
        </w:rPr>
        <w:t xml:space="preserve">&amp;T Statement, Grassroots newsletter, </w:t>
      </w:r>
      <w:r w:rsidR="00252665">
        <w:rPr>
          <w:rFonts w:asciiTheme="minorHAnsi" w:hAnsiTheme="minorHAnsi" w:cstheme="minorHAnsi"/>
          <w:bCs/>
          <w:spacing w:val="-2"/>
          <w:sz w:val="23"/>
        </w:rPr>
        <w:t>NYACD Report, CCE 4-H Donor Form,</w:t>
      </w:r>
      <w:r w:rsidR="005F45D7">
        <w:rPr>
          <w:rFonts w:asciiTheme="minorHAnsi" w:hAnsiTheme="minorHAnsi" w:cstheme="minorHAnsi"/>
          <w:bCs/>
          <w:spacing w:val="-2"/>
          <w:sz w:val="23"/>
        </w:rPr>
        <w:t xml:space="preserve"> NACD 2025 Annual Report, NCF 2025 Annual Report, </w:t>
      </w:r>
      <w:r w:rsidR="000D7D40">
        <w:rPr>
          <w:rFonts w:asciiTheme="minorHAnsi" w:hAnsiTheme="minorHAnsi" w:cstheme="minorHAnsi"/>
          <w:bCs/>
          <w:spacing w:val="-2"/>
          <w:sz w:val="23"/>
        </w:rPr>
        <w:t>email from Rhonda about Financials</w:t>
      </w:r>
    </w:p>
    <w:p w14:paraId="4996175C" w14:textId="243BE135" w:rsidR="00D00C4A" w:rsidRPr="008F59D9" w:rsidRDefault="008F59D9" w:rsidP="008F59D9">
      <w:pPr>
        <w:tabs>
          <w:tab w:val="left" w:pos="620"/>
          <w:tab w:val="left" w:pos="663"/>
          <w:tab w:val="left" w:pos="913"/>
          <w:tab w:val="left" w:pos="960"/>
        </w:tabs>
        <w:spacing w:before="1" w:line="223" w:lineRule="auto"/>
        <w:ind w:right="232"/>
        <w:rPr>
          <w:rFonts w:asciiTheme="minorHAnsi" w:hAnsiTheme="minorHAnsi" w:cstheme="minorHAnsi"/>
          <w:b/>
          <w:bCs/>
          <w:sz w:val="23"/>
        </w:rPr>
      </w:pPr>
      <w:r>
        <w:rPr>
          <w:rFonts w:asciiTheme="minorHAnsi" w:hAnsiTheme="minorHAnsi" w:cstheme="minorHAnsi"/>
          <w:b/>
          <w:bCs/>
          <w:sz w:val="23"/>
        </w:rPr>
        <w:t xml:space="preserve">  </w:t>
      </w:r>
      <w:r w:rsidR="00ED3CAC">
        <w:rPr>
          <w:rFonts w:asciiTheme="minorHAnsi" w:hAnsiTheme="minorHAnsi" w:cstheme="minorHAnsi"/>
          <w:b/>
          <w:bCs/>
          <w:sz w:val="23"/>
        </w:rPr>
        <w:t>4</w:t>
      </w:r>
      <w:r w:rsidR="00E252C1" w:rsidRPr="008F59D9">
        <w:rPr>
          <w:rFonts w:asciiTheme="minorHAnsi" w:hAnsiTheme="minorHAnsi" w:cstheme="minorHAnsi"/>
          <w:b/>
          <w:bCs/>
          <w:sz w:val="23"/>
        </w:rPr>
        <w:t>.</w:t>
      </w:r>
      <w:r w:rsidR="00E252C1" w:rsidRPr="008F59D9">
        <w:rPr>
          <w:rFonts w:asciiTheme="minorHAnsi" w:hAnsiTheme="minorHAnsi" w:cstheme="minorHAnsi"/>
          <w:sz w:val="23"/>
        </w:rPr>
        <w:t xml:space="preserve"> </w:t>
      </w:r>
      <w:r w:rsidR="001B05F1" w:rsidRPr="008F59D9">
        <w:rPr>
          <w:rFonts w:asciiTheme="minorHAnsi" w:hAnsiTheme="minorHAnsi" w:cstheme="minorHAnsi"/>
          <w:b/>
          <w:bCs/>
          <w:sz w:val="23"/>
          <w:u w:val="thick"/>
        </w:rPr>
        <w:t>Busines</w:t>
      </w:r>
      <w:r w:rsidR="00F24E46" w:rsidRPr="008F59D9">
        <w:rPr>
          <w:rFonts w:asciiTheme="minorHAnsi" w:hAnsiTheme="minorHAnsi" w:cstheme="minorHAnsi"/>
          <w:b/>
          <w:bCs/>
          <w:sz w:val="23"/>
          <w:u w:val="thick"/>
        </w:rPr>
        <w:t>s</w:t>
      </w:r>
      <w:r w:rsidR="00F24E46" w:rsidRPr="008F59D9">
        <w:rPr>
          <w:rFonts w:asciiTheme="minorHAnsi" w:hAnsiTheme="minorHAnsi" w:cstheme="minorHAnsi"/>
          <w:b/>
          <w:bCs/>
          <w:sz w:val="23"/>
          <w:u w:val="single"/>
        </w:rPr>
        <w:t>:</w:t>
      </w:r>
    </w:p>
    <w:p w14:paraId="78010F46" w14:textId="3B8A4EB7" w:rsidR="00D97FE1" w:rsidRPr="000E22E5" w:rsidRDefault="00D00C4A" w:rsidP="00503194">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b/>
          <w:bCs/>
          <w:sz w:val="23"/>
        </w:rPr>
        <w:t xml:space="preserve">           </w:t>
      </w:r>
      <w:r w:rsidR="00854107" w:rsidRPr="008266A2">
        <w:rPr>
          <w:rFonts w:asciiTheme="minorHAnsi" w:hAnsiTheme="minorHAnsi" w:cstheme="minorHAnsi"/>
          <w:b/>
          <w:bCs/>
          <w:sz w:val="23"/>
        </w:rPr>
        <w:t>1.</w:t>
      </w:r>
      <w:r w:rsidR="0046281D">
        <w:rPr>
          <w:rFonts w:asciiTheme="minorHAnsi" w:hAnsiTheme="minorHAnsi" w:cstheme="minorHAnsi"/>
          <w:sz w:val="23"/>
        </w:rPr>
        <w:t xml:space="preserve"> </w:t>
      </w:r>
      <w:r w:rsidR="001356D4" w:rsidRPr="000E22E5">
        <w:rPr>
          <w:rFonts w:asciiTheme="minorHAnsi" w:hAnsiTheme="minorHAnsi" w:cstheme="minorHAnsi"/>
          <w:b/>
          <w:bCs/>
          <w:sz w:val="23"/>
        </w:rPr>
        <w:t>Approval to purchase more lumber to build bird</w:t>
      </w:r>
      <w:r w:rsidR="000E22E5">
        <w:rPr>
          <w:rFonts w:asciiTheme="minorHAnsi" w:hAnsiTheme="minorHAnsi" w:cstheme="minorHAnsi"/>
          <w:b/>
          <w:bCs/>
          <w:sz w:val="23"/>
        </w:rPr>
        <w:t xml:space="preserve">/bat houses: </w:t>
      </w:r>
      <w:r w:rsidR="00A47BB3">
        <w:rPr>
          <w:rFonts w:asciiTheme="minorHAnsi" w:hAnsiTheme="minorHAnsi" w:cstheme="minorHAnsi"/>
          <w:sz w:val="23"/>
        </w:rPr>
        <w:t xml:space="preserve">Motion made </w:t>
      </w:r>
      <w:r w:rsidR="00766FD3">
        <w:rPr>
          <w:rFonts w:asciiTheme="minorHAnsi" w:hAnsiTheme="minorHAnsi" w:cstheme="minorHAnsi"/>
          <w:sz w:val="23"/>
        </w:rPr>
        <w:t>to</w:t>
      </w:r>
      <w:r w:rsidR="00F92E00">
        <w:rPr>
          <w:rFonts w:asciiTheme="minorHAnsi" w:hAnsiTheme="minorHAnsi" w:cstheme="minorHAnsi"/>
          <w:sz w:val="23"/>
        </w:rPr>
        <w:t xml:space="preserve"> purchase up to </w:t>
      </w:r>
      <w:r w:rsidR="00766FD3">
        <w:rPr>
          <w:rFonts w:asciiTheme="minorHAnsi" w:hAnsiTheme="minorHAnsi" w:cstheme="minorHAnsi"/>
          <w:sz w:val="23"/>
        </w:rPr>
        <w:t xml:space="preserve">$300 made by </w:t>
      </w:r>
      <w:r w:rsidR="002F6A13">
        <w:rPr>
          <w:rFonts w:asciiTheme="minorHAnsi" w:hAnsiTheme="minorHAnsi" w:cstheme="minorHAnsi"/>
          <w:sz w:val="23"/>
        </w:rPr>
        <w:t>Rod Lauzon, 2</w:t>
      </w:r>
      <w:r w:rsidR="002F6A13" w:rsidRPr="002F6A13">
        <w:rPr>
          <w:rFonts w:asciiTheme="minorHAnsi" w:hAnsiTheme="minorHAnsi" w:cstheme="minorHAnsi"/>
          <w:sz w:val="23"/>
          <w:vertAlign w:val="superscript"/>
        </w:rPr>
        <w:t>nd</w:t>
      </w:r>
      <w:r w:rsidR="002F6A13">
        <w:rPr>
          <w:rFonts w:asciiTheme="minorHAnsi" w:hAnsiTheme="minorHAnsi" w:cstheme="minorHAnsi"/>
          <w:sz w:val="23"/>
        </w:rPr>
        <w:t xml:space="preserve"> by Dennis Egan. Motion carried.</w:t>
      </w:r>
    </w:p>
    <w:p w14:paraId="0687AE4F" w14:textId="15302A03" w:rsidR="00EC2BCC" w:rsidRPr="00C623CC" w:rsidRDefault="00EC2BCC" w:rsidP="009B499A">
      <w:pPr>
        <w:tabs>
          <w:tab w:val="left" w:pos="913"/>
          <w:tab w:val="left" w:pos="960"/>
        </w:tabs>
        <w:spacing w:line="223" w:lineRule="auto"/>
        <w:ind w:right="232"/>
        <w:rPr>
          <w:rFonts w:asciiTheme="minorHAnsi" w:hAnsiTheme="minorHAnsi" w:cstheme="minorHAnsi"/>
          <w:sz w:val="23"/>
        </w:rPr>
      </w:pPr>
      <w:r w:rsidRPr="008266A2">
        <w:rPr>
          <w:rFonts w:asciiTheme="minorHAnsi" w:hAnsiTheme="minorHAnsi" w:cstheme="minorHAnsi"/>
          <w:b/>
          <w:bCs/>
          <w:sz w:val="23"/>
        </w:rPr>
        <w:t xml:space="preserve">           2.</w:t>
      </w:r>
      <w:r>
        <w:rPr>
          <w:rFonts w:asciiTheme="minorHAnsi" w:hAnsiTheme="minorHAnsi" w:cstheme="minorHAnsi"/>
          <w:sz w:val="23"/>
        </w:rPr>
        <w:t xml:space="preserve"> </w:t>
      </w:r>
      <w:r w:rsidR="000F47E7">
        <w:rPr>
          <w:rFonts w:asciiTheme="minorHAnsi" w:hAnsiTheme="minorHAnsi" w:cstheme="minorHAnsi"/>
          <w:b/>
          <w:bCs/>
          <w:sz w:val="23"/>
        </w:rPr>
        <w:t>Stormwater Permit Violation Request f</w:t>
      </w:r>
      <w:r w:rsidR="0063105A">
        <w:rPr>
          <w:rFonts w:asciiTheme="minorHAnsi" w:hAnsiTheme="minorHAnsi" w:cstheme="minorHAnsi"/>
          <w:b/>
          <w:bCs/>
          <w:sz w:val="23"/>
        </w:rPr>
        <w:t>or</w:t>
      </w:r>
      <w:r w:rsidR="000F47E7">
        <w:rPr>
          <w:rFonts w:asciiTheme="minorHAnsi" w:hAnsiTheme="minorHAnsi" w:cstheme="minorHAnsi"/>
          <w:b/>
          <w:bCs/>
          <w:sz w:val="23"/>
        </w:rPr>
        <w:t xml:space="preserve"> Assis</w:t>
      </w:r>
      <w:r w:rsidR="0063105A">
        <w:rPr>
          <w:rFonts w:asciiTheme="minorHAnsi" w:hAnsiTheme="minorHAnsi" w:cstheme="minorHAnsi"/>
          <w:b/>
          <w:bCs/>
          <w:sz w:val="23"/>
        </w:rPr>
        <w:t>tance</w:t>
      </w:r>
      <w:r w:rsidR="00C623CC">
        <w:rPr>
          <w:rFonts w:asciiTheme="minorHAnsi" w:hAnsiTheme="minorHAnsi" w:cstheme="minorHAnsi"/>
          <w:b/>
          <w:bCs/>
          <w:sz w:val="23"/>
        </w:rPr>
        <w:t xml:space="preserve">: </w:t>
      </w:r>
      <w:r w:rsidR="00115959">
        <w:rPr>
          <w:rFonts w:asciiTheme="minorHAnsi" w:hAnsiTheme="minorHAnsi" w:cstheme="minorHAnsi"/>
          <w:sz w:val="23"/>
        </w:rPr>
        <w:t xml:space="preserve">Motion made to </w:t>
      </w:r>
      <w:r w:rsidR="002E4C9D">
        <w:rPr>
          <w:rFonts w:asciiTheme="minorHAnsi" w:hAnsiTheme="minorHAnsi" w:cstheme="minorHAnsi"/>
          <w:sz w:val="23"/>
        </w:rPr>
        <w:t>deny</w:t>
      </w:r>
      <w:r w:rsidR="00B765B9">
        <w:rPr>
          <w:rFonts w:asciiTheme="minorHAnsi" w:hAnsiTheme="minorHAnsi" w:cstheme="minorHAnsi"/>
          <w:sz w:val="23"/>
        </w:rPr>
        <w:t>,</w:t>
      </w:r>
      <w:r w:rsidR="008F5EF9">
        <w:rPr>
          <w:rFonts w:asciiTheme="minorHAnsi" w:hAnsiTheme="minorHAnsi" w:cstheme="minorHAnsi"/>
          <w:sz w:val="23"/>
        </w:rPr>
        <w:t xml:space="preserve"> as the </w:t>
      </w:r>
      <w:proofErr w:type="gramStart"/>
      <w:r w:rsidR="008F5EF9">
        <w:rPr>
          <w:rFonts w:asciiTheme="minorHAnsi" w:hAnsiTheme="minorHAnsi" w:cstheme="minorHAnsi"/>
          <w:sz w:val="23"/>
        </w:rPr>
        <w:t>District</w:t>
      </w:r>
      <w:proofErr w:type="gramEnd"/>
      <w:r w:rsidR="008F5EF9">
        <w:rPr>
          <w:rFonts w:asciiTheme="minorHAnsi" w:hAnsiTheme="minorHAnsi" w:cstheme="minorHAnsi"/>
          <w:sz w:val="23"/>
        </w:rPr>
        <w:t xml:space="preserve"> </w:t>
      </w:r>
      <w:r w:rsidR="005F770B">
        <w:rPr>
          <w:rFonts w:asciiTheme="minorHAnsi" w:hAnsiTheme="minorHAnsi" w:cstheme="minorHAnsi"/>
          <w:sz w:val="23"/>
        </w:rPr>
        <w:t>does not have the proper credentials</w:t>
      </w:r>
      <w:r w:rsidR="00BA232B">
        <w:rPr>
          <w:rFonts w:asciiTheme="minorHAnsi" w:hAnsiTheme="minorHAnsi" w:cstheme="minorHAnsi"/>
          <w:sz w:val="23"/>
        </w:rPr>
        <w:t xml:space="preserve"> to offer</w:t>
      </w:r>
      <w:r w:rsidR="00252669">
        <w:rPr>
          <w:rFonts w:asciiTheme="minorHAnsi" w:hAnsiTheme="minorHAnsi" w:cstheme="minorHAnsi"/>
          <w:sz w:val="23"/>
        </w:rPr>
        <w:t xml:space="preserve"> the assistance required</w:t>
      </w:r>
      <w:r w:rsidR="00B765B9">
        <w:rPr>
          <w:rFonts w:asciiTheme="minorHAnsi" w:hAnsiTheme="minorHAnsi" w:cstheme="minorHAnsi"/>
          <w:sz w:val="23"/>
        </w:rPr>
        <w:t>,</w:t>
      </w:r>
      <w:r w:rsidR="00D766EC">
        <w:rPr>
          <w:rFonts w:asciiTheme="minorHAnsi" w:hAnsiTheme="minorHAnsi" w:cstheme="minorHAnsi"/>
          <w:sz w:val="23"/>
        </w:rPr>
        <w:t xml:space="preserve"> by Andrea Dumas, 2</w:t>
      </w:r>
      <w:r w:rsidR="00D766EC" w:rsidRPr="00D766EC">
        <w:rPr>
          <w:rFonts w:asciiTheme="minorHAnsi" w:hAnsiTheme="minorHAnsi" w:cstheme="minorHAnsi"/>
          <w:sz w:val="23"/>
          <w:vertAlign w:val="superscript"/>
        </w:rPr>
        <w:t>nd</w:t>
      </w:r>
      <w:r w:rsidR="00D766EC">
        <w:rPr>
          <w:rFonts w:asciiTheme="minorHAnsi" w:hAnsiTheme="minorHAnsi" w:cstheme="minorHAnsi"/>
          <w:sz w:val="23"/>
        </w:rPr>
        <w:t xml:space="preserve"> by </w:t>
      </w:r>
      <w:r w:rsidR="007B67D2">
        <w:rPr>
          <w:rFonts w:asciiTheme="minorHAnsi" w:hAnsiTheme="minorHAnsi" w:cstheme="minorHAnsi"/>
          <w:sz w:val="23"/>
        </w:rPr>
        <w:t>Dennis Egan. Motion carried.</w:t>
      </w:r>
    </w:p>
    <w:p w14:paraId="3D962ADA" w14:textId="000B22E2" w:rsidR="004E641E" w:rsidRPr="00F13E29" w:rsidRDefault="00D85D34" w:rsidP="00503194">
      <w:pPr>
        <w:tabs>
          <w:tab w:val="left" w:pos="913"/>
          <w:tab w:val="left" w:pos="960"/>
        </w:tabs>
        <w:spacing w:line="223" w:lineRule="auto"/>
        <w:ind w:right="232"/>
        <w:rPr>
          <w:rFonts w:asciiTheme="minorHAnsi" w:hAnsiTheme="minorHAnsi" w:cstheme="minorHAnsi"/>
          <w:sz w:val="23"/>
        </w:rPr>
      </w:pPr>
      <w:r w:rsidRPr="008266A2">
        <w:rPr>
          <w:rFonts w:asciiTheme="minorHAnsi" w:hAnsiTheme="minorHAnsi" w:cstheme="minorHAnsi"/>
          <w:b/>
          <w:bCs/>
          <w:sz w:val="23"/>
        </w:rPr>
        <w:t xml:space="preserve">           3.</w:t>
      </w:r>
      <w:r>
        <w:rPr>
          <w:rFonts w:asciiTheme="minorHAnsi" w:hAnsiTheme="minorHAnsi" w:cstheme="minorHAnsi"/>
          <w:sz w:val="23"/>
        </w:rPr>
        <w:t xml:space="preserve"> </w:t>
      </w:r>
      <w:r w:rsidR="007B67D2">
        <w:rPr>
          <w:rFonts w:asciiTheme="minorHAnsi" w:hAnsiTheme="minorHAnsi" w:cstheme="minorHAnsi"/>
          <w:b/>
          <w:bCs/>
          <w:sz w:val="23"/>
        </w:rPr>
        <w:t xml:space="preserve">Natural Resource </w:t>
      </w:r>
      <w:r w:rsidR="00DF3C89">
        <w:rPr>
          <w:rFonts w:asciiTheme="minorHAnsi" w:hAnsiTheme="minorHAnsi" w:cstheme="minorHAnsi"/>
          <w:b/>
          <w:bCs/>
          <w:sz w:val="23"/>
        </w:rPr>
        <w:t>Violation Assistance Policy discussion:</w:t>
      </w:r>
      <w:r w:rsidR="00391663">
        <w:rPr>
          <w:rFonts w:asciiTheme="minorHAnsi" w:hAnsiTheme="minorHAnsi" w:cstheme="minorHAnsi"/>
          <w:b/>
          <w:bCs/>
          <w:sz w:val="23"/>
        </w:rPr>
        <w:t xml:space="preserve"> </w:t>
      </w:r>
      <w:r w:rsidR="00622964">
        <w:rPr>
          <w:rFonts w:asciiTheme="minorHAnsi" w:hAnsiTheme="minorHAnsi" w:cstheme="minorHAnsi"/>
          <w:sz w:val="23"/>
        </w:rPr>
        <w:t xml:space="preserve">Motion made to </w:t>
      </w:r>
      <w:r w:rsidR="0070355E">
        <w:rPr>
          <w:rFonts w:asciiTheme="minorHAnsi" w:hAnsiTheme="minorHAnsi" w:cstheme="minorHAnsi"/>
          <w:sz w:val="23"/>
        </w:rPr>
        <w:t>adopt</w:t>
      </w:r>
      <w:r w:rsidR="00ED626A">
        <w:rPr>
          <w:rFonts w:asciiTheme="minorHAnsi" w:hAnsiTheme="minorHAnsi" w:cstheme="minorHAnsi"/>
          <w:sz w:val="23"/>
        </w:rPr>
        <w:t xml:space="preserve"> policy from Warren County SWCD </w:t>
      </w:r>
      <w:r w:rsidR="00FE2A59">
        <w:rPr>
          <w:rFonts w:asciiTheme="minorHAnsi" w:hAnsiTheme="minorHAnsi" w:cstheme="minorHAnsi"/>
          <w:sz w:val="23"/>
        </w:rPr>
        <w:t xml:space="preserve">made by </w:t>
      </w:r>
      <w:r w:rsidR="00147B20">
        <w:rPr>
          <w:rFonts w:asciiTheme="minorHAnsi" w:hAnsiTheme="minorHAnsi" w:cstheme="minorHAnsi"/>
          <w:sz w:val="23"/>
        </w:rPr>
        <w:t>Steve Gokey, 2</w:t>
      </w:r>
      <w:r w:rsidR="00147B20" w:rsidRPr="00147B20">
        <w:rPr>
          <w:rFonts w:asciiTheme="minorHAnsi" w:hAnsiTheme="minorHAnsi" w:cstheme="minorHAnsi"/>
          <w:sz w:val="23"/>
          <w:vertAlign w:val="superscript"/>
        </w:rPr>
        <w:t>nd</w:t>
      </w:r>
      <w:r w:rsidR="00147B20">
        <w:rPr>
          <w:rFonts w:asciiTheme="minorHAnsi" w:hAnsiTheme="minorHAnsi" w:cstheme="minorHAnsi"/>
          <w:sz w:val="23"/>
        </w:rPr>
        <w:t xml:space="preserve"> by Andrea Dumas. Motion carried. </w:t>
      </w:r>
      <w:r w:rsidR="00280AB4">
        <w:rPr>
          <w:rFonts w:asciiTheme="minorHAnsi" w:hAnsiTheme="minorHAnsi" w:cstheme="minorHAnsi"/>
          <w:sz w:val="23"/>
        </w:rPr>
        <w:t>Andrea asked if we should also have a Hold Harmless Agreement which we will address at the next meeting, after looking into it.</w:t>
      </w:r>
    </w:p>
    <w:p w14:paraId="5BFFFE8C" w14:textId="77777777" w:rsidR="003917A4" w:rsidRDefault="007B7F55" w:rsidP="00503194">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b/>
          <w:bCs/>
          <w:sz w:val="23"/>
        </w:rPr>
        <w:t xml:space="preserve">           4. Approval </w:t>
      </w:r>
      <w:proofErr w:type="gramStart"/>
      <w:r>
        <w:rPr>
          <w:rFonts w:asciiTheme="minorHAnsi" w:hAnsiTheme="minorHAnsi" w:cstheme="minorHAnsi"/>
          <w:b/>
          <w:bCs/>
          <w:sz w:val="23"/>
        </w:rPr>
        <w:t>to</w:t>
      </w:r>
      <w:proofErr w:type="gramEnd"/>
      <w:r>
        <w:rPr>
          <w:rFonts w:asciiTheme="minorHAnsi" w:hAnsiTheme="minorHAnsi" w:cstheme="minorHAnsi"/>
          <w:b/>
          <w:bCs/>
          <w:sz w:val="23"/>
        </w:rPr>
        <w:t xml:space="preserve"> reimburse towns for </w:t>
      </w:r>
      <w:r w:rsidR="002E5B46">
        <w:rPr>
          <w:rFonts w:asciiTheme="minorHAnsi" w:hAnsiTheme="minorHAnsi" w:cstheme="minorHAnsi"/>
          <w:b/>
          <w:bCs/>
          <w:sz w:val="23"/>
        </w:rPr>
        <w:t xml:space="preserve">Salt Reduction Projects: </w:t>
      </w:r>
      <w:r w:rsidR="00EA039C">
        <w:rPr>
          <w:rFonts w:asciiTheme="minorHAnsi" w:hAnsiTheme="minorHAnsi" w:cstheme="minorHAnsi"/>
          <w:sz w:val="23"/>
        </w:rPr>
        <w:t>Motion</w:t>
      </w:r>
      <w:r w:rsidR="006E38F4">
        <w:rPr>
          <w:rFonts w:asciiTheme="minorHAnsi" w:hAnsiTheme="minorHAnsi" w:cstheme="minorHAnsi"/>
          <w:sz w:val="23"/>
        </w:rPr>
        <w:t xml:space="preserve"> </w:t>
      </w:r>
      <w:r w:rsidR="00EA039C">
        <w:rPr>
          <w:rFonts w:asciiTheme="minorHAnsi" w:hAnsiTheme="minorHAnsi" w:cstheme="minorHAnsi"/>
          <w:sz w:val="23"/>
        </w:rPr>
        <w:t xml:space="preserve">to approve payment to Town of Bellmont, Town of Constable </w:t>
      </w:r>
      <w:r w:rsidR="006E38F4">
        <w:rPr>
          <w:rFonts w:asciiTheme="minorHAnsi" w:hAnsiTheme="minorHAnsi" w:cstheme="minorHAnsi"/>
          <w:sz w:val="23"/>
        </w:rPr>
        <w:t>and Town of Franklin</w:t>
      </w:r>
      <w:r w:rsidR="00FE32E7">
        <w:rPr>
          <w:rFonts w:asciiTheme="minorHAnsi" w:hAnsiTheme="minorHAnsi" w:cstheme="minorHAnsi"/>
          <w:sz w:val="23"/>
        </w:rPr>
        <w:t xml:space="preserve"> made by Andrea Dumas, 2</w:t>
      </w:r>
      <w:r w:rsidR="00FE32E7" w:rsidRPr="00FE32E7">
        <w:rPr>
          <w:rFonts w:asciiTheme="minorHAnsi" w:hAnsiTheme="minorHAnsi" w:cstheme="minorHAnsi"/>
          <w:sz w:val="23"/>
          <w:vertAlign w:val="superscript"/>
        </w:rPr>
        <w:t>nd</w:t>
      </w:r>
      <w:r w:rsidR="00FE32E7">
        <w:rPr>
          <w:rFonts w:asciiTheme="minorHAnsi" w:hAnsiTheme="minorHAnsi" w:cstheme="minorHAnsi"/>
          <w:sz w:val="23"/>
        </w:rPr>
        <w:t xml:space="preserve"> by </w:t>
      </w:r>
      <w:r w:rsidR="003917A4">
        <w:rPr>
          <w:rFonts w:asciiTheme="minorHAnsi" w:hAnsiTheme="minorHAnsi" w:cstheme="minorHAnsi"/>
          <w:sz w:val="23"/>
        </w:rPr>
        <w:t>Rod Lauzon. Motion carried.</w:t>
      </w:r>
    </w:p>
    <w:p w14:paraId="46F149A1" w14:textId="410C0E79" w:rsidR="00B905DA" w:rsidRPr="00673E39" w:rsidRDefault="003917A4" w:rsidP="00503194">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Pr>
          <w:rFonts w:asciiTheme="minorHAnsi" w:hAnsiTheme="minorHAnsi" w:cstheme="minorHAnsi"/>
          <w:b/>
          <w:bCs/>
          <w:sz w:val="23"/>
        </w:rPr>
        <w:t xml:space="preserve">5. </w:t>
      </w:r>
      <w:r w:rsidR="00DD3B87">
        <w:rPr>
          <w:rFonts w:asciiTheme="minorHAnsi" w:hAnsiTheme="minorHAnsi" w:cstheme="minorHAnsi"/>
          <w:b/>
          <w:bCs/>
          <w:sz w:val="23"/>
        </w:rPr>
        <w:t xml:space="preserve">2026 Performance Measure </w:t>
      </w:r>
      <w:r w:rsidR="00787104">
        <w:rPr>
          <w:rFonts w:asciiTheme="minorHAnsi" w:hAnsiTheme="minorHAnsi" w:cstheme="minorHAnsi"/>
          <w:b/>
          <w:bCs/>
          <w:sz w:val="23"/>
        </w:rPr>
        <w:t>review of activities to date</w:t>
      </w:r>
      <w:r w:rsidR="004F7F0C">
        <w:rPr>
          <w:rFonts w:asciiTheme="minorHAnsi" w:hAnsiTheme="minorHAnsi" w:cstheme="minorHAnsi"/>
          <w:b/>
          <w:bCs/>
          <w:sz w:val="23"/>
        </w:rPr>
        <w:t xml:space="preserve">: </w:t>
      </w:r>
      <w:r w:rsidR="00673E39" w:rsidRPr="00673E39">
        <w:rPr>
          <w:rFonts w:asciiTheme="minorHAnsi" w:hAnsiTheme="minorHAnsi" w:cstheme="minorHAnsi"/>
          <w:sz w:val="23"/>
        </w:rPr>
        <w:t>We have completed</w:t>
      </w:r>
      <w:r w:rsidR="00673E39">
        <w:rPr>
          <w:rFonts w:asciiTheme="minorHAnsi" w:hAnsiTheme="minorHAnsi" w:cstheme="minorHAnsi"/>
          <w:sz w:val="23"/>
        </w:rPr>
        <w:t xml:space="preserve"> </w:t>
      </w:r>
      <w:r w:rsidR="00E627CD">
        <w:rPr>
          <w:rFonts w:asciiTheme="minorHAnsi" w:hAnsiTheme="minorHAnsi" w:cstheme="minorHAnsi"/>
          <w:sz w:val="23"/>
        </w:rPr>
        <w:t xml:space="preserve">most </w:t>
      </w:r>
      <w:r w:rsidR="005D6E39">
        <w:rPr>
          <w:rFonts w:asciiTheme="minorHAnsi" w:hAnsiTheme="minorHAnsi" w:cstheme="minorHAnsi"/>
          <w:sz w:val="23"/>
        </w:rPr>
        <w:t>of the criteria needed</w:t>
      </w:r>
      <w:r w:rsidR="00D16E90">
        <w:rPr>
          <w:rFonts w:asciiTheme="minorHAnsi" w:hAnsiTheme="minorHAnsi" w:cstheme="minorHAnsi"/>
          <w:sz w:val="23"/>
        </w:rPr>
        <w:t xml:space="preserve">. After our next meeting, that will </w:t>
      </w:r>
      <w:r w:rsidR="00EF690F">
        <w:rPr>
          <w:rFonts w:asciiTheme="minorHAnsi" w:hAnsiTheme="minorHAnsi" w:cstheme="minorHAnsi"/>
          <w:sz w:val="23"/>
        </w:rPr>
        <w:t>check off another as complete.</w:t>
      </w:r>
      <w:r w:rsidR="00912BC7">
        <w:rPr>
          <w:rFonts w:asciiTheme="minorHAnsi" w:hAnsiTheme="minorHAnsi" w:cstheme="minorHAnsi"/>
          <w:sz w:val="23"/>
        </w:rPr>
        <w:t xml:space="preserve"> </w:t>
      </w:r>
      <w:r w:rsidR="00290B85">
        <w:rPr>
          <w:rFonts w:asciiTheme="minorHAnsi" w:hAnsiTheme="minorHAnsi" w:cstheme="minorHAnsi"/>
          <w:sz w:val="23"/>
        </w:rPr>
        <w:t xml:space="preserve">The last </w:t>
      </w:r>
      <w:r w:rsidR="00A26A5D">
        <w:rPr>
          <w:rFonts w:asciiTheme="minorHAnsi" w:hAnsiTheme="minorHAnsi" w:cstheme="minorHAnsi"/>
          <w:sz w:val="23"/>
        </w:rPr>
        <w:t>item</w:t>
      </w:r>
      <w:r w:rsidR="00A75673">
        <w:rPr>
          <w:rFonts w:asciiTheme="minorHAnsi" w:hAnsiTheme="minorHAnsi" w:cstheme="minorHAnsi"/>
          <w:sz w:val="23"/>
        </w:rPr>
        <w:t xml:space="preserve"> is the </w:t>
      </w:r>
      <w:r w:rsidR="00001B62">
        <w:rPr>
          <w:rFonts w:asciiTheme="minorHAnsi" w:hAnsiTheme="minorHAnsi" w:cstheme="minorHAnsi"/>
          <w:sz w:val="23"/>
        </w:rPr>
        <w:t xml:space="preserve">submission of </w:t>
      </w:r>
      <w:r w:rsidR="004C50A6">
        <w:rPr>
          <w:rFonts w:asciiTheme="minorHAnsi" w:hAnsiTheme="minorHAnsi" w:cstheme="minorHAnsi"/>
          <w:sz w:val="23"/>
        </w:rPr>
        <w:t>A</w:t>
      </w:r>
      <w:r w:rsidR="00001B62">
        <w:rPr>
          <w:rFonts w:asciiTheme="minorHAnsi" w:hAnsiTheme="minorHAnsi" w:cstheme="minorHAnsi"/>
          <w:sz w:val="23"/>
        </w:rPr>
        <w:t xml:space="preserve">nnual </w:t>
      </w:r>
      <w:r w:rsidR="004C50A6">
        <w:rPr>
          <w:rFonts w:asciiTheme="minorHAnsi" w:hAnsiTheme="minorHAnsi" w:cstheme="minorHAnsi"/>
          <w:sz w:val="23"/>
        </w:rPr>
        <w:t>P</w:t>
      </w:r>
      <w:r w:rsidR="00001B62">
        <w:rPr>
          <w:rFonts w:asciiTheme="minorHAnsi" w:hAnsiTheme="minorHAnsi" w:cstheme="minorHAnsi"/>
          <w:sz w:val="23"/>
        </w:rPr>
        <w:t xml:space="preserve">lan of </w:t>
      </w:r>
      <w:r w:rsidR="004C50A6">
        <w:rPr>
          <w:rFonts w:asciiTheme="minorHAnsi" w:hAnsiTheme="minorHAnsi" w:cstheme="minorHAnsi"/>
          <w:sz w:val="23"/>
        </w:rPr>
        <w:t>W</w:t>
      </w:r>
      <w:r w:rsidR="00001B62">
        <w:rPr>
          <w:rFonts w:asciiTheme="minorHAnsi" w:hAnsiTheme="minorHAnsi" w:cstheme="minorHAnsi"/>
          <w:sz w:val="23"/>
        </w:rPr>
        <w:t xml:space="preserve">ork to be completed in </w:t>
      </w:r>
      <w:r w:rsidR="004C50A6">
        <w:rPr>
          <w:rFonts w:asciiTheme="minorHAnsi" w:hAnsiTheme="minorHAnsi" w:cstheme="minorHAnsi"/>
          <w:sz w:val="23"/>
        </w:rPr>
        <w:t>O</w:t>
      </w:r>
      <w:r w:rsidR="00001B62">
        <w:rPr>
          <w:rFonts w:asciiTheme="minorHAnsi" w:hAnsiTheme="minorHAnsi" w:cstheme="minorHAnsi"/>
          <w:sz w:val="23"/>
        </w:rPr>
        <w:t>ct</w:t>
      </w:r>
      <w:r w:rsidR="004C50A6">
        <w:rPr>
          <w:rFonts w:asciiTheme="minorHAnsi" w:hAnsiTheme="minorHAnsi" w:cstheme="minorHAnsi"/>
          <w:sz w:val="23"/>
        </w:rPr>
        <w:t>ober.</w:t>
      </w:r>
      <w:r w:rsidR="00912BC7">
        <w:rPr>
          <w:rFonts w:asciiTheme="minorHAnsi" w:hAnsiTheme="minorHAnsi" w:cstheme="minorHAnsi"/>
          <w:sz w:val="23"/>
        </w:rPr>
        <w:t xml:space="preserve"> </w:t>
      </w:r>
    </w:p>
    <w:p w14:paraId="715DB8D7" w14:textId="39816926" w:rsidR="007B7F55" w:rsidRDefault="00B905DA" w:rsidP="00503194">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sidR="00421BE2">
        <w:rPr>
          <w:rFonts w:asciiTheme="minorHAnsi" w:hAnsiTheme="minorHAnsi" w:cstheme="minorHAnsi"/>
          <w:b/>
          <w:bCs/>
          <w:sz w:val="23"/>
        </w:rPr>
        <w:t xml:space="preserve">6. Pre-approval of parking lot expenses: </w:t>
      </w:r>
      <w:r w:rsidR="007A5039">
        <w:rPr>
          <w:rFonts w:asciiTheme="minorHAnsi" w:hAnsiTheme="minorHAnsi" w:cstheme="minorHAnsi"/>
          <w:sz w:val="23"/>
        </w:rPr>
        <w:t xml:space="preserve">Towns of Franklin and Chateaugay </w:t>
      </w:r>
      <w:r w:rsidR="004B6E1C">
        <w:rPr>
          <w:rFonts w:asciiTheme="minorHAnsi" w:hAnsiTheme="minorHAnsi" w:cstheme="minorHAnsi"/>
          <w:sz w:val="23"/>
        </w:rPr>
        <w:t xml:space="preserve">are </w:t>
      </w:r>
      <w:r w:rsidR="00D569E5">
        <w:rPr>
          <w:rFonts w:asciiTheme="minorHAnsi" w:hAnsiTheme="minorHAnsi" w:cstheme="minorHAnsi"/>
          <w:sz w:val="23"/>
        </w:rPr>
        <w:t>fixing our driveway/parking lot</w:t>
      </w:r>
      <w:r w:rsidR="006250E3">
        <w:rPr>
          <w:rFonts w:asciiTheme="minorHAnsi" w:hAnsiTheme="minorHAnsi" w:cstheme="minorHAnsi"/>
          <w:sz w:val="23"/>
        </w:rPr>
        <w:t>.</w:t>
      </w:r>
      <w:r w:rsidR="004E627B">
        <w:rPr>
          <w:rFonts w:asciiTheme="minorHAnsi" w:hAnsiTheme="minorHAnsi" w:cstheme="minorHAnsi"/>
          <w:sz w:val="23"/>
        </w:rPr>
        <w:t xml:space="preserve"> They are not charging for equipment or labor. </w:t>
      </w:r>
      <w:r w:rsidR="00630B7A">
        <w:rPr>
          <w:rFonts w:asciiTheme="minorHAnsi" w:hAnsiTheme="minorHAnsi" w:cstheme="minorHAnsi"/>
          <w:sz w:val="23"/>
        </w:rPr>
        <w:t xml:space="preserve">Stone base </w:t>
      </w:r>
      <w:r w:rsidR="007B1DB1">
        <w:rPr>
          <w:rFonts w:asciiTheme="minorHAnsi" w:hAnsiTheme="minorHAnsi" w:cstheme="minorHAnsi"/>
          <w:sz w:val="23"/>
        </w:rPr>
        <w:t xml:space="preserve">to be provided by </w:t>
      </w:r>
      <w:r w:rsidR="007B1DB1">
        <w:rPr>
          <w:rFonts w:asciiTheme="minorHAnsi" w:hAnsiTheme="minorHAnsi" w:cstheme="minorHAnsi"/>
          <w:sz w:val="23"/>
        </w:rPr>
        <w:lastRenderedPageBreak/>
        <w:t xml:space="preserve">the Town of Chateaugay. </w:t>
      </w:r>
      <w:r w:rsidR="00393E53">
        <w:rPr>
          <w:rFonts w:asciiTheme="minorHAnsi" w:hAnsiTheme="minorHAnsi" w:cstheme="minorHAnsi"/>
          <w:sz w:val="23"/>
        </w:rPr>
        <w:t xml:space="preserve">Motion to approve </w:t>
      </w:r>
      <w:r w:rsidR="00AC65C1">
        <w:rPr>
          <w:rFonts w:asciiTheme="minorHAnsi" w:hAnsiTheme="minorHAnsi" w:cstheme="minorHAnsi"/>
          <w:sz w:val="23"/>
        </w:rPr>
        <w:t>expenses for</w:t>
      </w:r>
      <w:r w:rsidR="00AC4383">
        <w:rPr>
          <w:rFonts w:asciiTheme="minorHAnsi" w:hAnsiTheme="minorHAnsi" w:cstheme="minorHAnsi"/>
          <w:sz w:val="23"/>
        </w:rPr>
        <w:t xml:space="preserve"> binder</w:t>
      </w:r>
      <w:r w:rsidR="00310B82">
        <w:rPr>
          <w:rFonts w:asciiTheme="minorHAnsi" w:hAnsiTheme="minorHAnsi" w:cstheme="minorHAnsi"/>
          <w:sz w:val="23"/>
        </w:rPr>
        <w:t>,</w:t>
      </w:r>
      <w:r w:rsidR="00AC4383">
        <w:rPr>
          <w:rFonts w:asciiTheme="minorHAnsi" w:hAnsiTheme="minorHAnsi" w:cstheme="minorHAnsi"/>
          <w:sz w:val="23"/>
        </w:rPr>
        <w:t xml:space="preserve"> topcoat</w:t>
      </w:r>
      <w:r w:rsidR="00D501D4">
        <w:rPr>
          <w:rFonts w:asciiTheme="minorHAnsi" w:hAnsiTheme="minorHAnsi" w:cstheme="minorHAnsi"/>
          <w:sz w:val="23"/>
        </w:rPr>
        <w:t xml:space="preserve">, </w:t>
      </w:r>
      <w:r w:rsidR="00E530F5">
        <w:rPr>
          <w:rFonts w:asciiTheme="minorHAnsi" w:hAnsiTheme="minorHAnsi" w:cstheme="minorHAnsi"/>
          <w:sz w:val="23"/>
        </w:rPr>
        <w:t xml:space="preserve">drainage </w:t>
      </w:r>
      <w:r w:rsidR="00D501D4">
        <w:rPr>
          <w:rFonts w:asciiTheme="minorHAnsi" w:hAnsiTheme="minorHAnsi" w:cstheme="minorHAnsi"/>
          <w:sz w:val="23"/>
        </w:rPr>
        <w:t>pipe &amp; fittings up to $20,</w:t>
      </w:r>
      <w:r w:rsidR="00104FA9">
        <w:rPr>
          <w:rFonts w:asciiTheme="minorHAnsi" w:hAnsiTheme="minorHAnsi" w:cstheme="minorHAnsi"/>
          <w:sz w:val="23"/>
        </w:rPr>
        <w:t>000 made by S</w:t>
      </w:r>
      <w:r w:rsidR="00414003">
        <w:rPr>
          <w:rFonts w:asciiTheme="minorHAnsi" w:hAnsiTheme="minorHAnsi" w:cstheme="minorHAnsi"/>
          <w:sz w:val="23"/>
        </w:rPr>
        <w:t>t</w:t>
      </w:r>
      <w:r w:rsidR="00104FA9">
        <w:rPr>
          <w:rFonts w:asciiTheme="minorHAnsi" w:hAnsiTheme="minorHAnsi" w:cstheme="minorHAnsi"/>
          <w:sz w:val="23"/>
        </w:rPr>
        <w:t>eve Gokey</w:t>
      </w:r>
      <w:r w:rsidR="006C5421">
        <w:rPr>
          <w:rFonts w:asciiTheme="minorHAnsi" w:hAnsiTheme="minorHAnsi" w:cstheme="minorHAnsi"/>
          <w:sz w:val="23"/>
        </w:rPr>
        <w:t xml:space="preserve">, </w:t>
      </w:r>
      <w:r w:rsidR="00C4773D">
        <w:rPr>
          <w:rFonts w:asciiTheme="minorHAnsi" w:hAnsiTheme="minorHAnsi" w:cstheme="minorHAnsi"/>
          <w:sz w:val="23"/>
        </w:rPr>
        <w:t>2</w:t>
      </w:r>
      <w:r w:rsidR="00C4773D" w:rsidRPr="00C4773D">
        <w:rPr>
          <w:rFonts w:asciiTheme="minorHAnsi" w:hAnsiTheme="minorHAnsi" w:cstheme="minorHAnsi"/>
          <w:sz w:val="23"/>
          <w:vertAlign w:val="superscript"/>
        </w:rPr>
        <w:t>nd</w:t>
      </w:r>
      <w:r w:rsidR="00C4773D">
        <w:rPr>
          <w:rFonts w:asciiTheme="minorHAnsi" w:hAnsiTheme="minorHAnsi" w:cstheme="minorHAnsi"/>
          <w:sz w:val="23"/>
        </w:rPr>
        <w:t xml:space="preserve"> by Dennis Egan. Motion carried. </w:t>
      </w:r>
    </w:p>
    <w:p w14:paraId="74C55F2E" w14:textId="5CDCA45E" w:rsidR="00223572" w:rsidRPr="0019309C" w:rsidRDefault="00223572" w:rsidP="00503194">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Pr>
          <w:rFonts w:asciiTheme="minorHAnsi" w:hAnsiTheme="minorHAnsi" w:cstheme="minorHAnsi"/>
          <w:b/>
          <w:bCs/>
          <w:sz w:val="23"/>
        </w:rPr>
        <w:t xml:space="preserve">7. </w:t>
      </w:r>
      <w:r w:rsidR="00482D10">
        <w:rPr>
          <w:rFonts w:asciiTheme="minorHAnsi" w:hAnsiTheme="minorHAnsi" w:cstheme="minorHAnsi"/>
          <w:b/>
          <w:bCs/>
          <w:sz w:val="23"/>
        </w:rPr>
        <w:t>2027 Budget &amp; Part C discussion:</w:t>
      </w:r>
      <w:r w:rsidR="00BA0B56">
        <w:rPr>
          <w:rFonts w:asciiTheme="minorHAnsi" w:hAnsiTheme="minorHAnsi" w:cstheme="minorHAnsi"/>
          <w:b/>
          <w:bCs/>
          <w:sz w:val="23"/>
        </w:rPr>
        <w:t xml:space="preserve"> </w:t>
      </w:r>
      <w:r w:rsidR="0096195E">
        <w:rPr>
          <w:rFonts w:asciiTheme="minorHAnsi" w:hAnsiTheme="minorHAnsi" w:cstheme="minorHAnsi"/>
          <w:sz w:val="23"/>
        </w:rPr>
        <w:t xml:space="preserve">We were able to </w:t>
      </w:r>
      <w:r w:rsidR="00953D48">
        <w:rPr>
          <w:rFonts w:asciiTheme="minorHAnsi" w:hAnsiTheme="minorHAnsi" w:cstheme="minorHAnsi"/>
          <w:sz w:val="23"/>
        </w:rPr>
        <w:t xml:space="preserve">lower a few budget lines </w:t>
      </w:r>
      <w:r w:rsidR="00B50625">
        <w:rPr>
          <w:rFonts w:asciiTheme="minorHAnsi" w:hAnsiTheme="minorHAnsi" w:cstheme="minorHAnsi"/>
          <w:sz w:val="23"/>
        </w:rPr>
        <w:t xml:space="preserve">since we have changed </w:t>
      </w:r>
      <w:r w:rsidR="00A27D7F">
        <w:rPr>
          <w:rFonts w:asciiTheme="minorHAnsi" w:hAnsiTheme="minorHAnsi" w:cstheme="minorHAnsi"/>
          <w:sz w:val="23"/>
        </w:rPr>
        <w:t>companies for our printer, lawn care and snow removal</w:t>
      </w:r>
      <w:r w:rsidR="00354FE8">
        <w:rPr>
          <w:rFonts w:asciiTheme="minorHAnsi" w:hAnsiTheme="minorHAnsi" w:cstheme="minorHAnsi"/>
          <w:sz w:val="23"/>
        </w:rPr>
        <w:t xml:space="preserve">. </w:t>
      </w:r>
      <w:r w:rsidR="00A37790">
        <w:rPr>
          <w:rFonts w:asciiTheme="minorHAnsi" w:hAnsiTheme="minorHAnsi" w:cstheme="minorHAnsi"/>
          <w:sz w:val="23"/>
        </w:rPr>
        <w:t>O</w:t>
      </w:r>
      <w:r w:rsidR="003A24EF">
        <w:rPr>
          <w:rFonts w:asciiTheme="minorHAnsi" w:hAnsiTheme="minorHAnsi" w:cstheme="minorHAnsi"/>
          <w:sz w:val="23"/>
        </w:rPr>
        <w:t xml:space="preserve">ther areas had to be raised </w:t>
      </w:r>
      <w:r w:rsidR="00A6271C">
        <w:rPr>
          <w:rFonts w:asciiTheme="minorHAnsi" w:hAnsiTheme="minorHAnsi" w:cstheme="minorHAnsi"/>
          <w:sz w:val="23"/>
        </w:rPr>
        <w:t>due to rising costs</w:t>
      </w:r>
      <w:r w:rsidR="00A37790">
        <w:rPr>
          <w:rFonts w:asciiTheme="minorHAnsi" w:hAnsiTheme="minorHAnsi" w:cstheme="minorHAnsi"/>
          <w:sz w:val="23"/>
        </w:rPr>
        <w:t xml:space="preserve">, like </w:t>
      </w:r>
      <w:r w:rsidR="005D4E3E">
        <w:rPr>
          <w:rFonts w:asciiTheme="minorHAnsi" w:hAnsiTheme="minorHAnsi" w:cstheme="minorHAnsi"/>
          <w:sz w:val="23"/>
        </w:rPr>
        <w:t>propane</w:t>
      </w:r>
      <w:r w:rsidR="00763FF0">
        <w:rPr>
          <w:rFonts w:asciiTheme="minorHAnsi" w:hAnsiTheme="minorHAnsi" w:cstheme="minorHAnsi"/>
          <w:sz w:val="23"/>
        </w:rPr>
        <w:t>, fuel,</w:t>
      </w:r>
      <w:r w:rsidR="00C123C3">
        <w:rPr>
          <w:rFonts w:asciiTheme="minorHAnsi" w:hAnsiTheme="minorHAnsi" w:cstheme="minorHAnsi"/>
          <w:sz w:val="23"/>
        </w:rPr>
        <w:t xml:space="preserve"> employee training &amp; travel</w:t>
      </w:r>
      <w:r w:rsidR="00DD0D5B">
        <w:rPr>
          <w:rFonts w:asciiTheme="minorHAnsi" w:hAnsiTheme="minorHAnsi" w:cstheme="minorHAnsi"/>
          <w:sz w:val="23"/>
        </w:rPr>
        <w:t xml:space="preserve">, </w:t>
      </w:r>
      <w:r w:rsidR="008D139C">
        <w:rPr>
          <w:rFonts w:asciiTheme="minorHAnsi" w:hAnsiTheme="minorHAnsi" w:cstheme="minorHAnsi"/>
          <w:sz w:val="23"/>
        </w:rPr>
        <w:t xml:space="preserve">&amp; postage. </w:t>
      </w:r>
      <w:r w:rsidR="006142D2">
        <w:rPr>
          <w:rFonts w:asciiTheme="minorHAnsi" w:hAnsiTheme="minorHAnsi" w:cstheme="minorHAnsi"/>
          <w:sz w:val="23"/>
        </w:rPr>
        <w:t xml:space="preserve">Andrea </w:t>
      </w:r>
      <w:r w:rsidR="00DD6AAD">
        <w:rPr>
          <w:rFonts w:asciiTheme="minorHAnsi" w:hAnsiTheme="minorHAnsi" w:cstheme="minorHAnsi"/>
          <w:sz w:val="23"/>
        </w:rPr>
        <w:t>suggested try</w:t>
      </w:r>
      <w:r w:rsidR="0035441E">
        <w:rPr>
          <w:rFonts w:asciiTheme="minorHAnsi" w:hAnsiTheme="minorHAnsi" w:cstheme="minorHAnsi"/>
          <w:sz w:val="23"/>
        </w:rPr>
        <w:t>ing</w:t>
      </w:r>
      <w:r w:rsidR="00DD6AAD">
        <w:rPr>
          <w:rFonts w:asciiTheme="minorHAnsi" w:hAnsiTheme="minorHAnsi" w:cstheme="minorHAnsi"/>
          <w:sz w:val="23"/>
        </w:rPr>
        <w:t xml:space="preserve"> to get a better price for our </w:t>
      </w:r>
      <w:r w:rsidR="005B36EF">
        <w:rPr>
          <w:rFonts w:asciiTheme="minorHAnsi" w:hAnsiTheme="minorHAnsi" w:cstheme="minorHAnsi"/>
          <w:sz w:val="23"/>
        </w:rPr>
        <w:t xml:space="preserve">insurance </w:t>
      </w:r>
      <w:r w:rsidR="00757BCB">
        <w:rPr>
          <w:rFonts w:asciiTheme="minorHAnsi" w:hAnsiTheme="minorHAnsi" w:cstheme="minorHAnsi"/>
          <w:sz w:val="23"/>
        </w:rPr>
        <w:t xml:space="preserve">by </w:t>
      </w:r>
      <w:r w:rsidR="005B36EF">
        <w:rPr>
          <w:rFonts w:asciiTheme="minorHAnsi" w:hAnsiTheme="minorHAnsi" w:cstheme="minorHAnsi"/>
          <w:sz w:val="23"/>
        </w:rPr>
        <w:t xml:space="preserve">working with the county. </w:t>
      </w:r>
      <w:r w:rsidR="00A6271C">
        <w:rPr>
          <w:rFonts w:asciiTheme="minorHAnsi" w:hAnsiTheme="minorHAnsi" w:cstheme="minorHAnsi"/>
          <w:sz w:val="23"/>
        </w:rPr>
        <w:t>We kept</w:t>
      </w:r>
      <w:r w:rsidR="00C20A81">
        <w:rPr>
          <w:rFonts w:asciiTheme="minorHAnsi" w:hAnsiTheme="minorHAnsi" w:cstheme="minorHAnsi"/>
          <w:sz w:val="23"/>
        </w:rPr>
        <w:t xml:space="preserve"> salary for two conservation student aide positions</w:t>
      </w:r>
      <w:r w:rsidR="00BC683A">
        <w:rPr>
          <w:rFonts w:asciiTheme="minorHAnsi" w:hAnsiTheme="minorHAnsi" w:cstheme="minorHAnsi"/>
          <w:sz w:val="23"/>
        </w:rPr>
        <w:t xml:space="preserve"> as </w:t>
      </w:r>
      <w:r w:rsidR="00540765">
        <w:rPr>
          <w:rFonts w:asciiTheme="minorHAnsi" w:hAnsiTheme="minorHAnsi" w:cstheme="minorHAnsi"/>
          <w:sz w:val="23"/>
        </w:rPr>
        <w:t>Jeb &amp; Hannah</w:t>
      </w:r>
      <w:r w:rsidR="00BC683A">
        <w:rPr>
          <w:rFonts w:asciiTheme="minorHAnsi" w:hAnsiTheme="minorHAnsi" w:cstheme="minorHAnsi"/>
          <w:sz w:val="23"/>
        </w:rPr>
        <w:t xml:space="preserve"> have been </w:t>
      </w:r>
      <w:r w:rsidR="001803BA">
        <w:rPr>
          <w:rFonts w:asciiTheme="minorHAnsi" w:hAnsiTheme="minorHAnsi" w:cstheme="minorHAnsi"/>
          <w:sz w:val="23"/>
        </w:rPr>
        <w:t>invalu</w:t>
      </w:r>
      <w:r w:rsidR="002253C7">
        <w:rPr>
          <w:rFonts w:asciiTheme="minorHAnsi" w:hAnsiTheme="minorHAnsi" w:cstheme="minorHAnsi"/>
          <w:sz w:val="23"/>
        </w:rPr>
        <w:t>able</w:t>
      </w:r>
      <w:r w:rsidR="00BC683A">
        <w:rPr>
          <w:rFonts w:asciiTheme="minorHAnsi" w:hAnsiTheme="minorHAnsi" w:cstheme="minorHAnsi"/>
          <w:sz w:val="23"/>
        </w:rPr>
        <w:t xml:space="preserve"> this year. </w:t>
      </w:r>
      <w:r w:rsidR="003017E9">
        <w:rPr>
          <w:rFonts w:asciiTheme="minorHAnsi" w:hAnsiTheme="minorHAnsi" w:cstheme="minorHAnsi"/>
          <w:sz w:val="23"/>
        </w:rPr>
        <w:t xml:space="preserve">Part C </w:t>
      </w:r>
      <w:r w:rsidR="00B52368">
        <w:rPr>
          <w:rFonts w:asciiTheme="minorHAnsi" w:hAnsiTheme="minorHAnsi" w:cstheme="minorHAnsi"/>
          <w:sz w:val="23"/>
        </w:rPr>
        <w:t>funding</w:t>
      </w:r>
      <w:r w:rsidR="004519D0">
        <w:rPr>
          <w:rFonts w:asciiTheme="minorHAnsi" w:hAnsiTheme="minorHAnsi" w:cstheme="minorHAnsi"/>
          <w:sz w:val="23"/>
        </w:rPr>
        <w:t xml:space="preserve"> </w:t>
      </w:r>
      <w:r w:rsidR="00E3256E">
        <w:rPr>
          <w:rFonts w:asciiTheme="minorHAnsi" w:hAnsiTheme="minorHAnsi" w:cstheme="minorHAnsi"/>
          <w:sz w:val="23"/>
        </w:rPr>
        <w:t>has</w:t>
      </w:r>
      <w:r w:rsidR="004519D0">
        <w:rPr>
          <w:rFonts w:asciiTheme="minorHAnsi" w:hAnsiTheme="minorHAnsi" w:cstheme="minorHAnsi"/>
          <w:sz w:val="23"/>
        </w:rPr>
        <w:t xml:space="preserve"> </w:t>
      </w:r>
      <w:r w:rsidR="002644FD">
        <w:rPr>
          <w:rFonts w:asciiTheme="minorHAnsi" w:hAnsiTheme="minorHAnsi" w:cstheme="minorHAnsi"/>
          <w:sz w:val="23"/>
        </w:rPr>
        <w:t>a</w:t>
      </w:r>
      <w:r w:rsidR="004A16C5">
        <w:rPr>
          <w:rFonts w:asciiTheme="minorHAnsi" w:hAnsiTheme="minorHAnsi" w:cstheme="minorHAnsi"/>
          <w:sz w:val="23"/>
        </w:rPr>
        <w:t>n increase for staff time</w:t>
      </w:r>
      <w:r w:rsidR="00B4060D">
        <w:rPr>
          <w:rFonts w:asciiTheme="minorHAnsi" w:hAnsiTheme="minorHAnsi" w:cstheme="minorHAnsi"/>
          <w:sz w:val="23"/>
        </w:rPr>
        <w:t>, Salt Reduction Program</w:t>
      </w:r>
      <w:r w:rsidR="004A16C5">
        <w:rPr>
          <w:rFonts w:asciiTheme="minorHAnsi" w:hAnsiTheme="minorHAnsi" w:cstheme="minorHAnsi"/>
          <w:sz w:val="23"/>
        </w:rPr>
        <w:t xml:space="preserve"> and </w:t>
      </w:r>
      <w:r w:rsidR="00914FFF">
        <w:rPr>
          <w:rFonts w:asciiTheme="minorHAnsi" w:hAnsiTheme="minorHAnsi" w:cstheme="minorHAnsi"/>
          <w:sz w:val="23"/>
        </w:rPr>
        <w:t xml:space="preserve">Tire Recycling Program, and a decrease for </w:t>
      </w:r>
      <w:r w:rsidR="00490FAA">
        <w:rPr>
          <w:rFonts w:asciiTheme="minorHAnsi" w:hAnsiTheme="minorHAnsi" w:cstheme="minorHAnsi"/>
          <w:sz w:val="23"/>
        </w:rPr>
        <w:t>Backyard Biodiversity Bonus</w:t>
      </w:r>
      <w:r w:rsidR="00710834">
        <w:rPr>
          <w:rFonts w:asciiTheme="minorHAnsi" w:hAnsiTheme="minorHAnsi" w:cstheme="minorHAnsi"/>
          <w:sz w:val="23"/>
        </w:rPr>
        <w:t>.</w:t>
      </w:r>
    </w:p>
    <w:p w14:paraId="6EA6E3F3" w14:textId="786D7F36" w:rsidR="007620F1" w:rsidRPr="0015489B" w:rsidRDefault="007620F1" w:rsidP="00503194">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sidR="0015489B">
        <w:rPr>
          <w:rFonts w:asciiTheme="minorHAnsi" w:hAnsiTheme="minorHAnsi" w:cstheme="minorHAnsi"/>
          <w:b/>
          <w:bCs/>
          <w:sz w:val="23"/>
        </w:rPr>
        <w:t xml:space="preserve">8. Backyard Biodiversity Bonus applications for approval: </w:t>
      </w:r>
      <w:r w:rsidR="00773C19">
        <w:rPr>
          <w:rFonts w:asciiTheme="minorHAnsi" w:hAnsiTheme="minorHAnsi" w:cstheme="minorHAnsi"/>
          <w:sz w:val="23"/>
        </w:rPr>
        <w:t xml:space="preserve">Motion made </w:t>
      </w:r>
      <w:r w:rsidR="004E31E7">
        <w:rPr>
          <w:rFonts w:asciiTheme="minorHAnsi" w:hAnsiTheme="minorHAnsi" w:cstheme="minorHAnsi"/>
          <w:sz w:val="23"/>
        </w:rPr>
        <w:t xml:space="preserve">to approve </w:t>
      </w:r>
      <w:r w:rsidR="0033498E">
        <w:rPr>
          <w:rFonts w:asciiTheme="minorHAnsi" w:hAnsiTheme="minorHAnsi" w:cstheme="minorHAnsi"/>
          <w:sz w:val="23"/>
        </w:rPr>
        <w:t xml:space="preserve">Loon Lake </w:t>
      </w:r>
      <w:r w:rsidR="005D7822">
        <w:rPr>
          <w:rFonts w:asciiTheme="minorHAnsi" w:hAnsiTheme="minorHAnsi" w:cstheme="minorHAnsi"/>
          <w:sz w:val="23"/>
        </w:rPr>
        <w:t xml:space="preserve">Homeowner </w:t>
      </w:r>
      <w:r w:rsidR="00183683">
        <w:rPr>
          <w:rFonts w:asciiTheme="minorHAnsi" w:hAnsiTheme="minorHAnsi" w:cstheme="minorHAnsi"/>
          <w:sz w:val="23"/>
        </w:rPr>
        <w:t xml:space="preserve">Community Association </w:t>
      </w:r>
      <w:r w:rsidR="008C4F79">
        <w:rPr>
          <w:rFonts w:asciiTheme="minorHAnsi" w:hAnsiTheme="minorHAnsi" w:cstheme="minorHAnsi"/>
          <w:sz w:val="23"/>
        </w:rPr>
        <w:t>by Dennis Egan, 2</w:t>
      </w:r>
      <w:r w:rsidR="008C4F79" w:rsidRPr="008C4F79">
        <w:rPr>
          <w:rFonts w:asciiTheme="minorHAnsi" w:hAnsiTheme="minorHAnsi" w:cstheme="minorHAnsi"/>
          <w:sz w:val="23"/>
          <w:vertAlign w:val="superscript"/>
        </w:rPr>
        <w:t>nd</w:t>
      </w:r>
      <w:r w:rsidR="008C4F79">
        <w:rPr>
          <w:rFonts w:asciiTheme="minorHAnsi" w:hAnsiTheme="minorHAnsi" w:cstheme="minorHAnsi"/>
          <w:sz w:val="23"/>
        </w:rPr>
        <w:t xml:space="preserve"> by Steve </w:t>
      </w:r>
      <w:r w:rsidR="00935825">
        <w:rPr>
          <w:rFonts w:asciiTheme="minorHAnsi" w:hAnsiTheme="minorHAnsi" w:cstheme="minorHAnsi"/>
          <w:sz w:val="23"/>
        </w:rPr>
        <w:t>Gokey. Motion carried.</w:t>
      </w:r>
    </w:p>
    <w:p w14:paraId="2C35EB64" w14:textId="5E95C97D" w:rsidR="00904D08" w:rsidRDefault="00904D08" w:rsidP="009B499A">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sidR="00BF7C43">
        <w:rPr>
          <w:rFonts w:asciiTheme="minorHAnsi" w:hAnsiTheme="minorHAnsi" w:cstheme="minorHAnsi"/>
          <w:sz w:val="23"/>
        </w:rPr>
        <w:t xml:space="preserve">        </w:t>
      </w:r>
      <w:r w:rsidR="00BF7C43">
        <w:rPr>
          <w:rFonts w:asciiTheme="minorHAnsi" w:hAnsiTheme="minorHAnsi" w:cstheme="minorHAnsi"/>
          <w:b/>
          <w:bCs/>
          <w:sz w:val="23"/>
        </w:rPr>
        <w:t xml:space="preserve">9. </w:t>
      </w:r>
      <w:r w:rsidR="000C23C7">
        <w:rPr>
          <w:rFonts w:asciiTheme="minorHAnsi" w:hAnsiTheme="minorHAnsi" w:cstheme="minorHAnsi"/>
          <w:b/>
          <w:bCs/>
          <w:sz w:val="23"/>
        </w:rPr>
        <w:t xml:space="preserve">Credit card rewards: </w:t>
      </w:r>
      <w:r w:rsidR="000C23C7">
        <w:rPr>
          <w:rFonts w:asciiTheme="minorHAnsi" w:hAnsiTheme="minorHAnsi" w:cstheme="minorHAnsi"/>
          <w:sz w:val="23"/>
        </w:rPr>
        <w:t xml:space="preserve">FNBO </w:t>
      </w:r>
      <w:r w:rsidR="009F76A0">
        <w:rPr>
          <w:rFonts w:asciiTheme="minorHAnsi" w:hAnsiTheme="minorHAnsi" w:cstheme="minorHAnsi"/>
          <w:sz w:val="23"/>
        </w:rPr>
        <w:t xml:space="preserve">offers reward points </w:t>
      </w:r>
      <w:r w:rsidR="00717C5E">
        <w:rPr>
          <w:rFonts w:asciiTheme="minorHAnsi" w:hAnsiTheme="minorHAnsi" w:cstheme="minorHAnsi"/>
          <w:sz w:val="23"/>
        </w:rPr>
        <w:t>for purchases</w:t>
      </w:r>
      <w:r w:rsidR="004D7E37">
        <w:rPr>
          <w:rFonts w:asciiTheme="minorHAnsi" w:hAnsiTheme="minorHAnsi" w:cstheme="minorHAnsi"/>
          <w:sz w:val="23"/>
        </w:rPr>
        <w:t xml:space="preserve"> that can be redeemed for gift cards to various </w:t>
      </w:r>
      <w:r w:rsidR="008F7447">
        <w:rPr>
          <w:rFonts w:asciiTheme="minorHAnsi" w:hAnsiTheme="minorHAnsi" w:cstheme="minorHAnsi"/>
          <w:sz w:val="23"/>
        </w:rPr>
        <w:t>stores/restaurants.</w:t>
      </w:r>
      <w:r w:rsidR="00717C5E">
        <w:rPr>
          <w:rFonts w:asciiTheme="minorHAnsi" w:hAnsiTheme="minorHAnsi" w:cstheme="minorHAnsi"/>
          <w:sz w:val="23"/>
        </w:rPr>
        <w:t xml:space="preserve"> Discussion </w:t>
      </w:r>
      <w:r w:rsidR="004D7E37">
        <w:rPr>
          <w:rFonts w:asciiTheme="minorHAnsi" w:hAnsiTheme="minorHAnsi" w:cstheme="minorHAnsi"/>
          <w:sz w:val="23"/>
        </w:rPr>
        <w:t xml:space="preserve">to determine </w:t>
      </w:r>
      <w:r w:rsidR="008F7447">
        <w:rPr>
          <w:rFonts w:asciiTheme="minorHAnsi" w:hAnsiTheme="minorHAnsi" w:cstheme="minorHAnsi"/>
          <w:sz w:val="23"/>
        </w:rPr>
        <w:t xml:space="preserve">which </w:t>
      </w:r>
      <w:r w:rsidR="00D406F8">
        <w:rPr>
          <w:rFonts w:asciiTheme="minorHAnsi" w:hAnsiTheme="minorHAnsi" w:cstheme="minorHAnsi"/>
          <w:sz w:val="23"/>
        </w:rPr>
        <w:t xml:space="preserve">gift cards to </w:t>
      </w:r>
      <w:r w:rsidR="0059303C">
        <w:rPr>
          <w:rFonts w:asciiTheme="minorHAnsi" w:hAnsiTheme="minorHAnsi" w:cstheme="minorHAnsi"/>
          <w:sz w:val="23"/>
        </w:rPr>
        <w:t xml:space="preserve">purchase with points. Motion made </w:t>
      </w:r>
      <w:r w:rsidR="006C010F">
        <w:rPr>
          <w:rFonts w:asciiTheme="minorHAnsi" w:hAnsiTheme="minorHAnsi" w:cstheme="minorHAnsi"/>
          <w:sz w:val="23"/>
        </w:rPr>
        <w:t xml:space="preserve">for staff to use their own </w:t>
      </w:r>
      <w:r w:rsidR="001837A2">
        <w:rPr>
          <w:rFonts w:asciiTheme="minorHAnsi" w:hAnsiTheme="minorHAnsi" w:cstheme="minorHAnsi"/>
          <w:sz w:val="23"/>
        </w:rPr>
        <w:t>discretion</w:t>
      </w:r>
      <w:r w:rsidR="00CB404E">
        <w:rPr>
          <w:rFonts w:asciiTheme="minorHAnsi" w:hAnsiTheme="minorHAnsi" w:cstheme="minorHAnsi"/>
          <w:sz w:val="23"/>
        </w:rPr>
        <w:t xml:space="preserve"> </w:t>
      </w:r>
      <w:r w:rsidR="00293DA3">
        <w:rPr>
          <w:rFonts w:asciiTheme="minorHAnsi" w:hAnsiTheme="minorHAnsi" w:cstheme="minorHAnsi"/>
          <w:sz w:val="23"/>
        </w:rPr>
        <w:t>by Jacques DeMars, 2</w:t>
      </w:r>
      <w:r w:rsidR="00293DA3" w:rsidRPr="00293DA3">
        <w:rPr>
          <w:rFonts w:asciiTheme="minorHAnsi" w:hAnsiTheme="minorHAnsi" w:cstheme="minorHAnsi"/>
          <w:sz w:val="23"/>
          <w:vertAlign w:val="superscript"/>
        </w:rPr>
        <w:t>nd</w:t>
      </w:r>
      <w:r w:rsidR="00293DA3">
        <w:rPr>
          <w:rFonts w:asciiTheme="minorHAnsi" w:hAnsiTheme="minorHAnsi" w:cstheme="minorHAnsi"/>
          <w:sz w:val="23"/>
        </w:rPr>
        <w:t xml:space="preserve"> by </w:t>
      </w:r>
      <w:r w:rsidR="009A3330">
        <w:rPr>
          <w:rFonts w:asciiTheme="minorHAnsi" w:hAnsiTheme="minorHAnsi" w:cstheme="minorHAnsi"/>
          <w:sz w:val="23"/>
        </w:rPr>
        <w:t xml:space="preserve">Rod Lauzon. Motion carried. </w:t>
      </w:r>
    </w:p>
    <w:p w14:paraId="372F621B" w14:textId="038844F9" w:rsidR="00A952EB" w:rsidRDefault="00A952EB" w:rsidP="00A952EB">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Pr>
          <w:rFonts w:asciiTheme="minorHAnsi" w:hAnsiTheme="minorHAnsi" w:cstheme="minorHAnsi"/>
          <w:b/>
          <w:bCs/>
          <w:sz w:val="23"/>
        </w:rPr>
        <w:t xml:space="preserve">10. Building Maintenance Bids: </w:t>
      </w:r>
      <w:r>
        <w:rPr>
          <w:rFonts w:asciiTheme="minorHAnsi" w:hAnsiTheme="minorHAnsi" w:cstheme="minorHAnsi"/>
          <w:sz w:val="23"/>
        </w:rPr>
        <w:t>Provided an update on the status of the bids. We have received 2 and are waiting for a third before a motion can be made. Tabled until the next meeting</w:t>
      </w:r>
      <w:r w:rsidR="003E3FAC">
        <w:rPr>
          <w:rFonts w:asciiTheme="minorHAnsi" w:hAnsiTheme="minorHAnsi" w:cstheme="minorHAnsi"/>
          <w:sz w:val="23"/>
        </w:rPr>
        <w:t>.</w:t>
      </w:r>
    </w:p>
    <w:p w14:paraId="10942236" w14:textId="5C3D8CF8" w:rsidR="003C1BCD" w:rsidRDefault="00A952EB" w:rsidP="00A952EB">
      <w:pPr>
        <w:tabs>
          <w:tab w:val="left" w:pos="913"/>
          <w:tab w:val="left" w:pos="960"/>
        </w:tabs>
        <w:spacing w:line="223" w:lineRule="auto"/>
        <w:ind w:right="232"/>
        <w:rPr>
          <w:rFonts w:asciiTheme="minorHAnsi" w:hAnsiTheme="minorHAnsi" w:cstheme="minorHAnsi"/>
          <w:sz w:val="23"/>
        </w:rPr>
      </w:pPr>
      <w:r>
        <w:rPr>
          <w:rFonts w:asciiTheme="minorHAnsi" w:hAnsiTheme="minorHAnsi" w:cstheme="minorHAnsi"/>
          <w:sz w:val="23"/>
        </w:rPr>
        <w:t xml:space="preserve">          </w:t>
      </w:r>
      <w:r>
        <w:rPr>
          <w:rFonts w:asciiTheme="minorHAnsi" w:hAnsiTheme="minorHAnsi" w:cstheme="minorHAnsi"/>
          <w:b/>
          <w:bCs/>
          <w:sz w:val="23"/>
        </w:rPr>
        <w:t xml:space="preserve">11. </w:t>
      </w:r>
      <w:r w:rsidR="000A5C5A">
        <w:rPr>
          <w:rFonts w:asciiTheme="minorHAnsi" w:hAnsiTheme="minorHAnsi" w:cstheme="minorHAnsi"/>
          <w:b/>
          <w:bCs/>
          <w:sz w:val="23"/>
        </w:rPr>
        <w:t xml:space="preserve">Approval </w:t>
      </w:r>
      <w:r w:rsidR="00FC64CD">
        <w:rPr>
          <w:rFonts w:asciiTheme="minorHAnsi" w:hAnsiTheme="minorHAnsi" w:cstheme="minorHAnsi"/>
          <w:b/>
          <w:bCs/>
          <w:sz w:val="23"/>
        </w:rPr>
        <w:t xml:space="preserve">to have the 2018 Chevrolet </w:t>
      </w:r>
      <w:r w:rsidR="004B3572">
        <w:rPr>
          <w:rFonts w:asciiTheme="minorHAnsi" w:hAnsiTheme="minorHAnsi" w:cstheme="minorHAnsi"/>
          <w:b/>
          <w:bCs/>
          <w:sz w:val="23"/>
        </w:rPr>
        <w:t>transmission</w:t>
      </w:r>
      <w:r w:rsidR="00705FE3">
        <w:rPr>
          <w:rFonts w:asciiTheme="minorHAnsi" w:hAnsiTheme="minorHAnsi" w:cstheme="minorHAnsi"/>
          <w:b/>
          <w:bCs/>
          <w:sz w:val="23"/>
        </w:rPr>
        <w:t xml:space="preserve"> fluid changed</w:t>
      </w:r>
      <w:r w:rsidR="004B3572">
        <w:rPr>
          <w:rFonts w:asciiTheme="minorHAnsi" w:hAnsiTheme="minorHAnsi" w:cstheme="minorHAnsi"/>
          <w:b/>
          <w:bCs/>
          <w:sz w:val="23"/>
        </w:rPr>
        <w:t xml:space="preserve"> and </w:t>
      </w:r>
      <w:r w:rsidR="007C7B40">
        <w:rPr>
          <w:rFonts w:asciiTheme="minorHAnsi" w:hAnsiTheme="minorHAnsi" w:cstheme="minorHAnsi"/>
          <w:b/>
          <w:bCs/>
          <w:sz w:val="23"/>
        </w:rPr>
        <w:t xml:space="preserve">serpentine belt </w:t>
      </w:r>
      <w:r w:rsidR="00512C3B">
        <w:rPr>
          <w:rFonts w:asciiTheme="minorHAnsi" w:hAnsiTheme="minorHAnsi" w:cstheme="minorHAnsi"/>
          <w:b/>
          <w:bCs/>
          <w:sz w:val="23"/>
        </w:rPr>
        <w:t xml:space="preserve">serviced by Franklin County Highway Dept. </w:t>
      </w:r>
      <w:r w:rsidR="005C0B6D">
        <w:rPr>
          <w:rFonts w:asciiTheme="minorHAnsi" w:hAnsiTheme="minorHAnsi" w:cstheme="minorHAnsi"/>
          <w:b/>
          <w:bCs/>
          <w:sz w:val="23"/>
        </w:rPr>
        <w:t>G</w:t>
      </w:r>
      <w:r w:rsidR="008B6A9B">
        <w:rPr>
          <w:rFonts w:asciiTheme="minorHAnsi" w:hAnsiTheme="minorHAnsi" w:cstheme="minorHAnsi"/>
          <w:b/>
          <w:bCs/>
          <w:sz w:val="23"/>
        </w:rPr>
        <w:t xml:space="preserve">arage: </w:t>
      </w:r>
      <w:r w:rsidR="008B6A9B">
        <w:rPr>
          <w:rFonts w:asciiTheme="minorHAnsi" w:hAnsiTheme="minorHAnsi" w:cstheme="minorHAnsi"/>
          <w:sz w:val="23"/>
        </w:rPr>
        <w:t xml:space="preserve">Motion made by </w:t>
      </w:r>
      <w:r w:rsidR="00957E46">
        <w:rPr>
          <w:rFonts w:asciiTheme="minorHAnsi" w:hAnsiTheme="minorHAnsi" w:cstheme="minorHAnsi"/>
          <w:sz w:val="23"/>
        </w:rPr>
        <w:t>Steve Gokey, 2</w:t>
      </w:r>
      <w:r w:rsidR="00957E46" w:rsidRPr="00957E46">
        <w:rPr>
          <w:rFonts w:asciiTheme="minorHAnsi" w:hAnsiTheme="minorHAnsi" w:cstheme="minorHAnsi"/>
          <w:sz w:val="23"/>
          <w:vertAlign w:val="superscript"/>
        </w:rPr>
        <w:t>nd</w:t>
      </w:r>
      <w:r w:rsidR="00957E46">
        <w:rPr>
          <w:rFonts w:asciiTheme="minorHAnsi" w:hAnsiTheme="minorHAnsi" w:cstheme="minorHAnsi"/>
          <w:sz w:val="23"/>
        </w:rPr>
        <w:t xml:space="preserve"> by </w:t>
      </w:r>
      <w:r w:rsidR="003C1BCD">
        <w:rPr>
          <w:rFonts w:asciiTheme="minorHAnsi" w:hAnsiTheme="minorHAnsi" w:cstheme="minorHAnsi"/>
          <w:sz w:val="23"/>
        </w:rPr>
        <w:t xml:space="preserve">Rod Lauzon. Motion carried. </w:t>
      </w:r>
    </w:p>
    <w:p w14:paraId="4E643BDF" w14:textId="3634CF12" w:rsidR="00A952EB" w:rsidRPr="00A952EB" w:rsidRDefault="003C1BCD" w:rsidP="00A952EB">
      <w:pPr>
        <w:tabs>
          <w:tab w:val="left" w:pos="913"/>
          <w:tab w:val="left" w:pos="960"/>
        </w:tabs>
        <w:spacing w:line="223" w:lineRule="auto"/>
        <w:ind w:right="232"/>
        <w:rPr>
          <w:rFonts w:asciiTheme="minorHAnsi" w:hAnsiTheme="minorHAnsi" w:cstheme="minorHAnsi"/>
          <w:b/>
          <w:bCs/>
          <w:sz w:val="23"/>
        </w:rPr>
      </w:pPr>
      <w:r>
        <w:rPr>
          <w:rFonts w:asciiTheme="minorHAnsi" w:hAnsiTheme="minorHAnsi" w:cstheme="minorHAnsi"/>
          <w:sz w:val="23"/>
        </w:rPr>
        <w:t xml:space="preserve">          </w:t>
      </w:r>
      <w:r>
        <w:rPr>
          <w:rFonts w:asciiTheme="minorHAnsi" w:hAnsiTheme="minorHAnsi" w:cstheme="minorHAnsi"/>
          <w:b/>
          <w:bCs/>
          <w:sz w:val="23"/>
        </w:rPr>
        <w:t xml:space="preserve">12. </w:t>
      </w:r>
      <w:r w:rsidR="00B722CE">
        <w:rPr>
          <w:rFonts w:asciiTheme="minorHAnsi" w:hAnsiTheme="minorHAnsi" w:cstheme="minorHAnsi"/>
          <w:b/>
          <w:bCs/>
          <w:sz w:val="23"/>
        </w:rPr>
        <w:t>Approval to reimburse Shipman Farm</w:t>
      </w:r>
      <w:r w:rsidR="00F87EFC">
        <w:rPr>
          <w:rFonts w:asciiTheme="minorHAnsi" w:hAnsiTheme="minorHAnsi" w:cstheme="minorHAnsi"/>
          <w:b/>
          <w:bCs/>
          <w:sz w:val="23"/>
        </w:rPr>
        <w:t xml:space="preserve"> $</w:t>
      </w:r>
      <w:r w:rsidR="00383679">
        <w:rPr>
          <w:rFonts w:asciiTheme="minorHAnsi" w:hAnsiTheme="minorHAnsi" w:cstheme="minorHAnsi"/>
          <w:b/>
          <w:bCs/>
          <w:sz w:val="23"/>
        </w:rPr>
        <w:t>20,928.38</w:t>
      </w:r>
      <w:r w:rsidR="002801AE">
        <w:rPr>
          <w:rFonts w:asciiTheme="minorHAnsi" w:hAnsiTheme="minorHAnsi" w:cstheme="minorHAnsi"/>
          <w:b/>
          <w:bCs/>
          <w:sz w:val="23"/>
        </w:rPr>
        <w:t xml:space="preserve"> </w:t>
      </w:r>
      <w:r w:rsidR="00DA534E">
        <w:rPr>
          <w:rFonts w:asciiTheme="minorHAnsi" w:hAnsiTheme="minorHAnsi" w:cstheme="minorHAnsi"/>
          <w:b/>
          <w:bCs/>
          <w:sz w:val="23"/>
        </w:rPr>
        <w:t xml:space="preserve">for </w:t>
      </w:r>
      <w:r w:rsidR="00F87EFC">
        <w:rPr>
          <w:rFonts w:asciiTheme="minorHAnsi" w:hAnsiTheme="minorHAnsi" w:cstheme="minorHAnsi"/>
          <w:b/>
          <w:bCs/>
          <w:sz w:val="23"/>
        </w:rPr>
        <w:t xml:space="preserve">manure injection through CRF 8: </w:t>
      </w:r>
      <w:r w:rsidR="00902120">
        <w:rPr>
          <w:rFonts w:asciiTheme="minorHAnsi" w:hAnsiTheme="minorHAnsi" w:cstheme="minorHAnsi"/>
          <w:sz w:val="23"/>
        </w:rPr>
        <w:t xml:space="preserve">Motion made by </w:t>
      </w:r>
      <w:r w:rsidR="00DD5C01">
        <w:rPr>
          <w:rFonts w:asciiTheme="minorHAnsi" w:hAnsiTheme="minorHAnsi" w:cstheme="minorHAnsi"/>
          <w:sz w:val="23"/>
        </w:rPr>
        <w:t>Steve Gokey, 2</w:t>
      </w:r>
      <w:r w:rsidR="00DD5C01" w:rsidRPr="00DD5C01">
        <w:rPr>
          <w:rFonts w:asciiTheme="minorHAnsi" w:hAnsiTheme="minorHAnsi" w:cstheme="minorHAnsi"/>
          <w:sz w:val="23"/>
          <w:vertAlign w:val="superscript"/>
        </w:rPr>
        <w:t>nd</w:t>
      </w:r>
      <w:r w:rsidR="00DD5C01">
        <w:rPr>
          <w:rFonts w:asciiTheme="minorHAnsi" w:hAnsiTheme="minorHAnsi" w:cstheme="minorHAnsi"/>
          <w:sz w:val="23"/>
        </w:rPr>
        <w:t xml:space="preserve"> by Dennis Egan. Motion carried.</w:t>
      </w:r>
      <w:r w:rsidR="00512C3B">
        <w:rPr>
          <w:rFonts w:asciiTheme="minorHAnsi" w:hAnsiTheme="minorHAnsi" w:cstheme="minorHAnsi"/>
          <w:b/>
          <w:bCs/>
          <w:sz w:val="23"/>
        </w:rPr>
        <w:t xml:space="preserve"> </w:t>
      </w:r>
    </w:p>
    <w:p w14:paraId="3E8199D1" w14:textId="2FD3754F" w:rsidR="00A952EB" w:rsidRPr="00A952EB" w:rsidRDefault="00A952EB" w:rsidP="009B499A">
      <w:pPr>
        <w:tabs>
          <w:tab w:val="left" w:pos="913"/>
          <w:tab w:val="left" w:pos="960"/>
        </w:tabs>
        <w:spacing w:line="223" w:lineRule="auto"/>
        <w:ind w:right="232"/>
        <w:rPr>
          <w:rFonts w:asciiTheme="minorHAnsi" w:hAnsiTheme="minorHAnsi" w:cstheme="minorHAnsi"/>
          <w:b/>
          <w:bCs/>
          <w:sz w:val="23"/>
        </w:rPr>
      </w:pPr>
    </w:p>
    <w:p w14:paraId="2EDCFF40" w14:textId="0E81F6A9" w:rsidR="009047BB" w:rsidRDefault="007C54F3" w:rsidP="00E252C1">
      <w:pPr>
        <w:tabs>
          <w:tab w:val="left" w:pos="913"/>
          <w:tab w:val="left" w:pos="960"/>
        </w:tabs>
        <w:spacing w:line="223" w:lineRule="auto"/>
        <w:ind w:right="232"/>
        <w:rPr>
          <w:rFonts w:asciiTheme="minorHAnsi" w:hAnsiTheme="minorHAnsi" w:cstheme="minorHAnsi"/>
          <w:b/>
          <w:sz w:val="23"/>
          <w:u w:val="single"/>
        </w:rPr>
      </w:pPr>
      <w:r>
        <w:rPr>
          <w:rFonts w:asciiTheme="minorHAnsi" w:hAnsiTheme="minorHAnsi" w:cstheme="minorHAnsi"/>
          <w:b/>
          <w:sz w:val="23"/>
        </w:rPr>
        <w:t xml:space="preserve"> </w:t>
      </w:r>
      <w:r w:rsidR="00ED3CAC">
        <w:rPr>
          <w:rFonts w:asciiTheme="minorHAnsi" w:hAnsiTheme="minorHAnsi" w:cstheme="minorHAnsi"/>
          <w:b/>
          <w:sz w:val="23"/>
        </w:rPr>
        <w:t>5</w:t>
      </w:r>
      <w:r w:rsidR="009047BB">
        <w:rPr>
          <w:rFonts w:asciiTheme="minorHAnsi" w:hAnsiTheme="minorHAnsi" w:cstheme="minorHAnsi"/>
          <w:b/>
          <w:sz w:val="23"/>
        </w:rPr>
        <w:t xml:space="preserve">. </w:t>
      </w:r>
      <w:r w:rsidR="00F2201B" w:rsidRPr="00BE18D9">
        <w:rPr>
          <w:rFonts w:asciiTheme="minorHAnsi" w:hAnsiTheme="minorHAnsi" w:cstheme="minorHAnsi"/>
          <w:b/>
          <w:sz w:val="23"/>
          <w:u w:val="thick"/>
        </w:rPr>
        <w:t>Financials</w:t>
      </w:r>
      <w:r w:rsidR="00BE18D9">
        <w:rPr>
          <w:rFonts w:asciiTheme="minorHAnsi" w:hAnsiTheme="minorHAnsi" w:cstheme="minorHAnsi"/>
          <w:b/>
          <w:sz w:val="23"/>
          <w:u w:val="single"/>
        </w:rPr>
        <w:t>:</w:t>
      </w:r>
    </w:p>
    <w:p w14:paraId="3B72A52C" w14:textId="621DE1F9" w:rsidR="00B22A33" w:rsidRPr="00663D33" w:rsidRDefault="002A360A" w:rsidP="009B499A">
      <w:pPr>
        <w:tabs>
          <w:tab w:val="left" w:pos="913"/>
          <w:tab w:val="left" w:pos="960"/>
        </w:tabs>
        <w:spacing w:line="223" w:lineRule="auto"/>
        <w:ind w:right="232"/>
        <w:rPr>
          <w:rFonts w:asciiTheme="minorHAnsi" w:hAnsiTheme="minorHAnsi" w:cstheme="minorHAnsi"/>
          <w:bCs/>
          <w:sz w:val="23"/>
        </w:rPr>
      </w:pPr>
      <w:r>
        <w:rPr>
          <w:rFonts w:asciiTheme="minorHAnsi" w:hAnsiTheme="minorHAnsi" w:cstheme="minorHAnsi"/>
          <w:b/>
          <w:sz w:val="23"/>
        </w:rPr>
        <w:t xml:space="preserve">            </w:t>
      </w:r>
      <w:r w:rsidR="00306670">
        <w:rPr>
          <w:rFonts w:asciiTheme="minorHAnsi" w:hAnsiTheme="minorHAnsi" w:cstheme="minorHAnsi"/>
          <w:b/>
          <w:sz w:val="23"/>
        </w:rPr>
        <w:t>a</w:t>
      </w:r>
      <w:r w:rsidR="00AD13F2">
        <w:rPr>
          <w:rFonts w:asciiTheme="minorHAnsi" w:hAnsiTheme="minorHAnsi" w:cstheme="minorHAnsi"/>
          <w:b/>
          <w:sz w:val="23"/>
        </w:rPr>
        <w:t xml:space="preserve">. </w:t>
      </w:r>
      <w:r w:rsidR="008A0D87">
        <w:rPr>
          <w:rFonts w:asciiTheme="minorHAnsi" w:hAnsiTheme="minorHAnsi" w:cstheme="minorHAnsi"/>
          <w:b/>
          <w:sz w:val="23"/>
        </w:rPr>
        <w:t xml:space="preserve">Approval to transfer </w:t>
      </w:r>
      <w:r w:rsidR="003D0737">
        <w:rPr>
          <w:rFonts w:asciiTheme="minorHAnsi" w:hAnsiTheme="minorHAnsi" w:cstheme="minorHAnsi"/>
          <w:b/>
          <w:sz w:val="23"/>
        </w:rPr>
        <w:t xml:space="preserve">$1,500 from Building </w:t>
      </w:r>
      <w:r w:rsidR="00072A29">
        <w:rPr>
          <w:rFonts w:asciiTheme="minorHAnsi" w:hAnsiTheme="minorHAnsi" w:cstheme="minorHAnsi"/>
          <w:b/>
          <w:sz w:val="23"/>
        </w:rPr>
        <w:t>Fund</w:t>
      </w:r>
      <w:r w:rsidR="003D0737">
        <w:rPr>
          <w:rFonts w:asciiTheme="minorHAnsi" w:hAnsiTheme="minorHAnsi" w:cstheme="minorHAnsi"/>
          <w:b/>
          <w:sz w:val="23"/>
        </w:rPr>
        <w:t xml:space="preserve"> account to Checking account:</w:t>
      </w:r>
      <w:r w:rsidR="00947D69">
        <w:rPr>
          <w:rFonts w:asciiTheme="minorHAnsi" w:hAnsiTheme="minorHAnsi" w:cstheme="minorHAnsi"/>
          <w:b/>
          <w:sz w:val="23"/>
        </w:rPr>
        <w:t xml:space="preserve"> </w:t>
      </w:r>
      <w:r w:rsidR="00225CDE">
        <w:rPr>
          <w:rFonts w:asciiTheme="minorHAnsi" w:hAnsiTheme="minorHAnsi" w:cstheme="minorHAnsi"/>
          <w:bCs/>
          <w:sz w:val="23"/>
        </w:rPr>
        <w:t>Payment to Northern Seamless Gutters made from Checking</w:t>
      </w:r>
      <w:r w:rsidR="00072A29">
        <w:rPr>
          <w:rFonts w:asciiTheme="minorHAnsi" w:hAnsiTheme="minorHAnsi" w:cstheme="minorHAnsi"/>
          <w:bCs/>
          <w:sz w:val="23"/>
        </w:rPr>
        <w:t xml:space="preserve"> account</w:t>
      </w:r>
      <w:r w:rsidR="00225CDE">
        <w:rPr>
          <w:rFonts w:asciiTheme="minorHAnsi" w:hAnsiTheme="minorHAnsi" w:cstheme="minorHAnsi"/>
          <w:bCs/>
          <w:sz w:val="23"/>
        </w:rPr>
        <w:t xml:space="preserve"> as Building</w:t>
      </w:r>
      <w:r w:rsidR="00072A29">
        <w:rPr>
          <w:rFonts w:asciiTheme="minorHAnsi" w:hAnsiTheme="minorHAnsi" w:cstheme="minorHAnsi"/>
          <w:bCs/>
          <w:sz w:val="23"/>
        </w:rPr>
        <w:t xml:space="preserve"> Fund</w:t>
      </w:r>
      <w:r w:rsidR="00225CDE">
        <w:rPr>
          <w:rFonts w:asciiTheme="minorHAnsi" w:hAnsiTheme="minorHAnsi" w:cstheme="minorHAnsi"/>
          <w:bCs/>
          <w:sz w:val="23"/>
        </w:rPr>
        <w:t xml:space="preserve"> </w:t>
      </w:r>
      <w:r w:rsidR="00EC2617">
        <w:rPr>
          <w:rFonts w:asciiTheme="minorHAnsi" w:hAnsiTheme="minorHAnsi" w:cstheme="minorHAnsi"/>
          <w:bCs/>
          <w:sz w:val="23"/>
        </w:rPr>
        <w:t>is savings account.</w:t>
      </w:r>
      <w:r w:rsidR="003D0737">
        <w:rPr>
          <w:rFonts w:asciiTheme="minorHAnsi" w:hAnsiTheme="minorHAnsi" w:cstheme="minorHAnsi"/>
          <w:b/>
          <w:sz w:val="23"/>
        </w:rPr>
        <w:t xml:space="preserve"> </w:t>
      </w:r>
      <w:r w:rsidR="00663D33">
        <w:rPr>
          <w:rFonts w:asciiTheme="minorHAnsi" w:hAnsiTheme="minorHAnsi" w:cstheme="minorHAnsi"/>
          <w:bCs/>
          <w:sz w:val="23"/>
        </w:rPr>
        <w:t>Motion made by Rod Lauzon, 2</w:t>
      </w:r>
      <w:r w:rsidR="00663D33" w:rsidRPr="00663D33">
        <w:rPr>
          <w:rFonts w:asciiTheme="minorHAnsi" w:hAnsiTheme="minorHAnsi" w:cstheme="minorHAnsi"/>
          <w:bCs/>
          <w:sz w:val="23"/>
          <w:vertAlign w:val="superscript"/>
        </w:rPr>
        <w:t>nd</w:t>
      </w:r>
      <w:r w:rsidR="00663D33">
        <w:rPr>
          <w:rFonts w:asciiTheme="minorHAnsi" w:hAnsiTheme="minorHAnsi" w:cstheme="minorHAnsi"/>
          <w:bCs/>
          <w:sz w:val="23"/>
        </w:rPr>
        <w:t xml:space="preserve"> by Dennis Egan. Motion carried.</w:t>
      </w:r>
    </w:p>
    <w:p w14:paraId="09AA5258" w14:textId="546CD0ED" w:rsidR="008A0D87" w:rsidRDefault="00B702C8" w:rsidP="008A0D87">
      <w:pPr>
        <w:tabs>
          <w:tab w:val="left" w:pos="913"/>
          <w:tab w:val="left" w:pos="960"/>
        </w:tabs>
        <w:spacing w:line="223" w:lineRule="auto"/>
        <w:ind w:right="232"/>
        <w:rPr>
          <w:rFonts w:asciiTheme="minorHAnsi" w:hAnsiTheme="minorHAnsi" w:cstheme="minorHAnsi"/>
          <w:bCs/>
          <w:sz w:val="23"/>
        </w:rPr>
      </w:pPr>
      <w:r>
        <w:rPr>
          <w:rFonts w:asciiTheme="minorHAnsi" w:hAnsiTheme="minorHAnsi" w:cstheme="minorHAnsi"/>
          <w:bCs/>
          <w:sz w:val="23"/>
        </w:rPr>
        <w:t xml:space="preserve">            </w:t>
      </w:r>
      <w:r>
        <w:rPr>
          <w:rFonts w:asciiTheme="minorHAnsi" w:hAnsiTheme="minorHAnsi" w:cstheme="minorHAnsi"/>
          <w:b/>
          <w:sz w:val="23"/>
        </w:rPr>
        <w:t xml:space="preserve">b. </w:t>
      </w:r>
      <w:r w:rsidR="004C5633">
        <w:rPr>
          <w:rFonts w:asciiTheme="minorHAnsi" w:hAnsiTheme="minorHAnsi" w:cstheme="minorHAnsi"/>
          <w:b/>
          <w:sz w:val="23"/>
        </w:rPr>
        <w:t>Approval to t</w:t>
      </w:r>
      <w:r w:rsidR="008A0D87">
        <w:rPr>
          <w:rFonts w:asciiTheme="minorHAnsi" w:hAnsiTheme="minorHAnsi" w:cstheme="minorHAnsi"/>
          <w:b/>
          <w:sz w:val="23"/>
        </w:rPr>
        <w:t>ransfer $4,769.24 from CWICNY Coordinator account to Checking account</w:t>
      </w:r>
      <w:r w:rsidR="0003494F">
        <w:rPr>
          <w:rFonts w:asciiTheme="minorHAnsi" w:hAnsiTheme="minorHAnsi" w:cstheme="minorHAnsi"/>
          <w:b/>
          <w:sz w:val="23"/>
        </w:rPr>
        <w:t xml:space="preserve"> for </w:t>
      </w:r>
      <w:r w:rsidR="003B460E">
        <w:rPr>
          <w:rFonts w:asciiTheme="minorHAnsi" w:hAnsiTheme="minorHAnsi" w:cstheme="minorHAnsi"/>
          <w:b/>
          <w:sz w:val="23"/>
        </w:rPr>
        <w:t>May 29, June 5,</w:t>
      </w:r>
      <w:r w:rsidR="00CA3831">
        <w:rPr>
          <w:rFonts w:asciiTheme="minorHAnsi" w:hAnsiTheme="minorHAnsi" w:cstheme="minorHAnsi"/>
          <w:b/>
          <w:sz w:val="23"/>
        </w:rPr>
        <w:t xml:space="preserve"> </w:t>
      </w:r>
      <w:r w:rsidR="003B460E">
        <w:rPr>
          <w:rFonts w:asciiTheme="minorHAnsi" w:hAnsiTheme="minorHAnsi" w:cstheme="minorHAnsi"/>
          <w:b/>
          <w:sz w:val="23"/>
        </w:rPr>
        <w:t>June 12,</w:t>
      </w:r>
      <w:r w:rsidR="00CA3831">
        <w:rPr>
          <w:rFonts w:asciiTheme="minorHAnsi" w:hAnsiTheme="minorHAnsi" w:cstheme="minorHAnsi"/>
          <w:b/>
          <w:sz w:val="23"/>
        </w:rPr>
        <w:t xml:space="preserve"> June 19 </w:t>
      </w:r>
      <w:r w:rsidR="0003494F">
        <w:rPr>
          <w:rFonts w:asciiTheme="minorHAnsi" w:hAnsiTheme="minorHAnsi" w:cstheme="minorHAnsi"/>
          <w:b/>
          <w:sz w:val="23"/>
        </w:rPr>
        <w:t>payroll</w:t>
      </w:r>
      <w:r w:rsidR="00CA3831">
        <w:rPr>
          <w:rFonts w:asciiTheme="minorHAnsi" w:hAnsiTheme="minorHAnsi" w:cstheme="minorHAnsi"/>
          <w:b/>
          <w:sz w:val="23"/>
        </w:rPr>
        <w:t>s</w:t>
      </w:r>
      <w:r w:rsidR="008A0D87">
        <w:rPr>
          <w:rFonts w:asciiTheme="minorHAnsi" w:hAnsiTheme="minorHAnsi" w:cstheme="minorHAnsi"/>
          <w:b/>
          <w:sz w:val="23"/>
        </w:rPr>
        <w:t xml:space="preserve">: </w:t>
      </w:r>
      <w:r w:rsidR="008A0D87">
        <w:rPr>
          <w:rFonts w:asciiTheme="minorHAnsi" w:hAnsiTheme="minorHAnsi" w:cstheme="minorHAnsi"/>
          <w:bCs/>
          <w:sz w:val="23"/>
        </w:rPr>
        <w:t>Motion made by Rod Lauzon, 2</w:t>
      </w:r>
      <w:r w:rsidR="008A0D87" w:rsidRPr="00071B2A">
        <w:rPr>
          <w:rFonts w:asciiTheme="minorHAnsi" w:hAnsiTheme="minorHAnsi" w:cstheme="minorHAnsi"/>
          <w:bCs/>
          <w:sz w:val="23"/>
          <w:vertAlign w:val="superscript"/>
        </w:rPr>
        <w:t>nd</w:t>
      </w:r>
      <w:r w:rsidR="008A0D87">
        <w:rPr>
          <w:rFonts w:asciiTheme="minorHAnsi" w:hAnsiTheme="minorHAnsi" w:cstheme="minorHAnsi"/>
          <w:bCs/>
          <w:sz w:val="23"/>
        </w:rPr>
        <w:t xml:space="preserve"> by Dennis Egan. Motion carried.</w:t>
      </w:r>
    </w:p>
    <w:p w14:paraId="5DEC9917" w14:textId="4B95456B" w:rsidR="006F0E26" w:rsidRPr="00F0525B" w:rsidRDefault="006F0E26" w:rsidP="008A0D87">
      <w:pPr>
        <w:tabs>
          <w:tab w:val="left" w:pos="913"/>
          <w:tab w:val="left" w:pos="960"/>
        </w:tabs>
        <w:spacing w:line="223" w:lineRule="auto"/>
        <w:ind w:right="232"/>
        <w:rPr>
          <w:rFonts w:asciiTheme="minorHAnsi" w:hAnsiTheme="minorHAnsi" w:cstheme="minorHAnsi"/>
          <w:bCs/>
          <w:sz w:val="23"/>
        </w:rPr>
      </w:pPr>
      <w:r>
        <w:rPr>
          <w:rFonts w:asciiTheme="minorHAnsi" w:hAnsiTheme="minorHAnsi" w:cstheme="minorHAnsi"/>
          <w:bCs/>
          <w:sz w:val="23"/>
        </w:rPr>
        <w:t xml:space="preserve">            </w:t>
      </w:r>
      <w:r>
        <w:rPr>
          <w:rFonts w:asciiTheme="minorHAnsi" w:hAnsiTheme="minorHAnsi" w:cstheme="minorHAnsi"/>
          <w:b/>
          <w:sz w:val="23"/>
        </w:rPr>
        <w:t xml:space="preserve">c. </w:t>
      </w:r>
      <w:r w:rsidR="00B20033">
        <w:rPr>
          <w:rFonts w:asciiTheme="minorHAnsi" w:hAnsiTheme="minorHAnsi" w:cstheme="minorHAnsi"/>
          <w:b/>
          <w:sz w:val="23"/>
        </w:rPr>
        <w:t>Tupper Lake School Assis</w:t>
      </w:r>
      <w:r w:rsidR="00F0525B">
        <w:rPr>
          <w:rFonts w:asciiTheme="minorHAnsi" w:hAnsiTheme="minorHAnsi" w:cstheme="minorHAnsi"/>
          <w:b/>
          <w:sz w:val="23"/>
        </w:rPr>
        <w:t xml:space="preserve">tance Program check discussion: </w:t>
      </w:r>
      <w:r w:rsidR="00C71CAF">
        <w:rPr>
          <w:rFonts w:asciiTheme="minorHAnsi" w:hAnsiTheme="minorHAnsi" w:cstheme="minorHAnsi"/>
          <w:bCs/>
          <w:sz w:val="23"/>
        </w:rPr>
        <w:t xml:space="preserve">Check was made out to Lauren Connell for $468.66 on November </w:t>
      </w:r>
      <w:r w:rsidR="00D638FD">
        <w:rPr>
          <w:rFonts w:asciiTheme="minorHAnsi" w:hAnsiTheme="minorHAnsi" w:cstheme="minorHAnsi"/>
          <w:bCs/>
          <w:sz w:val="23"/>
        </w:rPr>
        <w:t>25, 2025</w:t>
      </w:r>
      <w:r w:rsidR="00B55D93">
        <w:rPr>
          <w:rFonts w:asciiTheme="minorHAnsi" w:hAnsiTheme="minorHAnsi" w:cstheme="minorHAnsi"/>
          <w:bCs/>
          <w:sz w:val="23"/>
        </w:rPr>
        <w:t xml:space="preserve">. After </w:t>
      </w:r>
      <w:r w:rsidR="0046077C">
        <w:rPr>
          <w:rFonts w:asciiTheme="minorHAnsi" w:hAnsiTheme="minorHAnsi" w:cstheme="minorHAnsi"/>
          <w:bCs/>
          <w:sz w:val="23"/>
        </w:rPr>
        <w:t>ensuring</w:t>
      </w:r>
      <w:r w:rsidR="00257906">
        <w:rPr>
          <w:rFonts w:asciiTheme="minorHAnsi" w:hAnsiTheme="minorHAnsi" w:cstheme="minorHAnsi"/>
          <w:bCs/>
          <w:sz w:val="23"/>
        </w:rPr>
        <w:t xml:space="preserve"> the check had not been cashed, </w:t>
      </w:r>
      <w:r w:rsidR="00767FA8">
        <w:rPr>
          <w:rFonts w:asciiTheme="minorHAnsi" w:hAnsiTheme="minorHAnsi" w:cstheme="minorHAnsi"/>
          <w:bCs/>
          <w:sz w:val="23"/>
        </w:rPr>
        <w:t xml:space="preserve">Sarah sent an email to ask </w:t>
      </w:r>
      <w:r w:rsidR="00FA2637">
        <w:rPr>
          <w:rFonts w:asciiTheme="minorHAnsi" w:hAnsiTheme="minorHAnsi" w:cstheme="minorHAnsi"/>
          <w:bCs/>
          <w:sz w:val="23"/>
        </w:rPr>
        <w:t xml:space="preserve">if there was an issue with it. </w:t>
      </w:r>
      <w:r w:rsidR="00FE1D51">
        <w:rPr>
          <w:rFonts w:asciiTheme="minorHAnsi" w:hAnsiTheme="minorHAnsi" w:cstheme="minorHAnsi"/>
          <w:bCs/>
          <w:sz w:val="23"/>
        </w:rPr>
        <w:t>She replied that she had misplaced the check</w:t>
      </w:r>
      <w:r w:rsidR="00EE5380">
        <w:rPr>
          <w:rFonts w:asciiTheme="minorHAnsi" w:hAnsiTheme="minorHAnsi" w:cstheme="minorHAnsi"/>
          <w:bCs/>
          <w:sz w:val="23"/>
        </w:rPr>
        <w:t xml:space="preserve">. </w:t>
      </w:r>
      <w:r w:rsidR="008D6927">
        <w:rPr>
          <w:rFonts w:asciiTheme="minorHAnsi" w:hAnsiTheme="minorHAnsi" w:cstheme="minorHAnsi"/>
          <w:bCs/>
          <w:sz w:val="23"/>
        </w:rPr>
        <w:t xml:space="preserve">Motion made to </w:t>
      </w:r>
      <w:r w:rsidR="00950A4C">
        <w:rPr>
          <w:rFonts w:asciiTheme="minorHAnsi" w:hAnsiTheme="minorHAnsi" w:cstheme="minorHAnsi"/>
          <w:bCs/>
          <w:sz w:val="23"/>
        </w:rPr>
        <w:t xml:space="preserve">stop payment </w:t>
      </w:r>
      <w:r w:rsidR="00AE54AD">
        <w:rPr>
          <w:rFonts w:asciiTheme="minorHAnsi" w:hAnsiTheme="minorHAnsi" w:cstheme="minorHAnsi"/>
          <w:bCs/>
          <w:sz w:val="23"/>
        </w:rPr>
        <w:t xml:space="preserve">on check and reissue </w:t>
      </w:r>
      <w:r w:rsidR="00DD6765">
        <w:rPr>
          <w:rFonts w:asciiTheme="minorHAnsi" w:hAnsiTheme="minorHAnsi" w:cstheme="minorHAnsi"/>
          <w:bCs/>
          <w:sz w:val="23"/>
        </w:rPr>
        <w:t>a new check by Steve Gokey, 2</w:t>
      </w:r>
      <w:r w:rsidR="00DD6765" w:rsidRPr="00DD6765">
        <w:rPr>
          <w:rFonts w:asciiTheme="minorHAnsi" w:hAnsiTheme="minorHAnsi" w:cstheme="minorHAnsi"/>
          <w:bCs/>
          <w:sz w:val="23"/>
          <w:vertAlign w:val="superscript"/>
        </w:rPr>
        <w:t>nd</w:t>
      </w:r>
      <w:r w:rsidR="00DD6765">
        <w:rPr>
          <w:rFonts w:asciiTheme="minorHAnsi" w:hAnsiTheme="minorHAnsi" w:cstheme="minorHAnsi"/>
          <w:bCs/>
          <w:sz w:val="23"/>
        </w:rPr>
        <w:t xml:space="preserve"> by Rod Lauzon</w:t>
      </w:r>
      <w:r w:rsidR="003B5F0D">
        <w:rPr>
          <w:rFonts w:asciiTheme="minorHAnsi" w:hAnsiTheme="minorHAnsi" w:cstheme="minorHAnsi"/>
          <w:bCs/>
          <w:sz w:val="23"/>
        </w:rPr>
        <w:t>. Motion carried.</w:t>
      </w:r>
    </w:p>
    <w:p w14:paraId="6E88CB2C" w14:textId="6625AAD2" w:rsidR="00B702C8" w:rsidRDefault="00B702C8" w:rsidP="009B499A">
      <w:pPr>
        <w:tabs>
          <w:tab w:val="left" w:pos="913"/>
          <w:tab w:val="left" w:pos="960"/>
        </w:tabs>
        <w:spacing w:line="223" w:lineRule="auto"/>
        <w:ind w:right="232"/>
        <w:rPr>
          <w:rFonts w:asciiTheme="minorHAnsi" w:hAnsiTheme="minorHAnsi" w:cstheme="minorHAnsi"/>
          <w:bCs/>
          <w:sz w:val="23"/>
        </w:rPr>
      </w:pPr>
    </w:p>
    <w:p w14:paraId="5102A399" w14:textId="77777777" w:rsidR="007272FB" w:rsidRPr="00CD234B" w:rsidRDefault="007272FB" w:rsidP="009B499A">
      <w:pPr>
        <w:tabs>
          <w:tab w:val="left" w:pos="913"/>
          <w:tab w:val="left" w:pos="960"/>
        </w:tabs>
        <w:spacing w:line="223" w:lineRule="auto"/>
        <w:ind w:right="232"/>
        <w:rPr>
          <w:rFonts w:asciiTheme="minorHAnsi" w:hAnsiTheme="minorHAnsi" w:cstheme="minorHAnsi"/>
          <w:bCs/>
          <w:sz w:val="23"/>
        </w:rPr>
      </w:pPr>
    </w:p>
    <w:p w14:paraId="0535A92D" w14:textId="046B6C12" w:rsidR="009A4BBB" w:rsidRDefault="007C54F3" w:rsidP="009A4BBB">
      <w:pPr>
        <w:tabs>
          <w:tab w:val="left" w:pos="913"/>
          <w:tab w:val="left" w:pos="960"/>
        </w:tabs>
        <w:spacing w:line="223" w:lineRule="auto"/>
        <w:ind w:right="232"/>
        <w:rPr>
          <w:rFonts w:asciiTheme="minorHAnsi" w:hAnsiTheme="minorHAnsi" w:cstheme="minorHAnsi"/>
          <w:bCs/>
          <w:sz w:val="23"/>
        </w:rPr>
      </w:pPr>
      <w:r>
        <w:rPr>
          <w:rFonts w:asciiTheme="minorHAnsi" w:hAnsiTheme="minorHAnsi" w:cstheme="minorHAnsi"/>
          <w:b/>
          <w:sz w:val="23"/>
        </w:rPr>
        <w:t xml:space="preserve"> </w:t>
      </w:r>
      <w:r w:rsidR="00ED3CAC">
        <w:rPr>
          <w:rFonts w:asciiTheme="minorHAnsi" w:hAnsiTheme="minorHAnsi" w:cstheme="minorHAnsi"/>
          <w:b/>
          <w:sz w:val="23"/>
        </w:rPr>
        <w:t>6</w:t>
      </w:r>
      <w:r w:rsidR="009A4BBB">
        <w:rPr>
          <w:rFonts w:asciiTheme="minorHAnsi" w:hAnsiTheme="minorHAnsi" w:cstheme="minorHAnsi"/>
          <w:b/>
          <w:sz w:val="23"/>
        </w:rPr>
        <w:t xml:space="preserve">. </w:t>
      </w:r>
      <w:r w:rsidR="009A4BBB">
        <w:rPr>
          <w:rFonts w:asciiTheme="minorHAnsi" w:hAnsiTheme="minorHAnsi" w:cstheme="minorHAnsi"/>
          <w:b/>
          <w:sz w:val="23"/>
          <w:u w:val="thick"/>
        </w:rPr>
        <w:t>Budget Approval:</w:t>
      </w:r>
      <w:r w:rsidR="009A4BBB">
        <w:rPr>
          <w:rFonts w:asciiTheme="minorHAnsi" w:hAnsiTheme="minorHAnsi" w:cstheme="minorHAnsi"/>
          <w:bCs/>
          <w:sz w:val="23"/>
        </w:rPr>
        <w:t xml:space="preserve"> Motion made by </w:t>
      </w:r>
      <w:r w:rsidR="00503194">
        <w:rPr>
          <w:rFonts w:asciiTheme="minorHAnsi" w:hAnsiTheme="minorHAnsi" w:cstheme="minorHAnsi"/>
          <w:bCs/>
          <w:sz w:val="23"/>
        </w:rPr>
        <w:t>Rod Lauzon</w:t>
      </w:r>
      <w:r w:rsidR="009A4BBB">
        <w:rPr>
          <w:rFonts w:asciiTheme="minorHAnsi" w:hAnsiTheme="minorHAnsi" w:cstheme="minorHAnsi"/>
          <w:bCs/>
          <w:sz w:val="23"/>
        </w:rPr>
        <w:t>, 2</w:t>
      </w:r>
      <w:r w:rsidR="009A4BBB" w:rsidRPr="006A48F2">
        <w:rPr>
          <w:rFonts w:asciiTheme="minorHAnsi" w:hAnsiTheme="minorHAnsi" w:cstheme="minorHAnsi"/>
          <w:bCs/>
          <w:sz w:val="23"/>
          <w:vertAlign w:val="superscript"/>
        </w:rPr>
        <w:t>nd</w:t>
      </w:r>
      <w:r w:rsidR="009A4BBB">
        <w:rPr>
          <w:rFonts w:asciiTheme="minorHAnsi" w:hAnsiTheme="minorHAnsi" w:cstheme="minorHAnsi"/>
          <w:bCs/>
          <w:sz w:val="23"/>
        </w:rPr>
        <w:t xml:space="preserve"> by </w:t>
      </w:r>
      <w:r w:rsidR="00B42AA8">
        <w:rPr>
          <w:rFonts w:asciiTheme="minorHAnsi" w:hAnsiTheme="minorHAnsi" w:cstheme="minorHAnsi"/>
          <w:bCs/>
          <w:sz w:val="23"/>
        </w:rPr>
        <w:t>Steve Gokey</w:t>
      </w:r>
      <w:r w:rsidR="009A4BBB">
        <w:rPr>
          <w:rFonts w:asciiTheme="minorHAnsi" w:hAnsiTheme="minorHAnsi" w:cstheme="minorHAnsi"/>
          <w:bCs/>
          <w:sz w:val="23"/>
        </w:rPr>
        <w:t>. Motion carried.</w:t>
      </w:r>
    </w:p>
    <w:p w14:paraId="2E3FA37B" w14:textId="1E903DD8" w:rsidR="007C54F3" w:rsidRDefault="007C54F3" w:rsidP="002C3332">
      <w:pPr>
        <w:tabs>
          <w:tab w:val="left" w:pos="913"/>
          <w:tab w:val="left" w:pos="960"/>
        </w:tabs>
        <w:spacing w:line="223" w:lineRule="auto"/>
        <w:ind w:right="232"/>
        <w:rPr>
          <w:rFonts w:asciiTheme="minorHAnsi" w:hAnsiTheme="minorHAnsi" w:cstheme="minorHAnsi"/>
          <w:b/>
          <w:sz w:val="23"/>
        </w:rPr>
      </w:pPr>
    </w:p>
    <w:p w14:paraId="4AFDDF0F" w14:textId="5C89CBB0" w:rsidR="007765F2" w:rsidRDefault="007C54F3" w:rsidP="002C3332">
      <w:pPr>
        <w:tabs>
          <w:tab w:val="left" w:pos="913"/>
          <w:tab w:val="left" w:pos="960"/>
        </w:tabs>
        <w:spacing w:line="223" w:lineRule="auto"/>
        <w:ind w:right="232"/>
        <w:rPr>
          <w:rFonts w:asciiTheme="minorHAnsi" w:hAnsiTheme="minorHAnsi" w:cstheme="minorHAnsi"/>
          <w:bCs/>
          <w:sz w:val="23"/>
        </w:rPr>
      </w:pPr>
      <w:r>
        <w:rPr>
          <w:rFonts w:asciiTheme="minorHAnsi" w:hAnsiTheme="minorHAnsi" w:cstheme="minorHAnsi"/>
          <w:b/>
          <w:sz w:val="23"/>
        </w:rPr>
        <w:t xml:space="preserve"> </w:t>
      </w:r>
      <w:r w:rsidR="00ED3CAC">
        <w:rPr>
          <w:rFonts w:asciiTheme="minorHAnsi" w:hAnsiTheme="minorHAnsi" w:cstheme="minorHAnsi"/>
          <w:b/>
          <w:sz w:val="23"/>
        </w:rPr>
        <w:t>7</w:t>
      </w:r>
      <w:r w:rsidR="00253170" w:rsidRPr="002C3332">
        <w:rPr>
          <w:rFonts w:asciiTheme="minorHAnsi" w:hAnsiTheme="minorHAnsi" w:cstheme="minorHAnsi"/>
          <w:b/>
          <w:sz w:val="23"/>
        </w:rPr>
        <w:t>.</w:t>
      </w:r>
      <w:r w:rsidR="00C83DFE">
        <w:rPr>
          <w:rFonts w:asciiTheme="minorHAnsi" w:hAnsiTheme="minorHAnsi" w:cstheme="minorHAnsi"/>
          <w:b/>
          <w:sz w:val="23"/>
        </w:rPr>
        <w:t xml:space="preserve"> </w:t>
      </w:r>
      <w:r w:rsidR="00793E71" w:rsidRPr="002C3332">
        <w:rPr>
          <w:rFonts w:asciiTheme="minorHAnsi" w:hAnsiTheme="minorHAnsi" w:cstheme="minorHAnsi"/>
          <w:b/>
          <w:sz w:val="23"/>
          <w:u w:val="thick"/>
        </w:rPr>
        <w:t>Financial Report</w:t>
      </w:r>
      <w:r w:rsidR="007A5E42">
        <w:rPr>
          <w:rFonts w:asciiTheme="minorHAnsi" w:hAnsiTheme="minorHAnsi" w:cstheme="minorHAnsi"/>
          <w:b/>
          <w:sz w:val="23"/>
          <w:u w:val="thick"/>
        </w:rPr>
        <w:t xml:space="preserve"> Approval:</w:t>
      </w:r>
      <w:r w:rsidR="007A5E42">
        <w:rPr>
          <w:rFonts w:asciiTheme="minorHAnsi" w:hAnsiTheme="minorHAnsi" w:cstheme="minorHAnsi"/>
          <w:bCs/>
          <w:sz w:val="23"/>
        </w:rPr>
        <w:t xml:space="preserve"> </w:t>
      </w:r>
      <w:r w:rsidR="00107BF2">
        <w:rPr>
          <w:rFonts w:asciiTheme="minorHAnsi" w:hAnsiTheme="minorHAnsi" w:cstheme="minorHAnsi"/>
          <w:bCs/>
          <w:sz w:val="23"/>
        </w:rPr>
        <w:t xml:space="preserve">Motion made by </w:t>
      </w:r>
      <w:r w:rsidR="00E52FB1">
        <w:rPr>
          <w:rFonts w:asciiTheme="minorHAnsi" w:hAnsiTheme="minorHAnsi" w:cstheme="minorHAnsi"/>
          <w:bCs/>
          <w:sz w:val="23"/>
        </w:rPr>
        <w:t>R</w:t>
      </w:r>
      <w:r w:rsidR="00231DAC">
        <w:rPr>
          <w:rFonts w:asciiTheme="minorHAnsi" w:hAnsiTheme="minorHAnsi" w:cstheme="minorHAnsi"/>
          <w:bCs/>
          <w:sz w:val="23"/>
        </w:rPr>
        <w:t>od Lauzon</w:t>
      </w:r>
      <w:r w:rsidR="004579BA">
        <w:rPr>
          <w:rFonts w:asciiTheme="minorHAnsi" w:hAnsiTheme="minorHAnsi" w:cstheme="minorHAnsi"/>
          <w:bCs/>
          <w:sz w:val="23"/>
        </w:rPr>
        <w:t>, 2</w:t>
      </w:r>
      <w:r w:rsidR="004579BA" w:rsidRPr="004579BA">
        <w:rPr>
          <w:rFonts w:asciiTheme="minorHAnsi" w:hAnsiTheme="minorHAnsi" w:cstheme="minorHAnsi"/>
          <w:bCs/>
          <w:sz w:val="23"/>
          <w:vertAlign w:val="superscript"/>
        </w:rPr>
        <w:t>nd</w:t>
      </w:r>
      <w:r w:rsidR="004579BA">
        <w:rPr>
          <w:rFonts w:asciiTheme="minorHAnsi" w:hAnsiTheme="minorHAnsi" w:cstheme="minorHAnsi"/>
          <w:bCs/>
          <w:sz w:val="23"/>
        </w:rPr>
        <w:t xml:space="preserve"> by </w:t>
      </w:r>
      <w:r w:rsidR="00B42AA8">
        <w:rPr>
          <w:rFonts w:asciiTheme="minorHAnsi" w:hAnsiTheme="minorHAnsi" w:cstheme="minorHAnsi"/>
          <w:bCs/>
          <w:sz w:val="23"/>
        </w:rPr>
        <w:t>Dennis Egan</w:t>
      </w:r>
      <w:r w:rsidR="006A48F2">
        <w:rPr>
          <w:rFonts w:asciiTheme="minorHAnsi" w:hAnsiTheme="minorHAnsi" w:cstheme="minorHAnsi"/>
          <w:bCs/>
          <w:sz w:val="23"/>
        </w:rPr>
        <w:t>. M</w:t>
      </w:r>
      <w:r w:rsidR="004579BA">
        <w:rPr>
          <w:rFonts w:asciiTheme="minorHAnsi" w:hAnsiTheme="minorHAnsi" w:cstheme="minorHAnsi"/>
          <w:bCs/>
          <w:sz w:val="23"/>
        </w:rPr>
        <w:t>otion carried.</w:t>
      </w:r>
    </w:p>
    <w:p w14:paraId="7C201B25" w14:textId="77777777" w:rsidR="007272FB" w:rsidRDefault="007272FB" w:rsidP="002C3332">
      <w:pPr>
        <w:tabs>
          <w:tab w:val="left" w:pos="913"/>
          <w:tab w:val="left" w:pos="960"/>
        </w:tabs>
        <w:spacing w:line="223" w:lineRule="auto"/>
        <w:ind w:right="232"/>
        <w:rPr>
          <w:rFonts w:asciiTheme="minorHAnsi" w:hAnsiTheme="minorHAnsi" w:cstheme="minorHAnsi"/>
          <w:bCs/>
          <w:sz w:val="23"/>
        </w:rPr>
      </w:pPr>
    </w:p>
    <w:p w14:paraId="29DD8305" w14:textId="1068DDC0" w:rsidR="007272FB" w:rsidRPr="003210DF" w:rsidRDefault="007272FB" w:rsidP="007272FB">
      <w:pPr>
        <w:tabs>
          <w:tab w:val="left" w:pos="913"/>
          <w:tab w:val="left" w:pos="960"/>
        </w:tabs>
        <w:spacing w:line="223" w:lineRule="auto"/>
        <w:ind w:right="232"/>
        <w:rPr>
          <w:rFonts w:asciiTheme="minorHAnsi" w:hAnsiTheme="minorHAnsi" w:cstheme="minorHAnsi"/>
          <w:bCs/>
          <w:sz w:val="23"/>
        </w:rPr>
      </w:pPr>
      <w:r>
        <w:rPr>
          <w:rFonts w:asciiTheme="minorHAnsi" w:hAnsiTheme="minorHAnsi" w:cstheme="minorHAnsi"/>
          <w:b/>
          <w:sz w:val="23"/>
        </w:rPr>
        <w:t xml:space="preserve">8. </w:t>
      </w:r>
      <w:r w:rsidRPr="008B4719">
        <w:rPr>
          <w:rFonts w:asciiTheme="minorHAnsi" w:hAnsiTheme="minorHAnsi" w:cstheme="minorHAnsi"/>
          <w:b/>
          <w:sz w:val="23"/>
          <w:u w:val="thick"/>
        </w:rPr>
        <w:t>Reports:</w:t>
      </w:r>
    </w:p>
    <w:p w14:paraId="7D6F174B" w14:textId="77777777" w:rsidR="007272FB" w:rsidRDefault="007272FB" w:rsidP="002C3332">
      <w:pPr>
        <w:tabs>
          <w:tab w:val="left" w:pos="913"/>
          <w:tab w:val="left" w:pos="960"/>
        </w:tabs>
        <w:spacing w:line="223" w:lineRule="auto"/>
        <w:ind w:right="232"/>
        <w:rPr>
          <w:rFonts w:asciiTheme="minorHAnsi" w:hAnsiTheme="minorHAnsi" w:cstheme="minorHAnsi"/>
          <w:bCs/>
          <w:sz w:val="23"/>
        </w:rPr>
      </w:pPr>
    </w:p>
    <w:p w14:paraId="559CDD02" w14:textId="77777777" w:rsidR="00793E71" w:rsidRDefault="00793E71">
      <w:pPr>
        <w:numPr>
          <w:ilvl w:val="0"/>
          <w:numId w:val="1"/>
        </w:numPr>
        <w:tabs>
          <w:tab w:val="left" w:pos="913"/>
          <w:tab w:val="left" w:pos="960"/>
        </w:tabs>
        <w:spacing w:line="223" w:lineRule="auto"/>
        <w:ind w:right="232"/>
        <w:rPr>
          <w:rFonts w:asciiTheme="minorHAnsi" w:hAnsiTheme="minorHAnsi" w:cstheme="minorHAnsi"/>
          <w:b/>
          <w:sz w:val="23"/>
        </w:rPr>
      </w:pPr>
      <w:r w:rsidRPr="00EF2D1C">
        <w:rPr>
          <w:rFonts w:asciiTheme="minorHAnsi" w:hAnsiTheme="minorHAnsi" w:cstheme="minorHAnsi"/>
          <w:b/>
          <w:sz w:val="23"/>
        </w:rPr>
        <w:t>Kristin Ballou, District Manager</w:t>
      </w:r>
    </w:p>
    <w:p w14:paraId="58FC28B5" w14:textId="77777777" w:rsidR="003A1060" w:rsidRPr="004A4D02" w:rsidRDefault="003A1060" w:rsidP="003A1060">
      <w:pPr>
        <w:pStyle w:val="ListParagraph"/>
        <w:widowControl/>
        <w:numPr>
          <w:ilvl w:val="0"/>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AEM</w:t>
      </w:r>
    </w:p>
    <w:p w14:paraId="5CB27E72"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Working on Forest Conservation Plans as time allows</w:t>
      </w:r>
    </w:p>
    <w:p w14:paraId="46A9BB52"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Site visit with staff regarding current and future projects</w:t>
      </w:r>
    </w:p>
    <w:p w14:paraId="788425CE" w14:textId="77777777" w:rsidR="003A1060" w:rsidRPr="004A4D02" w:rsidRDefault="003A1060" w:rsidP="003A1060">
      <w:pPr>
        <w:pStyle w:val="ListParagraph"/>
        <w:widowControl/>
        <w:numPr>
          <w:ilvl w:val="0"/>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Part B – 4 Forest Management Plans – 2026 4 Forest Management Plans Approved</w:t>
      </w:r>
    </w:p>
    <w:p w14:paraId="00AB5B0F" w14:textId="77777777" w:rsidR="003A1060" w:rsidRPr="004A4D02" w:rsidRDefault="003A1060" w:rsidP="003A1060">
      <w:pPr>
        <w:pStyle w:val="ListParagraph"/>
        <w:widowControl/>
        <w:numPr>
          <w:ilvl w:val="0"/>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 xml:space="preserve">Meetings/Workshops/Other </w:t>
      </w:r>
    </w:p>
    <w:p w14:paraId="48D0EE72"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CWICNY</w:t>
      </w:r>
    </w:p>
    <w:p w14:paraId="12585466"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CWICNY Watershed Coordinator on boarding</w:t>
      </w:r>
    </w:p>
    <w:p w14:paraId="61AA88D9"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lastRenderedPageBreak/>
        <w:t>EFRP – restoration plan development – site visits and restoration plans completed in Essex County, NY</w:t>
      </w:r>
    </w:p>
    <w:p w14:paraId="6650C4B9"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Meeting with producers regarding funding opportunities</w:t>
      </w:r>
    </w:p>
    <w:p w14:paraId="4397C985"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NYS Envirothon – event</w:t>
      </w:r>
    </w:p>
    <w:p w14:paraId="311AC4C4"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Grant reporting and vouchers</w:t>
      </w:r>
    </w:p>
    <w:p w14:paraId="6AFB57AF"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2026 North Country Stormwater Tradeshow and Conference Planning</w:t>
      </w:r>
    </w:p>
    <w:p w14:paraId="475FD587"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Environmental education events</w:t>
      </w:r>
    </w:p>
    <w:p w14:paraId="428F66BF"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Franklin County Highway Association Meeting</w:t>
      </w:r>
    </w:p>
    <w:p w14:paraId="12658AE6"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North Country Field Day – Staff Training</w:t>
      </w:r>
    </w:p>
    <w:p w14:paraId="5C8E6767"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proofErr w:type="gramStart"/>
      <w:r w:rsidRPr="004A4D02">
        <w:rPr>
          <w:rFonts w:asciiTheme="minorHAnsi" w:hAnsiTheme="minorHAnsi" w:cstheme="minorHAnsi"/>
        </w:rPr>
        <w:t>Managers</w:t>
      </w:r>
      <w:proofErr w:type="gramEnd"/>
      <w:r w:rsidRPr="004A4D02">
        <w:rPr>
          <w:rFonts w:asciiTheme="minorHAnsi" w:hAnsiTheme="minorHAnsi" w:cstheme="minorHAnsi"/>
        </w:rPr>
        <w:t xml:space="preserve"> Meeting</w:t>
      </w:r>
    </w:p>
    <w:p w14:paraId="5E21D00E" w14:textId="77777777" w:rsidR="003A1060" w:rsidRPr="004A4D02" w:rsidRDefault="003A1060" w:rsidP="003A1060">
      <w:pPr>
        <w:pStyle w:val="ListParagraph"/>
        <w:ind w:left="1440"/>
        <w:rPr>
          <w:rFonts w:asciiTheme="minorHAnsi" w:hAnsiTheme="minorHAnsi" w:cstheme="minorHAnsi"/>
        </w:rPr>
      </w:pPr>
    </w:p>
    <w:p w14:paraId="523789AB" w14:textId="77777777" w:rsidR="003A1060" w:rsidRPr="004A4D02" w:rsidRDefault="003A1060" w:rsidP="003A1060">
      <w:pPr>
        <w:pStyle w:val="ListParagraph"/>
        <w:widowControl/>
        <w:numPr>
          <w:ilvl w:val="0"/>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Grants:</w:t>
      </w:r>
    </w:p>
    <w:p w14:paraId="37A94422"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Ag. NPS Round 27 – project construction completed, closeout in process</w:t>
      </w:r>
    </w:p>
    <w:p w14:paraId="73A78C1D"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Adirondack Community Foundation – Invasive species grant – waiting for contract</w:t>
      </w:r>
    </w:p>
    <w:p w14:paraId="7DB72479"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CRF 7 – projects implemented for year 2</w:t>
      </w:r>
    </w:p>
    <w:p w14:paraId="75FF448B"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CRF 8 – projects implemented for year 1</w:t>
      </w:r>
    </w:p>
    <w:p w14:paraId="5CF57BCF"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CAFO ENMP – 1 project awarded – waiting on District/Landowner Contract</w:t>
      </w:r>
    </w:p>
    <w:p w14:paraId="509BA304"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EFRP – award letter signed and executed. Project site visits and plans needed in Hamilton County</w:t>
      </w:r>
    </w:p>
    <w:p w14:paraId="7DC9C317"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Franklin County Septic Grant – application review and closeout document review and approval. Round 5 Funding staff completed an evaluation of eligible waterbodies to determine the number of potential applicants</w:t>
      </w:r>
    </w:p>
    <w:p w14:paraId="404E461D"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 xml:space="preserve">LCBP Covered Barnyard Project – working on contractor bids </w:t>
      </w:r>
    </w:p>
    <w:p w14:paraId="15E48AA6"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LCBP Organizational Support – received award, waiting for contract</w:t>
      </w:r>
    </w:p>
    <w:p w14:paraId="7BA7BA0C"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Lake Champlain Watershed Capacity Contract – Year 2 in underway. Meeting with grant manager on 6/10/26 to clarify reporting and reallocating un-used funds</w:t>
      </w:r>
    </w:p>
    <w:p w14:paraId="6C9963F4"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 xml:space="preserve">Nature Conservancy Planting with a Purpose </w:t>
      </w:r>
      <w:proofErr w:type="gramStart"/>
      <w:r w:rsidRPr="004A4D02">
        <w:rPr>
          <w:rFonts w:asciiTheme="minorHAnsi" w:hAnsiTheme="minorHAnsi" w:cstheme="minorHAnsi"/>
        </w:rPr>
        <w:t>Grant  –</w:t>
      </w:r>
      <w:proofErr w:type="gramEnd"/>
      <w:r w:rsidRPr="004A4D02">
        <w:rPr>
          <w:rFonts w:asciiTheme="minorHAnsi" w:hAnsiTheme="minorHAnsi" w:cstheme="minorHAnsi"/>
        </w:rPr>
        <w:t xml:space="preserve"> 2026 implementation complete, reporting submitted</w:t>
      </w:r>
    </w:p>
    <w:p w14:paraId="539C82BF"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RRAMP and Forest Roads 2 (CWICNY) –all projects completed – waiting on extension - closeout to begin</w:t>
      </w:r>
    </w:p>
    <w:p w14:paraId="3650C403"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RRAMP and Forest Roads 3 (CWICNY) – contract executed, extension received and planning projects for summer 2026</w:t>
      </w:r>
    </w:p>
    <w:p w14:paraId="537C6CC6"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Smart Growth Grant – year 2 underway, Franklin County SWCD to assist with fieldwork</w:t>
      </w:r>
    </w:p>
    <w:p w14:paraId="6765BEEB"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WQIP Hydroseeding – fieldwork under way</w:t>
      </w:r>
    </w:p>
    <w:p w14:paraId="455A3927"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 xml:space="preserve">WQIP NAACC </w:t>
      </w:r>
      <w:proofErr w:type="gramStart"/>
      <w:r w:rsidRPr="004A4D02">
        <w:rPr>
          <w:rFonts w:asciiTheme="minorHAnsi" w:hAnsiTheme="minorHAnsi" w:cstheme="minorHAnsi"/>
        </w:rPr>
        <w:t>–  fieldwork</w:t>
      </w:r>
      <w:proofErr w:type="gramEnd"/>
      <w:r w:rsidRPr="004A4D02">
        <w:rPr>
          <w:rFonts w:asciiTheme="minorHAnsi" w:hAnsiTheme="minorHAnsi" w:cstheme="minorHAnsi"/>
        </w:rPr>
        <w:t xml:space="preserve"> for 2026 to begin this month</w:t>
      </w:r>
    </w:p>
    <w:p w14:paraId="314F69B5" w14:textId="77777777" w:rsidR="003A1060" w:rsidRPr="004A4D02" w:rsidRDefault="003A1060" w:rsidP="003A1060">
      <w:pPr>
        <w:pStyle w:val="ListParagraph"/>
        <w:widowControl/>
        <w:numPr>
          <w:ilvl w:val="1"/>
          <w:numId w:val="5"/>
        </w:numPr>
        <w:autoSpaceDE/>
        <w:autoSpaceDN/>
        <w:spacing w:after="200" w:line="276" w:lineRule="auto"/>
        <w:contextualSpacing/>
        <w:rPr>
          <w:rFonts w:asciiTheme="minorHAnsi" w:hAnsiTheme="minorHAnsi" w:cstheme="minorHAnsi"/>
        </w:rPr>
      </w:pPr>
      <w:r w:rsidRPr="004A4D02">
        <w:rPr>
          <w:rFonts w:asciiTheme="minorHAnsi" w:hAnsiTheme="minorHAnsi" w:cstheme="minorHAnsi"/>
        </w:rPr>
        <w:t>WQIP Collins Brook Culvert Replacement – funding awarded, contract documents received (need to be reviewed and signed)</w:t>
      </w:r>
    </w:p>
    <w:p w14:paraId="4E9704BE" w14:textId="77777777" w:rsidR="003A1060" w:rsidRPr="004A4D02" w:rsidRDefault="003A1060" w:rsidP="003A1060">
      <w:pPr>
        <w:ind w:left="360"/>
        <w:rPr>
          <w:rFonts w:asciiTheme="minorHAnsi" w:hAnsiTheme="minorHAnsi" w:cstheme="minorHAnsi"/>
        </w:rPr>
      </w:pPr>
      <w:r w:rsidRPr="004A4D02">
        <w:rPr>
          <w:rFonts w:asciiTheme="minorHAnsi" w:hAnsiTheme="minorHAnsi" w:cstheme="minorHAnsi"/>
        </w:rPr>
        <w:t xml:space="preserve">Next Month – site visits, work with CWICNY Watershed Coordinator, LCBP Covered Barnyard Project, Forest Management Plans, septic grant application and closeout material review, grant closeouts, EFRP site visits and restoration plan development, Bombay Tire recycling, CWICNY, 2026 North Country Stormwater Tradeshow and Conference Planning Meeting, stream crossing site visits, NAACC assessments </w:t>
      </w:r>
    </w:p>
    <w:p w14:paraId="66B4E103" w14:textId="77777777" w:rsidR="00A72D69" w:rsidRDefault="00A72D69" w:rsidP="00A72D69">
      <w:pPr>
        <w:tabs>
          <w:tab w:val="left" w:pos="913"/>
          <w:tab w:val="left" w:pos="960"/>
        </w:tabs>
        <w:spacing w:line="223" w:lineRule="auto"/>
        <w:ind w:left="891" w:right="232"/>
        <w:rPr>
          <w:rFonts w:asciiTheme="minorHAnsi" w:hAnsiTheme="minorHAnsi" w:cstheme="minorHAnsi"/>
          <w:b/>
          <w:sz w:val="23"/>
        </w:rPr>
      </w:pPr>
    </w:p>
    <w:p w14:paraId="1CF7FF5E" w14:textId="1E07B6F8" w:rsidR="00D325EF" w:rsidRDefault="00515CE8" w:rsidP="00515CE8">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b. </w:t>
      </w:r>
      <w:r w:rsidR="00793E71" w:rsidRPr="00EF2D1C">
        <w:rPr>
          <w:rFonts w:asciiTheme="minorHAnsi" w:hAnsiTheme="minorHAnsi" w:cstheme="minorHAnsi"/>
          <w:b/>
          <w:sz w:val="23"/>
        </w:rPr>
        <w:t>Devin Normandeau, District Technicia</w:t>
      </w:r>
      <w:r w:rsidR="00D325EF">
        <w:rPr>
          <w:rFonts w:asciiTheme="minorHAnsi" w:hAnsiTheme="minorHAnsi" w:cstheme="minorHAnsi"/>
          <w:b/>
          <w:sz w:val="23"/>
        </w:rPr>
        <w:t>n</w:t>
      </w:r>
    </w:p>
    <w:p w14:paraId="1C68DE75" w14:textId="77777777" w:rsidR="00AC5430" w:rsidRPr="00AC5430" w:rsidRDefault="00AC5430" w:rsidP="00AC5430">
      <w:pPr>
        <w:widowControl/>
        <w:autoSpaceDE/>
        <w:autoSpaceDN/>
        <w:rPr>
          <w:rFonts w:asciiTheme="minorHAnsi" w:eastAsia="Calibri" w:hAnsiTheme="minorHAnsi" w:cstheme="minorHAnsi"/>
          <w:b/>
          <w:bCs/>
          <w:u w:val="single"/>
        </w:rPr>
      </w:pPr>
      <w:r w:rsidRPr="00AC5430">
        <w:rPr>
          <w:rFonts w:asciiTheme="minorHAnsi" w:eastAsia="Calibri" w:hAnsiTheme="minorHAnsi" w:cstheme="minorHAnsi"/>
          <w:b/>
          <w:bCs/>
          <w:u w:val="single"/>
        </w:rPr>
        <w:t>AEM</w:t>
      </w:r>
    </w:p>
    <w:p w14:paraId="7E2AEECA"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lastRenderedPageBreak/>
        <w:t>Tier 3A plans for Tier 4 Cost Share Projects</w:t>
      </w:r>
    </w:p>
    <w:p w14:paraId="5017B5BD"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Soil sampling</w:t>
      </w:r>
    </w:p>
    <w:p w14:paraId="38A40554"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Creating contracts for implementation projects</w:t>
      </w:r>
    </w:p>
    <w:p w14:paraId="076D300D" w14:textId="77777777" w:rsidR="00AC5430" w:rsidRPr="00AC5430" w:rsidRDefault="00AC5430" w:rsidP="00AC5430">
      <w:pPr>
        <w:widowControl/>
        <w:tabs>
          <w:tab w:val="left" w:pos="1116"/>
        </w:tabs>
        <w:autoSpaceDE/>
        <w:autoSpaceDN/>
        <w:rPr>
          <w:rFonts w:asciiTheme="minorHAnsi" w:eastAsia="Calibri" w:hAnsiTheme="minorHAnsi" w:cstheme="minorHAnsi"/>
          <w:sz w:val="16"/>
          <w:szCs w:val="16"/>
        </w:rPr>
      </w:pPr>
    </w:p>
    <w:p w14:paraId="02D90F9C" w14:textId="77777777" w:rsidR="00AC5430" w:rsidRPr="00AC5430" w:rsidRDefault="00AC5430" w:rsidP="00AC5430">
      <w:pPr>
        <w:widowControl/>
        <w:tabs>
          <w:tab w:val="left" w:pos="1116"/>
        </w:tabs>
        <w:autoSpaceDE/>
        <w:autoSpaceDN/>
        <w:rPr>
          <w:rFonts w:asciiTheme="minorHAnsi" w:eastAsia="Calibri" w:hAnsiTheme="minorHAnsi" w:cstheme="minorHAnsi"/>
          <w:b/>
          <w:bCs/>
          <w:u w:val="single"/>
        </w:rPr>
      </w:pPr>
      <w:r w:rsidRPr="00AC5430">
        <w:rPr>
          <w:rFonts w:asciiTheme="minorHAnsi" w:eastAsia="Calibri" w:hAnsiTheme="minorHAnsi" w:cstheme="minorHAnsi"/>
          <w:b/>
          <w:bCs/>
          <w:u w:val="single"/>
        </w:rPr>
        <w:t>Agricultural District</w:t>
      </w:r>
    </w:p>
    <w:p w14:paraId="5C387F94"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Processing applications and making maps</w:t>
      </w:r>
    </w:p>
    <w:p w14:paraId="7E833B8A"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Farmland Protection Board Meeting – July 1</w:t>
      </w:r>
      <w:r w:rsidRPr="00AC5430">
        <w:rPr>
          <w:rFonts w:asciiTheme="minorHAnsi" w:eastAsia="Calibri" w:hAnsiTheme="minorHAnsi" w:cstheme="minorHAnsi"/>
          <w:vertAlign w:val="superscript"/>
        </w:rPr>
        <w:t>st</w:t>
      </w:r>
      <w:r w:rsidRPr="00AC5430">
        <w:rPr>
          <w:rFonts w:asciiTheme="minorHAnsi" w:eastAsia="Calibri" w:hAnsiTheme="minorHAnsi" w:cstheme="minorHAnsi"/>
        </w:rPr>
        <w:t xml:space="preserve"> at 6:00 p.m.</w:t>
      </w:r>
    </w:p>
    <w:p w14:paraId="0B9007C2" w14:textId="77777777" w:rsidR="00AC5430" w:rsidRPr="00AC5430" w:rsidRDefault="00AC5430" w:rsidP="00AC5430">
      <w:pPr>
        <w:widowControl/>
        <w:tabs>
          <w:tab w:val="left" w:pos="1116"/>
        </w:tabs>
        <w:autoSpaceDE/>
        <w:autoSpaceDN/>
        <w:rPr>
          <w:rFonts w:asciiTheme="minorHAnsi" w:eastAsia="Calibri" w:hAnsiTheme="minorHAnsi" w:cstheme="minorHAnsi"/>
          <w:sz w:val="16"/>
          <w:szCs w:val="16"/>
        </w:rPr>
      </w:pPr>
    </w:p>
    <w:p w14:paraId="2F86633C" w14:textId="77777777" w:rsidR="00AC5430" w:rsidRPr="00AC5430" w:rsidRDefault="00AC5430" w:rsidP="00AC5430">
      <w:pPr>
        <w:widowControl/>
        <w:tabs>
          <w:tab w:val="left" w:pos="1116"/>
        </w:tabs>
        <w:autoSpaceDE/>
        <w:autoSpaceDN/>
        <w:rPr>
          <w:rFonts w:asciiTheme="minorHAnsi" w:eastAsia="Calibri" w:hAnsiTheme="minorHAnsi" w:cstheme="minorHAnsi"/>
          <w:b/>
          <w:bCs/>
          <w:u w:val="single"/>
        </w:rPr>
      </w:pPr>
      <w:r w:rsidRPr="00AC5430">
        <w:rPr>
          <w:rFonts w:asciiTheme="minorHAnsi" w:eastAsia="Calibri" w:hAnsiTheme="minorHAnsi" w:cstheme="minorHAnsi"/>
          <w:b/>
          <w:bCs/>
          <w:u w:val="single"/>
        </w:rPr>
        <w:t>Ag NPS</w:t>
      </w:r>
      <w:r w:rsidRPr="00AC5430">
        <w:rPr>
          <w:rFonts w:asciiTheme="minorHAnsi" w:eastAsia="Calibri" w:hAnsiTheme="minorHAnsi" w:cstheme="minorHAnsi"/>
        </w:rPr>
        <w:tab/>
      </w:r>
      <w:r w:rsidRPr="00AC5430">
        <w:rPr>
          <w:rFonts w:asciiTheme="minorHAnsi" w:eastAsia="Calibri" w:hAnsiTheme="minorHAnsi" w:cstheme="minorHAnsi"/>
        </w:rPr>
        <w:tab/>
      </w:r>
      <w:r w:rsidRPr="00AC5430">
        <w:rPr>
          <w:rFonts w:asciiTheme="minorHAnsi" w:eastAsia="Calibri" w:hAnsiTheme="minorHAnsi" w:cstheme="minorHAnsi"/>
        </w:rPr>
        <w:tab/>
      </w:r>
    </w:p>
    <w:p w14:paraId="5199D2C2"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Rd. 27 (Trumble)</w:t>
      </w:r>
    </w:p>
    <w:p w14:paraId="15372DC7" w14:textId="77777777" w:rsidR="00AC5430" w:rsidRPr="00AC5430" w:rsidRDefault="00AC5430" w:rsidP="00AC5430">
      <w:pPr>
        <w:widowControl/>
        <w:numPr>
          <w:ilvl w:val="0"/>
          <w:numId w:val="3"/>
        </w:numPr>
        <w:tabs>
          <w:tab w:val="left" w:pos="1116"/>
        </w:tabs>
        <w:autoSpaceDE/>
        <w:autoSpaceDN/>
        <w:contextualSpacing/>
        <w:rPr>
          <w:rFonts w:asciiTheme="minorHAnsi" w:eastAsia="Calibri" w:hAnsiTheme="minorHAnsi" w:cstheme="minorHAnsi"/>
        </w:rPr>
      </w:pPr>
      <w:r w:rsidRPr="00AC5430">
        <w:rPr>
          <w:rFonts w:asciiTheme="minorHAnsi" w:eastAsia="Calibri" w:hAnsiTheme="minorHAnsi" w:cstheme="minorHAnsi"/>
        </w:rPr>
        <w:t>Working on close out</w:t>
      </w:r>
    </w:p>
    <w:p w14:paraId="00E3E1D8" w14:textId="77777777" w:rsidR="00AC5430" w:rsidRPr="00AC5430" w:rsidRDefault="00AC5430" w:rsidP="00AC5430">
      <w:pPr>
        <w:widowControl/>
        <w:tabs>
          <w:tab w:val="left" w:pos="1116"/>
        </w:tabs>
        <w:autoSpaceDE/>
        <w:autoSpaceDN/>
        <w:rPr>
          <w:rFonts w:asciiTheme="minorHAnsi" w:eastAsia="Calibri" w:hAnsiTheme="minorHAnsi" w:cstheme="minorHAnsi"/>
          <w:sz w:val="16"/>
          <w:szCs w:val="16"/>
        </w:rPr>
      </w:pPr>
    </w:p>
    <w:p w14:paraId="415BD7F0" w14:textId="77777777" w:rsidR="00AC5430" w:rsidRPr="00AC5430" w:rsidRDefault="00AC5430" w:rsidP="00AC5430">
      <w:pPr>
        <w:widowControl/>
        <w:tabs>
          <w:tab w:val="left" w:pos="1116"/>
        </w:tabs>
        <w:autoSpaceDE/>
        <w:autoSpaceDN/>
        <w:rPr>
          <w:rFonts w:asciiTheme="minorHAnsi" w:eastAsia="Calibri" w:hAnsiTheme="minorHAnsi" w:cstheme="minorHAnsi"/>
          <w:b/>
          <w:bCs/>
          <w:u w:val="single"/>
        </w:rPr>
      </w:pPr>
      <w:r w:rsidRPr="00AC5430">
        <w:rPr>
          <w:rFonts w:asciiTheme="minorHAnsi" w:eastAsia="Calibri" w:hAnsiTheme="minorHAnsi" w:cstheme="minorHAnsi"/>
          <w:b/>
          <w:bCs/>
          <w:u w:val="single"/>
        </w:rPr>
        <w:t>CAFO ENMP</w:t>
      </w:r>
    </w:p>
    <w:p w14:paraId="7B77DC11"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CARSADA Dairy</w:t>
      </w:r>
    </w:p>
    <w:p w14:paraId="4042613A" w14:textId="77777777" w:rsidR="00AC5430" w:rsidRPr="00AC5430" w:rsidRDefault="00AC5430" w:rsidP="00AC5430">
      <w:pPr>
        <w:widowControl/>
        <w:tabs>
          <w:tab w:val="left" w:pos="1116"/>
        </w:tabs>
        <w:autoSpaceDE/>
        <w:autoSpaceDN/>
        <w:rPr>
          <w:rFonts w:asciiTheme="minorHAnsi" w:eastAsia="Calibri" w:hAnsiTheme="minorHAnsi" w:cstheme="minorHAnsi"/>
        </w:rPr>
      </w:pPr>
    </w:p>
    <w:p w14:paraId="4D98BB05" w14:textId="77777777" w:rsidR="00AC5430" w:rsidRPr="00AC5430" w:rsidRDefault="00AC5430" w:rsidP="00AC5430">
      <w:pPr>
        <w:widowControl/>
        <w:tabs>
          <w:tab w:val="left" w:pos="1116"/>
        </w:tabs>
        <w:autoSpaceDE/>
        <w:autoSpaceDN/>
        <w:rPr>
          <w:rFonts w:asciiTheme="minorHAnsi" w:eastAsia="Calibri" w:hAnsiTheme="minorHAnsi" w:cstheme="minorHAnsi"/>
          <w:b/>
          <w:bCs/>
        </w:rPr>
      </w:pPr>
      <w:r w:rsidRPr="00AC5430">
        <w:rPr>
          <w:rFonts w:asciiTheme="minorHAnsi" w:eastAsia="Calibri" w:hAnsiTheme="minorHAnsi" w:cstheme="minorHAnsi"/>
          <w:b/>
          <w:bCs/>
          <w:u w:val="single"/>
        </w:rPr>
        <w:t>CRF Rd 7</w:t>
      </w:r>
      <w:r w:rsidRPr="00AC5430">
        <w:rPr>
          <w:rFonts w:asciiTheme="minorHAnsi" w:eastAsia="Calibri" w:hAnsiTheme="minorHAnsi" w:cstheme="minorHAnsi"/>
          <w:b/>
          <w:bCs/>
        </w:rPr>
        <w:tab/>
      </w:r>
      <w:r w:rsidRPr="00AC5430">
        <w:rPr>
          <w:rFonts w:asciiTheme="minorHAnsi" w:eastAsia="Calibri" w:hAnsiTheme="minorHAnsi" w:cstheme="minorHAnsi"/>
          <w:b/>
          <w:bCs/>
        </w:rPr>
        <w:tab/>
      </w:r>
      <w:r w:rsidRPr="00AC5430">
        <w:rPr>
          <w:rFonts w:asciiTheme="minorHAnsi" w:eastAsia="Calibri" w:hAnsiTheme="minorHAnsi" w:cstheme="minorHAnsi"/>
          <w:b/>
          <w:bCs/>
        </w:rPr>
        <w:tab/>
      </w:r>
      <w:r w:rsidRPr="00AC5430">
        <w:rPr>
          <w:rFonts w:asciiTheme="minorHAnsi" w:eastAsia="Calibri" w:hAnsiTheme="minorHAnsi" w:cstheme="minorHAnsi"/>
          <w:b/>
          <w:bCs/>
        </w:rPr>
        <w:tab/>
      </w:r>
      <w:r w:rsidRPr="00AC5430">
        <w:rPr>
          <w:rFonts w:asciiTheme="minorHAnsi" w:eastAsia="Calibri" w:hAnsiTheme="minorHAnsi" w:cstheme="minorHAnsi"/>
          <w:b/>
          <w:bCs/>
        </w:rPr>
        <w:tab/>
      </w:r>
      <w:r w:rsidRPr="00AC5430">
        <w:rPr>
          <w:rFonts w:asciiTheme="minorHAnsi" w:eastAsia="Calibri" w:hAnsiTheme="minorHAnsi" w:cstheme="minorHAnsi"/>
          <w:b/>
          <w:bCs/>
        </w:rPr>
        <w:tab/>
      </w:r>
      <w:r w:rsidRPr="00AC5430">
        <w:rPr>
          <w:rFonts w:asciiTheme="minorHAnsi" w:eastAsia="Calibri" w:hAnsiTheme="minorHAnsi" w:cstheme="minorHAnsi"/>
          <w:b/>
          <w:bCs/>
        </w:rPr>
        <w:tab/>
      </w:r>
      <w:r w:rsidRPr="00AC5430">
        <w:rPr>
          <w:rFonts w:asciiTheme="minorHAnsi" w:eastAsia="Calibri" w:hAnsiTheme="minorHAnsi" w:cstheme="minorHAnsi"/>
          <w:b/>
          <w:bCs/>
        </w:rPr>
        <w:tab/>
      </w:r>
    </w:p>
    <w:p w14:paraId="774B9D8F" w14:textId="77777777" w:rsidR="00AC5430" w:rsidRPr="00AC5430" w:rsidRDefault="00AC5430" w:rsidP="00AC5430">
      <w:pPr>
        <w:widowControl/>
        <w:tabs>
          <w:tab w:val="left" w:pos="1116"/>
        </w:tabs>
        <w:autoSpaceDE/>
        <w:autoSpaceDN/>
        <w:ind w:left="5760" w:hanging="5760"/>
        <w:rPr>
          <w:rFonts w:asciiTheme="minorHAnsi" w:eastAsia="Calibri" w:hAnsiTheme="minorHAnsi" w:cstheme="minorHAnsi"/>
        </w:rPr>
      </w:pPr>
      <w:r w:rsidRPr="00AC5430">
        <w:rPr>
          <w:rFonts w:asciiTheme="minorHAnsi" w:eastAsia="Calibri" w:hAnsiTheme="minorHAnsi" w:cstheme="minorHAnsi"/>
        </w:rPr>
        <w:t>Nothing to report</w:t>
      </w:r>
    </w:p>
    <w:p w14:paraId="2AE8629F" w14:textId="77777777" w:rsidR="00AC5430" w:rsidRPr="00AC5430" w:rsidRDefault="00AC5430" w:rsidP="00AC5430">
      <w:pPr>
        <w:widowControl/>
        <w:tabs>
          <w:tab w:val="left" w:pos="1116"/>
        </w:tabs>
        <w:autoSpaceDE/>
        <w:autoSpaceDN/>
        <w:rPr>
          <w:rFonts w:asciiTheme="minorHAnsi" w:eastAsia="Calibri" w:hAnsiTheme="minorHAnsi" w:cstheme="minorHAnsi"/>
          <w:sz w:val="16"/>
          <w:szCs w:val="16"/>
        </w:rPr>
      </w:pPr>
    </w:p>
    <w:p w14:paraId="301C485A" w14:textId="77777777" w:rsidR="00AC5430" w:rsidRPr="00AC5430" w:rsidRDefault="00AC5430" w:rsidP="00AC5430">
      <w:pPr>
        <w:widowControl/>
        <w:tabs>
          <w:tab w:val="left" w:pos="1116"/>
        </w:tabs>
        <w:autoSpaceDE/>
        <w:autoSpaceDN/>
        <w:rPr>
          <w:rFonts w:asciiTheme="minorHAnsi" w:eastAsia="Calibri" w:hAnsiTheme="minorHAnsi" w:cstheme="minorHAnsi"/>
          <w:b/>
          <w:bCs/>
          <w:u w:val="single"/>
        </w:rPr>
      </w:pPr>
      <w:r w:rsidRPr="00AC5430">
        <w:rPr>
          <w:rFonts w:asciiTheme="minorHAnsi" w:eastAsia="Calibri" w:hAnsiTheme="minorHAnsi" w:cstheme="minorHAnsi"/>
          <w:b/>
          <w:bCs/>
          <w:u w:val="single"/>
        </w:rPr>
        <w:t>CRF  8</w:t>
      </w:r>
      <w:r w:rsidRPr="00AC5430">
        <w:rPr>
          <w:rFonts w:asciiTheme="minorHAnsi" w:eastAsia="Calibri" w:hAnsiTheme="minorHAnsi" w:cstheme="minorHAnsi"/>
        </w:rPr>
        <w:tab/>
      </w:r>
      <w:r w:rsidRPr="00AC5430">
        <w:rPr>
          <w:rFonts w:asciiTheme="minorHAnsi" w:eastAsia="Calibri" w:hAnsiTheme="minorHAnsi" w:cstheme="minorHAnsi"/>
        </w:rPr>
        <w:tab/>
      </w:r>
    </w:p>
    <w:p w14:paraId="48106F53"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Shipman Farm injected in April</w:t>
      </w:r>
    </w:p>
    <w:p w14:paraId="398B99B2" w14:textId="77777777" w:rsidR="00AC5430" w:rsidRPr="00AC5430" w:rsidRDefault="00AC5430" w:rsidP="00AC5430">
      <w:pPr>
        <w:widowControl/>
        <w:tabs>
          <w:tab w:val="left" w:pos="1116"/>
        </w:tabs>
        <w:autoSpaceDE/>
        <w:autoSpaceDN/>
        <w:rPr>
          <w:rFonts w:asciiTheme="minorHAnsi" w:eastAsia="Calibri" w:hAnsiTheme="minorHAnsi" w:cstheme="minorHAnsi"/>
        </w:rPr>
      </w:pPr>
    </w:p>
    <w:p w14:paraId="3B9413A3" w14:textId="77777777" w:rsidR="00AC5430" w:rsidRPr="00AC5430" w:rsidRDefault="00AC5430" w:rsidP="00AC5430">
      <w:pPr>
        <w:widowControl/>
        <w:tabs>
          <w:tab w:val="left" w:pos="1116"/>
        </w:tabs>
        <w:autoSpaceDE/>
        <w:autoSpaceDN/>
        <w:rPr>
          <w:rFonts w:asciiTheme="minorHAnsi" w:eastAsia="Calibri" w:hAnsiTheme="minorHAnsi" w:cstheme="minorHAnsi"/>
          <w:b/>
          <w:bCs/>
          <w:u w:val="single"/>
        </w:rPr>
      </w:pPr>
      <w:r w:rsidRPr="00AC5430">
        <w:rPr>
          <w:rFonts w:asciiTheme="minorHAnsi" w:eastAsia="Calibri" w:hAnsiTheme="minorHAnsi" w:cstheme="minorHAnsi"/>
          <w:b/>
          <w:bCs/>
          <w:u w:val="single"/>
        </w:rPr>
        <w:t>Part C</w:t>
      </w:r>
    </w:p>
    <w:p w14:paraId="3AC2231D"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Clinton County Field Day (Water sampling, drones, surveying equipment)</w:t>
      </w:r>
    </w:p>
    <w:p w14:paraId="44C9F3A4" w14:textId="77777777" w:rsidR="00AC5430" w:rsidRPr="00AC5430" w:rsidRDefault="00AC5430" w:rsidP="00AC5430">
      <w:pPr>
        <w:widowControl/>
        <w:tabs>
          <w:tab w:val="left" w:pos="1116"/>
        </w:tabs>
        <w:autoSpaceDE/>
        <w:autoSpaceDN/>
        <w:rPr>
          <w:rFonts w:asciiTheme="minorHAnsi" w:eastAsia="Calibri" w:hAnsiTheme="minorHAnsi" w:cstheme="minorHAnsi"/>
        </w:rPr>
      </w:pPr>
    </w:p>
    <w:p w14:paraId="1294A7D5" w14:textId="77777777" w:rsidR="00AC5430" w:rsidRPr="00AC5430" w:rsidRDefault="00AC5430" w:rsidP="00AC5430">
      <w:pPr>
        <w:widowControl/>
        <w:tabs>
          <w:tab w:val="left" w:pos="1116"/>
        </w:tabs>
        <w:autoSpaceDE/>
        <w:autoSpaceDN/>
        <w:rPr>
          <w:rFonts w:asciiTheme="minorHAnsi" w:eastAsia="Calibri" w:hAnsiTheme="minorHAnsi" w:cstheme="minorHAnsi"/>
          <w:b/>
          <w:bCs/>
          <w:u w:val="single"/>
        </w:rPr>
      </w:pPr>
      <w:r w:rsidRPr="00AC5430">
        <w:rPr>
          <w:rFonts w:asciiTheme="minorHAnsi" w:eastAsia="Calibri" w:hAnsiTheme="minorHAnsi" w:cstheme="minorHAnsi"/>
          <w:b/>
          <w:bCs/>
          <w:u w:val="single"/>
        </w:rPr>
        <w:t>No-Till Drills</w:t>
      </w:r>
    </w:p>
    <w:p w14:paraId="6BF75444"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Sent out once – 17 acres</w:t>
      </w:r>
    </w:p>
    <w:p w14:paraId="0A68B642"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Calibrated no-till drill</w:t>
      </w:r>
    </w:p>
    <w:p w14:paraId="6E24B7B3"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Replaced rods/springs</w:t>
      </w:r>
    </w:p>
    <w:p w14:paraId="11A830F0" w14:textId="77777777" w:rsidR="00AC5430" w:rsidRPr="00AC5430" w:rsidRDefault="00AC5430" w:rsidP="00AC5430">
      <w:pPr>
        <w:widowControl/>
        <w:tabs>
          <w:tab w:val="left" w:pos="1116"/>
        </w:tabs>
        <w:autoSpaceDE/>
        <w:autoSpaceDN/>
        <w:rPr>
          <w:rFonts w:asciiTheme="minorHAnsi" w:eastAsia="Calibri" w:hAnsiTheme="minorHAnsi" w:cstheme="minorHAnsi"/>
        </w:rPr>
      </w:pPr>
    </w:p>
    <w:p w14:paraId="7C6A11AB" w14:textId="77777777" w:rsidR="00AC5430" w:rsidRPr="00AC5430" w:rsidRDefault="00AC5430" w:rsidP="00AC5430">
      <w:pPr>
        <w:widowControl/>
        <w:tabs>
          <w:tab w:val="left" w:pos="1116"/>
        </w:tabs>
        <w:autoSpaceDE/>
        <w:autoSpaceDN/>
        <w:rPr>
          <w:rFonts w:asciiTheme="minorHAnsi" w:eastAsia="Calibri" w:hAnsiTheme="minorHAnsi" w:cstheme="minorHAnsi"/>
          <w:b/>
          <w:bCs/>
          <w:u w:val="single"/>
        </w:rPr>
      </w:pPr>
      <w:r w:rsidRPr="00AC5430">
        <w:rPr>
          <w:rFonts w:asciiTheme="minorHAnsi" w:eastAsia="Calibri" w:hAnsiTheme="minorHAnsi" w:cstheme="minorHAnsi"/>
          <w:b/>
          <w:bCs/>
          <w:u w:val="single"/>
        </w:rPr>
        <w:t>Meetings/Events</w:t>
      </w:r>
    </w:p>
    <w:p w14:paraId="0C34CCF4"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NYS Envirothon – 5/25-28</w:t>
      </w:r>
    </w:p>
    <w:p w14:paraId="60A75B9E" w14:textId="77777777" w:rsidR="00AC5430" w:rsidRPr="00AC5430" w:rsidRDefault="00AC5430" w:rsidP="00AC5430">
      <w:pPr>
        <w:widowControl/>
        <w:tabs>
          <w:tab w:val="left" w:pos="1116"/>
        </w:tabs>
        <w:autoSpaceDE/>
        <w:autoSpaceDN/>
        <w:rPr>
          <w:rFonts w:asciiTheme="minorHAnsi" w:eastAsia="Calibri" w:hAnsiTheme="minorHAnsi" w:cstheme="minorHAnsi"/>
        </w:rPr>
      </w:pPr>
    </w:p>
    <w:p w14:paraId="0F72B855" w14:textId="77777777" w:rsidR="00AC5430" w:rsidRPr="00AC5430" w:rsidRDefault="00AC5430" w:rsidP="00AC5430">
      <w:pPr>
        <w:widowControl/>
        <w:tabs>
          <w:tab w:val="left" w:pos="1116"/>
        </w:tabs>
        <w:autoSpaceDE/>
        <w:autoSpaceDN/>
        <w:rPr>
          <w:rFonts w:asciiTheme="minorHAnsi" w:eastAsia="Calibri" w:hAnsiTheme="minorHAnsi" w:cstheme="minorHAnsi"/>
          <w:b/>
          <w:bCs/>
          <w:u w:val="single"/>
        </w:rPr>
      </w:pPr>
      <w:r w:rsidRPr="00AC5430">
        <w:rPr>
          <w:rFonts w:asciiTheme="minorHAnsi" w:eastAsia="Calibri" w:hAnsiTheme="minorHAnsi" w:cstheme="minorHAnsi"/>
          <w:b/>
          <w:bCs/>
          <w:u w:val="single"/>
        </w:rPr>
        <w:t>Next Month</w:t>
      </w:r>
    </w:p>
    <w:p w14:paraId="3F1658FD"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AEM Tier 2 and 3s</w:t>
      </w:r>
    </w:p>
    <w:p w14:paraId="5760C005" w14:textId="77777777" w:rsidR="00AC5430" w:rsidRPr="00AC5430" w:rsidRDefault="00AC5430" w:rsidP="00AC5430">
      <w:pPr>
        <w:widowControl/>
        <w:tabs>
          <w:tab w:val="left" w:pos="1116"/>
        </w:tabs>
        <w:autoSpaceDE/>
        <w:autoSpaceDN/>
        <w:rPr>
          <w:rFonts w:asciiTheme="minorHAnsi" w:eastAsia="Calibri" w:hAnsiTheme="minorHAnsi" w:cstheme="minorHAnsi"/>
        </w:rPr>
      </w:pPr>
      <w:r w:rsidRPr="00AC5430">
        <w:rPr>
          <w:rFonts w:asciiTheme="minorHAnsi" w:eastAsia="Calibri" w:hAnsiTheme="minorHAnsi" w:cstheme="minorHAnsi"/>
        </w:rPr>
        <w:t>AEM 19 Applications/projects</w:t>
      </w:r>
    </w:p>
    <w:p w14:paraId="7A80BE45" w14:textId="77777777" w:rsidR="00DC7D01" w:rsidRPr="00CE2363" w:rsidRDefault="00DC7D01" w:rsidP="00CE2363">
      <w:pPr>
        <w:widowControl/>
        <w:tabs>
          <w:tab w:val="left" w:pos="1116"/>
        </w:tabs>
        <w:autoSpaceDE/>
        <w:autoSpaceDN/>
        <w:rPr>
          <w:rFonts w:ascii="Calibri" w:eastAsia="Calibri" w:hAnsi="Calibri"/>
        </w:rPr>
      </w:pPr>
    </w:p>
    <w:p w14:paraId="1DDEC326" w14:textId="173BFEF2" w:rsidR="00F75A24" w:rsidRDefault="002E19CB" w:rsidP="00D325EF">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w:t>
      </w:r>
      <w:r w:rsidR="00D42C57">
        <w:rPr>
          <w:rFonts w:asciiTheme="minorHAnsi" w:hAnsiTheme="minorHAnsi" w:cstheme="minorHAnsi"/>
          <w:b/>
          <w:sz w:val="23"/>
        </w:rPr>
        <w:t>c. Sarah Otis, District Technician</w:t>
      </w:r>
    </w:p>
    <w:p w14:paraId="5F39C09A" w14:textId="77777777" w:rsidR="006A774E" w:rsidRPr="006A774E" w:rsidRDefault="006A774E" w:rsidP="006A774E">
      <w:pPr>
        <w:widowControl/>
        <w:autoSpaceDE/>
        <w:autoSpaceDN/>
        <w:rPr>
          <w:rFonts w:asciiTheme="minorHAnsi" w:eastAsia="Aptos" w:hAnsiTheme="minorHAnsi" w:cstheme="minorHAnsi"/>
          <w:b/>
          <w:bCs/>
          <w:kern w:val="2"/>
          <w14:ligatures w14:val="standardContextual"/>
        </w:rPr>
      </w:pPr>
      <w:r w:rsidRPr="006A774E">
        <w:rPr>
          <w:rFonts w:asciiTheme="minorHAnsi" w:eastAsia="Aptos" w:hAnsiTheme="minorHAnsi" w:cstheme="minorHAnsi"/>
          <w:b/>
          <w:bCs/>
          <w:kern w:val="2"/>
          <w14:ligatures w14:val="standardContextual"/>
        </w:rPr>
        <w:t xml:space="preserve">AEM </w:t>
      </w:r>
    </w:p>
    <w:p w14:paraId="459EC889" w14:textId="77777777" w:rsidR="006A774E" w:rsidRPr="006A774E" w:rsidRDefault="006A774E" w:rsidP="006A774E">
      <w:pPr>
        <w:widowControl/>
        <w:numPr>
          <w:ilvl w:val="0"/>
          <w:numId w:val="22"/>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Soil sampling for Craig Tucker</w:t>
      </w:r>
    </w:p>
    <w:p w14:paraId="777FFB85" w14:textId="77777777" w:rsidR="006A774E" w:rsidRPr="006A774E" w:rsidRDefault="006A774E" w:rsidP="006A774E">
      <w:pPr>
        <w:widowControl/>
        <w:autoSpaceDE/>
        <w:autoSpaceDN/>
        <w:rPr>
          <w:rFonts w:asciiTheme="minorHAnsi" w:eastAsia="Aptos" w:hAnsiTheme="minorHAnsi" w:cstheme="minorHAnsi"/>
          <w:b/>
          <w:bCs/>
          <w:kern w:val="2"/>
          <w14:ligatures w14:val="standardContextual"/>
        </w:rPr>
      </w:pPr>
      <w:r w:rsidRPr="006A774E">
        <w:rPr>
          <w:rFonts w:asciiTheme="minorHAnsi" w:eastAsia="Aptos" w:hAnsiTheme="minorHAnsi" w:cstheme="minorHAnsi"/>
          <w:b/>
          <w:bCs/>
          <w:kern w:val="2"/>
          <w14:ligatures w14:val="standardContextual"/>
        </w:rPr>
        <w:t>No-Till</w:t>
      </w:r>
    </w:p>
    <w:p w14:paraId="03E10FA9" w14:textId="77777777" w:rsidR="006A774E" w:rsidRPr="006A774E" w:rsidRDefault="006A774E" w:rsidP="006A774E">
      <w:pPr>
        <w:widowControl/>
        <w:numPr>
          <w:ilvl w:val="0"/>
          <w:numId w:val="22"/>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Calibration training</w:t>
      </w:r>
    </w:p>
    <w:p w14:paraId="6C228110" w14:textId="77777777" w:rsidR="006A774E" w:rsidRPr="006A774E" w:rsidRDefault="006A774E" w:rsidP="006A774E">
      <w:pPr>
        <w:widowControl/>
        <w:autoSpaceDE/>
        <w:autoSpaceDN/>
        <w:rPr>
          <w:rFonts w:asciiTheme="minorHAnsi" w:eastAsia="Aptos" w:hAnsiTheme="minorHAnsi" w:cstheme="minorHAnsi"/>
          <w:b/>
          <w:bCs/>
          <w:kern w:val="2"/>
          <w14:ligatures w14:val="standardContextual"/>
        </w:rPr>
      </w:pPr>
      <w:r w:rsidRPr="006A774E">
        <w:rPr>
          <w:rFonts w:asciiTheme="minorHAnsi" w:eastAsia="Aptos" w:hAnsiTheme="minorHAnsi" w:cstheme="minorHAnsi"/>
          <w:b/>
          <w:bCs/>
          <w:kern w:val="2"/>
          <w14:ligatures w14:val="standardContextual"/>
        </w:rPr>
        <w:t>Part C</w:t>
      </w:r>
    </w:p>
    <w:p w14:paraId="02BE2546" w14:textId="77777777" w:rsidR="006A774E" w:rsidRPr="006A774E" w:rsidRDefault="006A774E" w:rsidP="006A774E">
      <w:pPr>
        <w:widowControl/>
        <w:numPr>
          <w:ilvl w:val="0"/>
          <w:numId w:val="22"/>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NYS Envirothon</w:t>
      </w:r>
    </w:p>
    <w:p w14:paraId="53A8959E" w14:textId="77777777" w:rsidR="006A774E" w:rsidRPr="006A774E" w:rsidRDefault="006A774E" w:rsidP="006A774E">
      <w:pPr>
        <w:widowControl/>
        <w:numPr>
          <w:ilvl w:val="0"/>
          <w:numId w:val="22"/>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Families R Us aquatic invertebrate program</w:t>
      </w:r>
    </w:p>
    <w:p w14:paraId="0580A82B" w14:textId="77777777" w:rsidR="006A774E" w:rsidRPr="006A774E" w:rsidRDefault="006A774E" w:rsidP="006A774E">
      <w:pPr>
        <w:widowControl/>
        <w:numPr>
          <w:ilvl w:val="0"/>
          <w:numId w:val="22"/>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 xml:space="preserve">Septic Replacement Fund meeting </w:t>
      </w:r>
    </w:p>
    <w:p w14:paraId="33C034F7" w14:textId="77777777" w:rsidR="006A774E" w:rsidRPr="006A774E" w:rsidRDefault="006A774E" w:rsidP="006A774E">
      <w:pPr>
        <w:widowControl/>
        <w:numPr>
          <w:ilvl w:val="0"/>
          <w:numId w:val="22"/>
        </w:numPr>
        <w:autoSpaceDE/>
        <w:autoSpaceDN/>
        <w:spacing w:after="160" w:line="278" w:lineRule="auto"/>
        <w:contextualSpacing/>
        <w:rPr>
          <w:rFonts w:asciiTheme="minorHAnsi" w:eastAsia="Aptos" w:hAnsiTheme="minorHAnsi" w:cstheme="minorHAnsi"/>
          <w:kern w:val="2"/>
          <w14:ligatures w14:val="standardContextual"/>
        </w:rPr>
      </w:pPr>
      <w:proofErr w:type="gramStart"/>
      <w:r w:rsidRPr="006A774E">
        <w:rPr>
          <w:rFonts w:asciiTheme="minorHAnsi" w:eastAsia="Aptos" w:hAnsiTheme="minorHAnsi" w:cstheme="minorHAnsi"/>
          <w:kern w:val="2"/>
          <w14:ligatures w14:val="standardContextual"/>
        </w:rPr>
        <w:t>Clinton County river</w:t>
      </w:r>
      <w:proofErr w:type="gramEnd"/>
      <w:r w:rsidRPr="006A774E">
        <w:rPr>
          <w:rFonts w:asciiTheme="minorHAnsi" w:eastAsia="Aptos" w:hAnsiTheme="minorHAnsi" w:cstheme="minorHAnsi"/>
          <w:kern w:val="2"/>
          <w14:ligatures w14:val="standardContextual"/>
        </w:rPr>
        <w:t xml:space="preserve"> sampling and drone training</w:t>
      </w:r>
    </w:p>
    <w:p w14:paraId="6FBCBC2C" w14:textId="77777777" w:rsidR="006A774E" w:rsidRPr="006A774E" w:rsidRDefault="006A774E" w:rsidP="006A774E">
      <w:pPr>
        <w:widowControl/>
        <w:numPr>
          <w:ilvl w:val="0"/>
          <w:numId w:val="22"/>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 xml:space="preserve">Petrova Elementary Garden Club erosion program </w:t>
      </w:r>
    </w:p>
    <w:p w14:paraId="368BD906" w14:textId="77777777" w:rsidR="006A774E" w:rsidRPr="006A774E" w:rsidRDefault="006A774E" w:rsidP="006A774E">
      <w:pPr>
        <w:widowControl/>
        <w:numPr>
          <w:ilvl w:val="0"/>
          <w:numId w:val="22"/>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Invasive Species Awareness Week program at Davis</w:t>
      </w:r>
    </w:p>
    <w:p w14:paraId="2E118A88" w14:textId="77777777" w:rsidR="006A774E" w:rsidRPr="006A774E" w:rsidRDefault="006A774E" w:rsidP="006A774E">
      <w:pPr>
        <w:widowControl/>
        <w:numPr>
          <w:ilvl w:val="0"/>
          <w:numId w:val="22"/>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Applied insecticide for EAB at Coles Creek State Park with St. Lawrence County</w:t>
      </w:r>
    </w:p>
    <w:p w14:paraId="71FC4497" w14:textId="77777777" w:rsidR="006A774E" w:rsidRPr="006A774E" w:rsidRDefault="006A774E" w:rsidP="006A774E">
      <w:pPr>
        <w:widowControl/>
        <w:autoSpaceDE/>
        <w:autoSpaceDN/>
        <w:ind w:left="720"/>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 xml:space="preserve"> </w:t>
      </w:r>
    </w:p>
    <w:p w14:paraId="75E0561B" w14:textId="77777777" w:rsidR="006A774E" w:rsidRPr="006A774E" w:rsidRDefault="006A774E" w:rsidP="006A774E">
      <w:pPr>
        <w:widowControl/>
        <w:autoSpaceDE/>
        <w:autoSpaceDN/>
        <w:rPr>
          <w:rFonts w:asciiTheme="minorHAnsi" w:eastAsia="Aptos" w:hAnsiTheme="minorHAnsi" w:cstheme="minorHAnsi"/>
          <w:b/>
          <w:bCs/>
          <w:kern w:val="2"/>
          <w14:ligatures w14:val="standardContextual"/>
        </w:rPr>
      </w:pPr>
      <w:r w:rsidRPr="006A774E">
        <w:rPr>
          <w:rFonts w:asciiTheme="minorHAnsi" w:eastAsia="Aptos" w:hAnsiTheme="minorHAnsi" w:cstheme="minorHAnsi"/>
          <w:b/>
          <w:bCs/>
          <w:kern w:val="2"/>
          <w14:ligatures w14:val="standardContextual"/>
        </w:rPr>
        <w:lastRenderedPageBreak/>
        <w:t xml:space="preserve">WQIP Hydroseeding </w:t>
      </w:r>
    </w:p>
    <w:p w14:paraId="3A543063" w14:textId="77777777" w:rsidR="006A774E" w:rsidRPr="006A774E" w:rsidRDefault="006A774E" w:rsidP="006A774E">
      <w:pPr>
        <w:widowControl/>
        <w:numPr>
          <w:ilvl w:val="0"/>
          <w:numId w:val="9"/>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 xml:space="preserve">Site visits and seed pickup </w:t>
      </w:r>
    </w:p>
    <w:p w14:paraId="4AD11311" w14:textId="77777777" w:rsidR="006A774E" w:rsidRPr="006A774E" w:rsidRDefault="006A774E" w:rsidP="006A774E">
      <w:pPr>
        <w:widowControl/>
        <w:numPr>
          <w:ilvl w:val="0"/>
          <w:numId w:val="9"/>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Landowner in Malone</w:t>
      </w:r>
    </w:p>
    <w:p w14:paraId="51D5497E" w14:textId="77777777" w:rsidR="006A774E" w:rsidRPr="006A774E" w:rsidRDefault="006A774E" w:rsidP="006A774E">
      <w:pPr>
        <w:widowControl/>
        <w:numPr>
          <w:ilvl w:val="0"/>
          <w:numId w:val="9"/>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Town of Duane</w:t>
      </w:r>
    </w:p>
    <w:p w14:paraId="7E714A33" w14:textId="77777777" w:rsidR="006A774E" w:rsidRPr="006A774E" w:rsidRDefault="006A774E" w:rsidP="006A774E">
      <w:pPr>
        <w:widowControl/>
        <w:numPr>
          <w:ilvl w:val="0"/>
          <w:numId w:val="9"/>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 xml:space="preserve">Homeward Bound Adirondacks </w:t>
      </w:r>
    </w:p>
    <w:p w14:paraId="5B388827" w14:textId="77777777" w:rsidR="006A774E" w:rsidRPr="006A774E" w:rsidRDefault="006A774E" w:rsidP="006A774E">
      <w:pPr>
        <w:widowControl/>
        <w:numPr>
          <w:ilvl w:val="0"/>
          <w:numId w:val="9"/>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Rented out to 2 contractors</w:t>
      </w:r>
    </w:p>
    <w:p w14:paraId="22CC234D" w14:textId="77777777" w:rsidR="006A774E" w:rsidRPr="006A774E" w:rsidRDefault="006A774E" w:rsidP="006A774E">
      <w:pPr>
        <w:widowControl/>
        <w:autoSpaceDE/>
        <w:autoSpaceDN/>
        <w:ind w:left="720"/>
        <w:contextualSpacing/>
        <w:rPr>
          <w:rFonts w:asciiTheme="minorHAnsi" w:eastAsia="Aptos" w:hAnsiTheme="minorHAnsi" w:cstheme="minorHAnsi"/>
          <w:kern w:val="2"/>
          <w14:ligatures w14:val="standardContextual"/>
        </w:rPr>
      </w:pPr>
    </w:p>
    <w:p w14:paraId="0C73005E" w14:textId="77777777" w:rsidR="006A774E" w:rsidRPr="006A774E" w:rsidRDefault="006A774E" w:rsidP="006A774E">
      <w:pPr>
        <w:widowControl/>
        <w:autoSpaceDE/>
        <w:autoSpaceDN/>
        <w:rPr>
          <w:rFonts w:asciiTheme="minorHAnsi" w:eastAsia="Aptos" w:hAnsiTheme="minorHAnsi" w:cstheme="minorHAnsi"/>
          <w:b/>
          <w:bCs/>
          <w:kern w:val="2"/>
          <w14:ligatures w14:val="standardContextual"/>
        </w:rPr>
      </w:pPr>
      <w:r w:rsidRPr="006A774E">
        <w:rPr>
          <w:rFonts w:asciiTheme="minorHAnsi" w:eastAsia="Aptos" w:hAnsiTheme="minorHAnsi" w:cstheme="minorHAnsi"/>
          <w:b/>
          <w:bCs/>
          <w:kern w:val="2"/>
          <w14:ligatures w14:val="standardContextual"/>
        </w:rPr>
        <w:t>WQIP NAACC</w:t>
      </w:r>
    </w:p>
    <w:p w14:paraId="32E1BCE3" w14:textId="77777777" w:rsidR="006A774E" w:rsidRPr="006A774E" w:rsidRDefault="006A774E" w:rsidP="006A774E">
      <w:pPr>
        <w:widowControl/>
        <w:numPr>
          <w:ilvl w:val="0"/>
          <w:numId w:val="23"/>
        </w:numPr>
        <w:autoSpaceDE/>
        <w:autoSpaceDN/>
        <w:spacing w:after="160" w:line="278" w:lineRule="auto"/>
        <w:contextualSpacing/>
        <w:rPr>
          <w:rFonts w:asciiTheme="minorHAnsi" w:eastAsia="Aptos" w:hAnsiTheme="minorHAnsi" w:cstheme="minorHAnsi"/>
          <w:kern w:val="2"/>
          <w14:ligatures w14:val="standardContextual"/>
        </w:rPr>
      </w:pPr>
      <w:r w:rsidRPr="006A774E">
        <w:rPr>
          <w:rFonts w:asciiTheme="minorHAnsi" w:eastAsia="Aptos" w:hAnsiTheme="minorHAnsi" w:cstheme="minorHAnsi"/>
          <w:kern w:val="2"/>
          <w14:ligatures w14:val="standardContextual"/>
        </w:rPr>
        <w:t xml:space="preserve">Sites in Westville with Jeb and Hannah </w:t>
      </w:r>
    </w:p>
    <w:p w14:paraId="191826C9" w14:textId="77777777" w:rsidR="006A774E" w:rsidRPr="006A774E" w:rsidRDefault="006A774E" w:rsidP="006A774E">
      <w:pPr>
        <w:widowControl/>
        <w:autoSpaceDE/>
        <w:autoSpaceDN/>
        <w:rPr>
          <w:rFonts w:asciiTheme="minorHAnsi" w:eastAsia="Aptos" w:hAnsiTheme="minorHAnsi" w:cstheme="minorHAnsi"/>
          <w:b/>
          <w:bCs/>
          <w:kern w:val="2"/>
          <w14:ligatures w14:val="standardContextual"/>
        </w:rPr>
      </w:pPr>
    </w:p>
    <w:p w14:paraId="4E94AA16" w14:textId="77777777" w:rsidR="006A774E" w:rsidRPr="006A774E" w:rsidRDefault="006A774E" w:rsidP="006A774E">
      <w:pPr>
        <w:widowControl/>
        <w:autoSpaceDE/>
        <w:autoSpaceDN/>
        <w:rPr>
          <w:rFonts w:asciiTheme="minorHAnsi" w:eastAsia="Aptos" w:hAnsiTheme="minorHAnsi" w:cstheme="minorHAnsi"/>
          <w:b/>
          <w:bCs/>
          <w:kern w:val="2"/>
          <w14:ligatures w14:val="standardContextual"/>
        </w:rPr>
      </w:pPr>
      <w:r w:rsidRPr="006A774E">
        <w:rPr>
          <w:rFonts w:asciiTheme="minorHAnsi" w:eastAsia="Aptos" w:hAnsiTheme="minorHAnsi" w:cstheme="minorHAnsi"/>
          <w:b/>
          <w:bCs/>
          <w:kern w:val="2"/>
          <w14:ligatures w14:val="standardContextual"/>
        </w:rPr>
        <w:t>Next Month</w:t>
      </w:r>
    </w:p>
    <w:p w14:paraId="384DE941" w14:textId="77777777" w:rsidR="006A774E" w:rsidRPr="006A774E" w:rsidRDefault="006A774E" w:rsidP="006A774E">
      <w:pPr>
        <w:widowControl/>
        <w:autoSpaceDE/>
        <w:autoSpaceDN/>
        <w:spacing w:after="160" w:line="278" w:lineRule="auto"/>
        <w:rPr>
          <w:rFonts w:ascii="Aptos" w:eastAsia="Aptos" w:hAnsi="Aptos"/>
          <w:kern w:val="2"/>
          <w:sz w:val="24"/>
          <w:szCs w:val="24"/>
          <w14:ligatures w14:val="standardContextual"/>
        </w:rPr>
      </w:pPr>
      <w:r w:rsidRPr="006A774E">
        <w:rPr>
          <w:rFonts w:asciiTheme="minorHAnsi" w:eastAsia="Aptos" w:hAnsiTheme="minorHAnsi" w:cstheme="minorHAnsi"/>
          <w:kern w:val="2"/>
          <w14:ligatures w14:val="standardContextual"/>
        </w:rPr>
        <w:t>Honey Suckle treatment, WQIP application for road salt and hydroseeding</w:t>
      </w:r>
    </w:p>
    <w:p w14:paraId="42ECA143" w14:textId="330503D5" w:rsidR="00793E71" w:rsidRDefault="006A774E" w:rsidP="00D325EF">
      <w:pPr>
        <w:tabs>
          <w:tab w:val="left" w:pos="913"/>
          <w:tab w:val="left" w:pos="960"/>
        </w:tabs>
        <w:spacing w:line="223" w:lineRule="auto"/>
        <w:ind w:right="232"/>
        <w:rPr>
          <w:rFonts w:asciiTheme="minorHAnsi" w:hAnsiTheme="minorHAnsi" w:cstheme="minorHAnsi"/>
          <w:b/>
          <w:sz w:val="23"/>
        </w:rPr>
      </w:pPr>
      <w:r>
        <w:rPr>
          <w:rFonts w:ascii="Calibri" w:eastAsia="Aptos" w:hAnsi="Calibri" w:cs="Calibri"/>
          <w:b/>
          <w:bCs/>
          <w:kern w:val="2"/>
          <w14:ligatures w14:val="standardContextual"/>
        </w:rPr>
        <w:t xml:space="preserve">      </w:t>
      </w:r>
      <w:r w:rsidR="00F41340">
        <w:rPr>
          <w:rFonts w:asciiTheme="minorHAnsi" w:hAnsiTheme="minorHAnsi" w:cstheme="minorHAnsi"/>
          <w:b/>
          <w:sz w:val="23"/>
        </w:rPr>
        <w:t xml:space="preserve">  </w:t>
      </w:r>
      <w:r w:rsidR="00D93782">
        <w:rPr>
          <w:rFonts w:asciiTheme="minorHAnsi" w:hAnsiTheme="minorHAnsi" w:cstheme="minorHAnsi"/>
          <w:b/>
          <w:sz w:val="23"/>
        </w:rPr>
        <w:t xml:space="preserve"> </w:t>
      </w:r>
      <w:r w:rsidR="00D42C57">
        <w:rPr>
          <w:rFonts w:asciiTheme="minorHAnsi" w:hAnsiTheme="minorHAnsi" w:cstheme="minorHAnsi"/>
          <w:b/>
          <w:sz w:val="23"/>
        </w:rPr>
        <w:t>d</w:t>
      </w:r>
      <w:r w:rsidR="00D325EF">
        <w:rPr>
          <w:rFonts w:asciiTheme="minorHAnsi" w:hAnsiTheme="minorHAnsi" w:cstheme="minorHAnsi"/>
          <w:b/>
          <w:sz w:val="23"/>
        </w:rPr>
        <w:t xml:space="preserve">. </w:t>
      </w:r>
      <w:r w:rsidR="00793E71" w:rsidRPr="00EF2D1C">
        <w:rPr>
          <w:rFonts w:asciiTheme="minorHAnsi" w:hAnsiTheme="minorHAnsi" w:cstheme="minorHAnsi"/>
          <w:b/>
          <w:sz w:val="23"/>
        </w:rPr>
        <w:t xml:space="preserve">Shayla </w:t>
      </w:r>
      <w:r w:rsidR="00231DAC">
        <w:rPr>
          <w:rFonts w:asciiTheme="minorHAnsi" w:hAnsiTheme="minorHAnsi" w:cstheme="minorHAnsi"/>
          <w:b/>
          <w:sz w:val="23"/>
        </w:rPr>
        <w:t>Aubrey</w:t>
      </w:r>
      <w:r w:rsidR="00793E71" w:rsidRPr="00EF2D1C">
        <w:rPr>
          <w:rFonts w:asciiTheme="minorHAnsi" w:hAnsiTheme="minorHAnsi" w:cstheme="minorHAnsi"/>
          <w:b/>
          <w:sz w:val="23"/>
        </w:rPr>
        <w:t>, District Technician</w:t>
      </w:r>
    </w:p>
    <w:p w14:paraId="0879CD0D" w14:textId="77777777" w:rsidR="00F470D5" w:rsidRPr="00F470D5" w:rsidRDefault="00F470D5" w:rsidP="00F470D5">
      <w:pPr>
        <w:spacing w:line="267" w:lineRule="exact"/>
        <w:ind w:left="100"/>
        <w:outlineLvl w:val="0"/>
        <w:rPr>
          <w:rFonts w:asciiTheme="minorHAnsi" w:eastAsia="Calibri" w:hAnsiTheme="minorHAnsi" w:cstheme="minorHAnsi"/>
          <w:b/>
          <w:bCs/>
        </w:rPr>
      </w:pPr>
      <w:r w:rsidRPr="00F470D5">
        <w:rPr>
          <w:rFonts w:asciiTheme="minorHAnsi" w:eastAsia="Calibri" w:hAnsiTheme="minorHAnsi" w:cstheme="minorHAnsi"/>
          <w:b/>
          <w:bCs/>
          <w:u w:val="single"/>
        </w:rPr>
        <w:t>Part C</w:t>
      </w:r>
    </w:p>
    <w:p w14:paraId="43BC15C2" w14:textId="77777777" w:rsidR="00F470D5" w:rsidRPr="00F470D5" w:rsidRDefault="00F470D5" w:rsidP="00F470D5">
      <w:pPr>
        <w:spacing w:before="1"/>
        <w:ind w:left="720"/>
        <w:rPr>
          <w:rFonts w:asciiTheme="minorHAnsi" w:eastAsia="Calibri" w:hAnsiTheme="minorHAnsi" w:cstheme="minorHAnsi"/>
        </w:rPr>
      </w:pPr>
    </w:p>
    <w:p w14:paraId="219B897F" w14:textId="77777777" w:rsidR="00F470D5" w:rsidRPr="00F470D5" w:rsidRDefault="00F470D5" w:rsidP="00F470D5">
      <w:pPr>
        <w:rPr>
          <w:rFonts w:asciiTheme="minorHAnsi" w:eastAsia="Calibri" w:hAnsiTheme="minorHAnsi" w:cstheme="minorHAnsi"/>
          <w:b/>
          <w:bCs/>
        </w:rPr>
      </w:pPr>
      <w:r w:rsidRPr="00F470D5">
        <w:rPr>
          <w:rFonts w:asciiTheme="minorHAnsi" w:eastAsia="Calibri" w:hAnsiTheme="minorHAnsi" w:cstheme="minorHAnsi"/>
          <w:b/>
          <w:bCs/>
        </w:rPr>
        <w:t>Municipal</w:t>
      </w:r>
    </w:p>
    <w:p w14:paraId="66F694B1" w14:textId="77777777" w:rsidR="00F470D5" w:rsidRPr="00F470D5" w:rsidRDefault="00F470D5" w:rsidP="00F470D5">
      <w:pPr>
        <w:numPr>
          <w:ilvl w:val="0"/>
          <w:numId w:val="10"/>
        </w:numPr>
        <w:rPr>
          <w:rFonts w:asciiTheme="minorHAnsi" w:eastAsia="Calibri" w:hAnsiTheme="minorHAnsi" w:cstheme="minorHAnsi"/>
        </w:rPr>
      </w:pPr>
      <w:r w:rsidRPr="00F470D5">
        <w:rPr>
          <w:rFonts w:asciiTheme="minorHAnsi" w:eastAsia="Calibri" w:hAnsiTheme="minorHAnsi" w:cstheme="minorHAnsi"/>
        </w:rPr>
        <w:t>Salt Reduction Grant awardees have been notified – Town of Franklin, Town of Bellmont, Town of Constable</w:t>
      </w:r>
    </w:p>
    <w:p w14:paraId="1CB3360D" w14:textId="77777777" w:rsidR="00F470D5" w:rsidRPr="00F470D5" w:rsidRDefault="00F470D5" w:rsidP="00F470D5">
      <w:pPr>
        <w:numPr>
          <w:ilvl w:val="0"/>
          <w:numId w:val="10"/>
        </w:numPr>
        <w:rPr>
          <w:rFonts w:asciiTheme="minorHAnsi" w:eastAsia="Calibri" w:hAnsiTheme="minorHAnsi" w:cstheme="minorHAnsi"/>
        </w:rPr>
      </w:pPr>
      <w:r w:rsidRPr="00F470D5">
        <w:rPr>
          <w:rFonts w:asciiTheme="minorHAnsi" w:eastAsia="Calibri" w:hAnsiTheme="minorHAnsi" w:cstheme="minorHAnsi"/>
        </w:rPr>
        <w:t>2026 Tire recycling locations – Bombay date July 9</w:t>
      </w:r>
      <w:r w:rsidRPr="00F470D5">
        <w:rPr>
          <w:rFonts w:asciiTheme="minorHAnsi" w:eastAsia="Calibri" w:hAnsiTheme="minorHAnsi" w:cstheme="minorHAnsi"/>
          <w:vertAlign w:val="superscript"/>
        </w:rPr>
        <w:t>th</w:t>
      </w:r>
      <w:r w:rsidRPr="00F470D5">
        <w:rPr>
          <w:rFonts w:asciiTheme="minorHAnsi" w:eastAsia="Calibri" w:hAnsiTheme="minorHAnsi" w:cstheme="minorHAnsi"/>
        </w:rPr>
        <w:t>, Town of Franklin August 5</w:t>
      </w:r>
      <w:r w:rsidRPr="00F470D5">
        <w:rPr>
          <w:rFonts w:asciiTheme="minorHAnsi" w:eastAsia="Calibri" w:hAnsiTheme="minorHAnsi" w:cstheme="minorHAnsi"/>
          <w:vertAlign w:val="superscript"/>
        </w:rPr>
        <w:t>th</w:t>
      </w:r>
      <w:r w:rsidRPr="00F470D5">
        <w:rPr>
          <w:rFonts w:asciiTheme="minorHAnsi" w:eastAsia="Calibri" w:hAnsiTheme="minorHAnsi" w:cstheme="minorHAnsi"/>
        </w:rPr>
        <w:t>, Town of Bellmont September 10th</w:t>
      </w:r>
    </w:p>
    <w:p w14:paraId="222D4BD8" w14:textId="77777777" w:rsidR="00F470D5" w:rsidRPr="00F470D5" w:rsidRDefault="00F470D5" w:rsidP="00F470D5">
      <w:pPr>
        <w:ind w:left="720"/>
        <w:rPr>
          <w:rFonts w:asciiTheme="minorHAnsi" w:eastAsia="Calibri" w:hAnsiTheme="minorHAnsi" w:cstheme="minorHAnsi"/>
        </w:rPr>
      </w:pPr>
    </w:p>
    <w:p w14:paraId="3EC35D02" w14:textId="77777777" w:rsidR="00F470D5" w:rsidRPr="00F470D5" w:rsidRDefault="00F470D5" w:rsidP="00F470D5">
      <w:pPr>
        <w:tabs>
          <w:tab w:val="left" w:pos="820"/>
          <w:tab w:val="left" w:pos="821"/>
        </w:tabs>
        <w:rPr>
          <w:rFonts w:asciiTheme="minorHAnsi" w:eastAsia="Calibri" w:hAnsiTheme="minorHAnsi" w:cstheme="minorHAnsi"/>
          <w:b/>
          <w:bCs/>
        </w:rPr>
      </w:pPr>
      <w:r w:rsidRPr="00F470D5">
        <w:rPr>
          <w:rFonts w:asciiTheme="minorHAnsi" w:eastAsia="Calibri" w:hAnsiTheme="minorHAnsi" w:cstheme="minorHAnsi"/>
          <w:b/>
          <w:bCs/>
        </w:rPr>
        <w:t>Tree Sale</w:t>
      </w:r>
    </w:p>
    <w:p w14:paraId="67D3F0C3" w14:textId="77777777" w:rsidR="00F470D5" w:rsidRPr="00F470D5" w:rsidRDefault="00F470D5" w:rsidP="00F470D5">
      <w:pPr>
        <w:numPr>
          <w:ilvl w:val="0"/>
          <w:numId w:val="6"/>
        </w:numPr>
        <w:tabs>
          <w:tab w:val="left" w:pos="820"/>
          <w:tab w:val="left" w:pos="821"/>
        </w:tabs>
        <w:rPr>
          <w:rFonts w:asciiTheme="minorHAnsi" w:eastAsia="Calibri" w:hAnsiTheme="minorHAnsi" w:cstheme="minorHAnsi"/>
        </w:rPr>
      </w:pPr>
      <w:r w:rsidRPr="00F470D5">
        <w:rPr>
          <w:rFonts w:asciiTheme="minorHAnsi" w:eastAsia="Calibri" w:hAnsiTheme="minorHAnsi" w:cstheme="minorHAnsi"/>
        </w:rPr>
        <w:t>PWP invoice has been sent to TNC</w:t>
      </w:r>
    </w:p>
    <w:p w14:paraId="48C85D47" w14:textId="77777777" w:rsidR="00F470D5" w:rsidRPr="00F470D5" w:rsidRDefault="00F470D5" w:rsidP="00F470D5">
      <w:pPr>
        <w:tabs>
          <w:tab w:val="left" w:pos="820"/>
          <w:tab w:val="left" w:pos="821"/>
        </w:tabs>
        <w:rPr>
          <w:rFonts w:asciiTheme="minorHAnsi" w:eastAsia="Calibri" w:hAnsiTheme="minorHAnsi" w:cstheme="minorHAnsi"/>
        </w:rPr>
      </w:pPr>
    </w:p>
    <w:p w14:paraId="49AF50F9" w14:textId="77777777" w:rsidR="00F470D5" w:rsidRPr="00F470D5" w:rsidRDefault="00F470D5" w:rsidP="00F470D5">
      <w:pPr>
        <w:tabs>
          <w:tab w:val="left" w:pos="820"/>
          <w:tab w:val="left" w:pos="821"/>
        </w:tabs>
        <w:rPr>
          <w:rFonts w:asciiTheme="minorHAnsi" w:eastAsia="Calibri" w:hAnsiTheme="minorHAnsi" w:cstheme="minorHAnsi"/>
          <w:b/>
          <w:bCs/>
        </w:rPr>
      </w:pPr>
      <w:r w:rsidRPr="00F470D5">
        <w:rPr>
          <w:rFonts w:asciiTheme="minorHAnsi" w:eastAsia="Calibri" w:hAnsiTheme="minorHAnsi" w:cstheme="minorHAnsi"/>
          <w:b/>
          <w:bCs/>
        </w:rPr>
        <w:t>Backyard Biodiversity Bonus</w:t>
      </w:r>
    </w:p>
    <w:p w14:paraId="65C234AD" w14:textId="77777777" w:rsidR="00F470D5" w:rsidRPr="00F470D5" w:rsidRDefault="00F470D5" w:rsidP="00F470D5">
      <w:pPr>
        <w:numPr>
          <w:ilvl w:val="0"/>
          <w:numId w:val="6"/>
        </w:numPr>
        <w:tabs>
          <w:tab w:val="left" w:pos="820"/>
          <w:tab w:val="left" w:pos="821"/>
        </w:tabs>
        <w:rPr>
          <w:rFonts w:asciiTheme="minorHAnsi" w:eastAsia="Calibri" w:hAnsiTheme="minorHAnsi" w:cstheme="minorHAnsi"/>
        </w:rPr>
      </w:pPr>
      <w:r w:rsidRPr="00F470D5">
        <w:rPr>
          <w:rFonts w:asciiTheme="minorHAnsi" w:eastAsia="Calibri" w:hAnsiTheme="minorHAnsi" w:cstheme="minorHAnsi"/>
        </w:rPr>
        <w:t>Plans began, 2 applications submitted</w:t>
      </w:r>
    </w:p>
    <w:p w14:paraId="666BB0FB" w14:textId="77777777" w:rsidR="00F470D5" w:rsidRPr="00F470D5" w:rsidRDefault="00F470D5" w:rsidP="00F470D5">
      <w:pPr>
        <w:numPr>
          <w:ilvl w:val="0"/>
          <w:numId w:val="6"/>
        </w:numPr>
        <w:tabs>
          <w:tab w:val="left" w:pos="820"/>
          <w:tab w:val="left" w:pos="821"/>
        </w:tabs>
        <w:rPr>
          <w:rFonts w:asciiTheme="minorHAnsi" w:eastAsia="Calibri" w:hAnsiTheme="minorHAnsi" w:cstheme="minorHAnsi"/>
        </w:rPr>
      </w:pPr>
      <w:r w:rsidRPr="00F470D5">
        <w:rPr>
          <w:rFonts w:asciiTheme="minorHAnsi" w:eastAsia="Calibri" w:hAnsiTheme="minorHAnsi" w:cstheme="minorHAnsi"/>
        </w:rPr>
        <w:t>5 site visits planned for applications</w:t>
      </w:r>
    </w:p>
    <w:p w14:paraId="4C7168BF" w14:textId="77777777" w:rsidR="00F470D5" w:rsidRPr="00F470D5" w:rsidRDefault="00F470D5" w:rsidP="00F470D5">
      <w:pPr>
        <w:tabs>
          <w:tab w:val="left" w:pos="820"/>
          <w:tab w:val="left" w:pos="821"/>
        </w:tabs>
        <w:rPr>
          <w:rFonts w:asciiTheme="minorHAnsi" w:eastAsia="Calibri" w:hAnsiTheme="minorHAnsi" w:cstheme="minorHAnsi"/>
          <w:b/>
          <w:bCs/>
          <w:u w:val="single"/>
        </w:rPr>
      </w:pPr>
    </w:p>
    <w:p w14:paraId="35CC3FE1" w14:textId="77777777" w:rsidR="00F470D5" w:rsidRPr="00F470D5" w:rsidRDefault="00F470D5" w:rsidP="00F470D5">
      <w:pPr>
        <w:tabs>
          <w:tab w:val="left" w:pos="820"/>
          <w:tab w:val="left" w:pos="821"/>
        </w:tabs>
        <w:rPr>
          <w:rFonts w:asciiTheme="minorHAnsi" w:eastAsia="Calibri" w:hAnsiTheme="minorHAnsi" w:cstheme="minorHAnsi"/>
          <w:b/>
          <w:bCs/>
          <w:u w:val="single"/>
        </w:rPr>
      </w:pPr>
    </w:p>
    <w:p w14:paraId="77BB6211" w14:textId="77777777" w:rsidR="00F470D5" w:rsidRPr="00F470D5" w:rsidRDefault="00F470D5" w:rsidP="00F470D5">
      <w:pPr>
        <w:tabs>
          <w:tab w:val="left" w:pos="820"/>
          <w:tab w:val="left" w:pos="821"/>
        </w:tabs>
        <w:rPr>
          <w:rFonts w:asciiTheme="minorHAnsi" w:eastAsia="Calibri" w:hAnsiTheme="minorHAnsi" w:cstheme="minorHAnsi"/>
          <w:b/>
          <w:bCs/>
          <w:u w:val="single"/>
        </w:rPr>
      </w:pPr>
      <w:r w:rsidRPr="00F470D5">
        <w:rPr>
          <w:rFonts w:asciiTheme="minorHAnsi" w:eastAsia="Calibri" w:hAnsiTheme="minorHAnsi" w:cstheme="minorHAnsi"/>
          <w:b/>
          <w:bCs/>
          <w:u w:val="single"/>
        </w:rPr>
        <w:t>CWICNY</w:t>
      </w:r>
    </w:p>
    <w:p w14:paraId="6AAE2361" w14:textId="77777777" w:rsidR="00F470D5" w:rsidRPr="00F470D5" w:rsidRDefault="00F470D5" w:rsidP="00F470D5">
      <w:pPr>
        <w:numPr>
          <w:ilvl w:val="0"/>
          <w:numId w:val="7"/>
        </w:numPr>
        <w:tabs>
          <w:tab w:val="left" w:pos="820"/>
          <w:tab w:val="left" w:pos="821"/>
        </w:tabs>
        <w:rPr>
          <w:rFonts w:asciiTheme="minorHAnsi" w:eastAsia="Calibri" w:hAnsiTheme="minorHAnsi" w:cstheme="minorHAnsi"/>
        </w:rPr>
      </w:pPr>
      <w:r w:rsidRPr="00F470D5">
        <w:rPr>
          <w:rFonts w:asciiTheme="minorHAnsi" w:eastAsia="Calibri" w:hAnsiTheme="minorHAnsi" w:cstheme="minorHAnsi"/>
        </w:rPr>
        <w:t>Monthly meetings</w:t>
      </w:r>
    </w:p>
    <w:p w14:paraId="35902E29" w14:textId="77777777" w:rsidR="00F470D5" w:rsidRPr="00F470D5" w:rsidRDefault="00F470D5" w:rsidP="00F470D5">
      <w:pPr>
        <w:numPr>
          <w:ilvl w:val="0"/>
          <w:numId w:val="7"/>
        </w:numPr>
        <w:tabs>
          <w:tab w:val="left" w:pos="820"/>
          <w:tab w:val="left" w:pos="821"/>
        </w:tabs>
        <w:rPr>
          <w:rFonts w:asciiTheme="minorHAnsi" w:eastAsia="Calibri" w:hAnsiTheme="minorHAnsi" w:cstheme="minorHAnsi"/>
        </w:rPr>
      </w:pPr>
      <w:r w:rsidRPr="00F470D5">
        <w:rPr>
          <w:rFonts w:asciiTheme="minorHAnsi" w:eastAsia="Calibri" w:hAnsiTheme="minorHAnsi" w:cstheme="minorHAnsi"/>
        </w:rPr>
        <w:t>SWTS – Presenters finalized and PIE credits being finalized. Vendor emails being sent out by July 1st</w:t>
      </w:r>
    </w:p>
    <w:p w14:paraId="7747A046" w14:textId="77777777" w:rsidR="00F470D5" w:rsidRPr="00F470D5" w:rsidRDefault="00F470D5" w:rsidP="00F470D5">
      <w:pPr>
        <w:tabs>
          <w:tab w:val="left" w:pos="820"/>
          <w:tab w:val="left" w:pos="821"/>
        </w:tabs>
        <w:rPr>
          <w:rFonts w:asciiTheme="minorHAnsi" w:eastAsia="Calibri" w:hAnsiTheme="minorHAnsi" w:cstheme="minorHAnsi"/>
        </w:rPr>
      </w:pPr>
    </w:p>
    <w:p w14:paraId="11DCA547" w14:textId="77777777" w:rsidR="00F470D5" w:rsidRPr="00F470D5" w:rsidRDefault="00F470D5" w:rsidP="00F470D5">
      <w:pPr>
        <w:tabs>
          <w:tab w:val="left" w:pos="820"/>
          <w:tab w:val="left" w:pos="821"/>
        </w:tabs>
        <w:rPr>
          <w:rFonts w:asciiTheme="minorHAnsi" w:eastAsia="Calibri" w:hAnsiTheme="minorHAnsi" w:cstheme="minorHAnsi"/>
        </w:rPr>
      </w:pPr>
    </w:p>
    <w:p w14:paraId="58BD5468" w14:textId="77777777" w:rsidR="00F470D5" w:rsidRPr="00F470D5" w:rsidRDefault="00F470D5" w:rsidP="00F470D5">
      <w:pPr>
        <w:rPr>
          <w:rFonts w:asciiTheme="minorHAnsi" w:eastAsia="Calibri" w:hAnsiTheme="minorHAnsi" w:cstheme="minorHAnsi"/>
          <w:b/>
          <w:bCs/>
          <w:u w:val="single"/>
        </w:rPr>
      </w:pPr>
      <w:r w:rsidRPr="00F470D5">
        <w:rPr>
          <w:rFonts w:asciiTheme="minorHAnsi" w:eastAsia="Calibri" w:hAnsiTheme="minorHAnsi" w:cstheme="minorHAnsi"/>
          <w:b/>
          <w:bCs/>
          <w:u w:val="single"/>
        </w:rPr>
        <w:t>Grants</w:t>
      </w:r>
    </w:p>
    <w:p w14:paraId="725BFBC9" w14:textId="77777777" w:rsidR="00F470D5" w:rsidRPr="00F470D5" w:rsidRDefault="00F470D5" w:rsidP="00F470D5">
      <w:pPr>
        <w:numPr>
          <w:ilvl w:val="0"/>
          <w:numId w:val="7"/>
        </w:numPr>
        <w:rPr>
          <w:rFonts w:asciiTheme="minorHAnsi" w:eastAsia="Calibri" w:hAnsiTheme="minorHAnsi" w:cstheme="minorHAnsi"/>
        </w:rPr>
      </w:pPr>
      <w:r w:rsidRPr="00F470D5">
        <w:rPr>
          <w:rFonts w:asciiTheme="minorHAnsi" w:eastAsia="Calibri" w:hAnsiTheme="minorHAnsi" w:cstheme="minorHAnsi"/>
        </w:rPr>
        <w:t>Organizational Support – LCBP. Awarded &amp; awaiting final word. Tech has been notified. Ready to place orders as soon as LCBP communicates ability to begin</w:t>
      </w:r>
    </w:p>
    <w:p w14:paraId="4DD73E56" w14:textId="77777777" w:rsidR="00F470D5" w:rsidRPr="00F470D5" w:rsidRDefault="00F470D5" w:rsidP="00F470D5">
      <w:pPr>
        <w:numPr>
          <w:ilvl w:val="0"/>
          <w:numId w:val="7"/>
        </w:numPr>
        <w:rPr>
          <w:rFonts w:asciiTheme="minorHAnsi" w:eastAsia="Calibri" w:hAnsiTheme="minorHAnsi" w:cstheme="minorHAnsi"/>
        </w:rPr>
      </w:pPr>
      <w:r w:rsidRPr="00F470D5">
        <w:rPr>
          <w:rFonts w:asciiTheme="minorHAnsi" w:eastAsia="Calibri" w:hAnsiTheme="minorHAnsi" w:cstheme="minorHAnsi"/>
        </w:rPr>
        <w:t>ALCOA Foundation Grant – submitted 4/20/26</w:t>
      </w:r>
    </w:p>
    <w:p w14:paraId="557F4DDF" w14:textId="77777777" w:rsidR="00F470D5" w:rsidRPr="00F470D5" w:rsidRDefault="00F470D5" w:rsidP="00F470D5">
      <w:pPr>
        <w:spacing w:line="268" w:lineRule="exact"/>
        <w:ind w:left="100"/>
        <w:outlineLvl w:val="0"/>
        <w:rPr>
          <w:rFonts w:asciiTheme="minorHAnsi" w:eastAsia="Calibri" w:hAnsiTheme="minorHAnsi" w:cstheme="minorHAnsi"/>
          <w:b/>
          <w:bCs/>
          <w:u w:val="single"/>
        </w:rPr>
      </w:pPr>
    </w:p>
    <w:p w14:paraId="0FDB3BAE" w14:textId="77777777" w:rsidR="00F470D5" w:rsidRPr="00F470D5" w:rsidRDefault="00F470D5" w:rsidP="00F470D5">
      <w:pPr>
        <w:spacing w:line="268" w:lineRule="exact"/>
        <w:ind w:left="100"/>
        <w:outlineLvl w:val="0"/>
        <w:rPr>
          <w:rFonts w:asciiTheme="minorHAnsi" w:eastAsia="Calibri" w:hAnsiTheme="minorHAnsi" w:cstheme="minorHAnsi"/>
          <w:b/>
          <w:bCs/>
          <w:u w:val="single"/>
        </w:rPr>
      </w:pPr>
    </w:p>
    <w:p w14:paraId="688D499E" w14:textId="77777777" w:rsidR="00F470D5" w:rsidRPr="00F470D5" w:rsidRDefault="00F470D5" w:rsidP="00F470D5">
      <w:pPr>
        <w:spacing w:line="268" w:lineRule="exact"/>
        <w:ind w:left="100"/>
        <w:outlineLvl w:val="0"/>
        <w:rPr>
          <w:rFonts w:asciiTheme="minorHAnsi" w:eastAsia="Calibri" w:hAnsiTheme="minorHAnsi" w:cstheme="minorHAnsi"/>
          <w:b/>
          <w:bCs/>
          <w:u w:val="single"/>
        </w:rPr>
      </w:pPr>
      <w:r w:rsidRPr="00F470D5">
        <w:rPr>
          <w:rFonts w:asciiTheme="minorHAnsi" w:eastAsia="Calibri" w:hAnsiTheme="minorHAnsi" w:cstheme="minorHAnsi"/>
          <w:b/>
          <w:bCs/>
          <w:u w:val="single"/>
        </w:rPr>
        <w:t>Meetings and Site Visits Attended</w:t>
      </w:r>
    </w:p>
    <w:p w14:paraId="0F4E1036" w14:textId="77777777" w:rsidR="00F470D5" w:rsidRPr="00F470D5" w:rsidRDefault="00F470D5" w:rsidP="00F470D5">
      <w:pPr>
        <w:numPr>
          <w:ilvl w:val="0"/>
          <w:numId w:val="7"/>
        </w:numPr>
        <w:spacing w:line="268" w:lineRule="exact"/>
        <w:outlineLvl w:val="0"/>
        <w:rPr>
          <w:rFonts w:asciiTheme="minorHAnsi" w:eastAsia="Calibri" w:hAnsiTheme="minorHAnsi" w:cstheme="minorHAnsi"/>
        </w:rPr>
      </w:pPr>
      <w:r w:rsidRPr="00F470D5">
        <w:rPr>
          <w:rFonts w:asciiTheme="minorHAnsi" w:eastAsia="Calibri" w:hAnsiTheme="minorHAnsi" w:cstheme="minorHAnsi"/>
        </w:rPr>
        <w:t xml:space="preserve">Highway </w:t>
      </w:r>
      <w:proofErr w:type="gramStart"/>
      <w:r w:rsidRPr="00F470D5">
        <w:rPr>
          <w:rFonts w:asciiTheme="minorHAnsi" w:eastAsia="Calibri" w:hAnsiTheme="minorHAnsi" w:cstheme="minorHAnsi"/>
        </w:rPr>
        <w:t>Meeting @</w:t>
      </w:r>
      <w:proofErr w:type="gramEnd"/>
      <w:r w:rsidRPr="00F470D5">
        <w:rPr>
          <w:rFonts w:asciiTheme="minorHAnsi" w:eastAsia="Calibri" w:hAnsiTheme="minorHAnsi" w:cstheme="minorHAnsi"/>
        </w:rPr>
        <w:t xml:space="preserve"> Donovan’s (5/19)</w:t>
      </w:r>
    </w:p>
    <w:p w14:paraId="40D0AAFA" w14:textId="77777777" w:rsidR="00F470D5" w:rsidRPr="00F470D5" w:rsidRDefault="00F470D5" w:rsidP="00F470D5">
      <w:pPr>
        <w:numPr>
          <w:ilvl w:val="0"/>
          <w:numId w:val="7"/>
        </w:numPr>
        <w:spacing w:line="268" w:lineRule="exact"/>
        <w:outlineLvl w:val="0"/>
        <w:rPr>
          <w:rFonts w:asciiTheme="minorHAnsi" w:eastAsia="Calibri" w:hAnsiTheme="minorHAnsi" w:cstheme="minorHAnsi"/>
        </w:rPr>
      </w:pPr>
      <w:r w:rsidRPr="00F470D5">
        <w:rPr>
          <w:rFonts w:asciiTheme="minorHAnsi" w:eastAsia="Calibri" w:hAnsiTheme="minorHAnsi" w:cstheme="minorHAnsi"/>
        </w:rPr>
        <w:t>Trinque Stream Bank Restoration (5/20)</w:t>
      </w:r>
    </w:p>
    <w:p w14:paraId="203C1DFA" w14:textId="77777777" w:rsidR="00F470D5" w:rsidRPr="00F470D5" w:rsidRDefault="00F470D5" w:rsidP="00F470D5">
      <w:pPr>
        <w:numPr>
          <w:ilvl w:val="0"/>
          <w:numId w:val="7"/>
        </w:numPr>
        <w:spacing w:line="268" w:lineRule="exact"/>
        <w:outlineLvl w:val="0"/>
        <w:rPr>
          <w:rFonts w:asciiTheme="minorHAnsi" w:eastAsia="Calibri" w:hAnsiTheme="minorHAnsi" w:cstheme="minorHAnsi"/>
        </w:rPr>
      </w:pPr>
      <w:r w:rsidRPr="00F470D5">
        <w:rPr>
          <w:rFonts w:asciiTheme="minorHAnsi" w:eastAsia="Calibri" w:hAnsiTheme="minorHAnsi" w:cstheme="minorHAnsi"/>
        </w:rPr>
        <w:t>VT Fish Science (5/20)</w:t>
      </w:r>
    </w:p>
    <w:p w14:paraId="3D56BB8A" w14:textId="77777777" w:rsidR="00F470D5" w:rsidRPr="00F470D5" w:rsidRDefault="00F470D5" w:rsidP="00F470D5">
      <w:pPr>
        <w:numPr>
          <w:ilvl w:val="0"/>
          <w:numId w:val="7"/>
        </w:numPr>
        <w:spacing w:line="268" w:lineRule="exact"/>
        <w:outlineLvl w:val="0"/>
        <w:rPr>
          <w:rFonts w:asciiTheme="minorHAnsi" w:eastAsia="Calibri" w:hAnsiTheme="minorHAnsi" w:cstheme="minorHAnsi"/>
        </w:rPr>
      </w:pPr>
      <w:r w:rsidRPr="00F470D5">
        <w:rPr>
          <w:rFonts w:asciiTheme="minorHAnsi" w:eastAsia="Calibri" w:hAnsiTheme="minorHAnsi" w:cstheme="minorHAnsi"/>
        </w:rPr>
        <w:t>CWICNY (5/21)</w:t>
      </w:r>
    </w:p>
    <w:p w14:paraId="43656E0E" w14:textId="77777777" w:rsidR="00F470D5" w:rsidRPr="00F470D5" w:rsidRDefault="00F470D5" w:rsidP="00F470D5">
      <w:pPr>
        <w:numPr>
          <w:ilvl w:val="0"/>
          <w:numId w:val="7"/>
        </w:numPr>
        <w:spacing w:line="268" w:lineRule="exact"/>
        <w:outlineLvl w:val="0"/>
        <w:rPr>
          <w:rFonts w:asciiTheme="minorHAnsi" w:eastAsia="Calibri" w:hAnsiTheme="minorHAnsi" w:cstheme="minorHAnsi"/>
        </w:rPr>
      </w:pPr>
      <w:r w:rsidRPr="00F470D5">
        <w:rPr>
          <w:rFonts w:asciiTheme="minorHAnsi" w:eastAsia="Calibri" w:hAnsiTheme="minorHAnsi" w:cstheme="minorHAnsi"/>
        </w:rPr>
        <w:t>FEN Meeting TNC (5/26)</w:t>
      </w:r>
    </w:p>
    <w:p w14:paraId="253BEF85" w14:textId="77777777" w:rsidR="00F470D5" w:rsidRPr="00F470D5" w:rsidRDefault="00F470D5" w:rsidP="00F470D5">
      <w:pPr>
        <w:numPr>
          <w:ilvl w:val="0"/>
          <w:numId w:val="7"/>
        </w:numPr>
        <w:spacing w:line="268" w:lineRule="exact"/>
        <w:outlineLvl w:val="0"/>
        <w:rPr>
          <w:rFonts w:asciiTheme="minorHAnsi" w:eastAsia="Calibri" w:hAnsiTheme="minorHAnsi" w:cstheme="minorHAnsi"/>
        </w:rPr>
      </w:pPr>
      <w:r w:rsidRPr="00F470D5">
        <w:rPr>
          <w:rFonts w:asciiTheme="minorHAnsi" w:eastAsia="Calibri" w:hAnsiTheme="minorHAnsi" w:cstheme="minorHAnsi"/>
        </w:rPr>
        <w:t>Envirothon (5/27-28)</w:t>
      </w:r>
    </w:p>
    <w:p w14:paraId="07609265" w14:textId="77777777" w:rsidR="00F470D5" w:rsidRPr="00F470D5" w:rsidRDefault="00F470D5" w:rsidP="00F470D5">
      <w:pPr>
        <w:numPr>
          <w:ilvl w:val="0"/>
          <w:numId w:val="7"/>
        </w:numPr>
        <w:spacing w:line="268" w:lineRule="exact"/>
        <w:outlineLvl w:val="0"/>
        <w:rPr>
          <w:rFonts w:asciiTheme="minorHAnsi" w:eastAsia="Calibri" w:hAnsiTheme="minorHAnsi" w:cstheme="minorHAnsi"/>
        </w:rPr>
      </w:pPr>
      <w:r w:rsidRPr="00F470D5">
        <w:rPr>
          <w:rFonts w:asciiTheme="minorHAnsi" w:eastAsia="Calibri" w:hAnsiTheme="minorHAnsi" w:cstheme="minorHAnsi"/>
        </w:rPr>
        <w:t>CC Drone meeting (6/15)</w:t>
      </w:r>
    </w:p>
    <w:p w14:paraId="1EDCCE56" w14:textId="77777777" w:rsidR="00F470D5" w:rsidRPr="00F470D5" w:rsidRDefault="00F470D5" w:rsidP="00F470D5">
      <w:pPr>
        <w:spacing w:line="268" w:lineRule="exact"/>
        <w:ind w:left="100"/>
        <w:outlineLvl w:val="0"/>
        <w:rPr>
          <w:rFonts w:asciiTheme="minorHAnsi" w:eastAsia="Calibri" w:hAnsiTheme="minorHAnsi" w:cstheme="minorHAnsi"/>
          <w:b/>
          <w:bCs/>
        </w:rPr>
      </w:pPr>
    </w:p>
    <w:p w14:paraId="17E48213" w14:textId="77777777" w:rsidR="00F470D5" w:rsidRPr="00F470D5" w:rsidRDefault="00F470D5" w:rsidP="00F470D5">
      <w:pPr>
        <w:rPr>
          <w:rFonts w:asciiTheme="minorHAnsi" w:eastAsia="Calibri" w:hAnsiTheme="minorHAnsi" w:cstheme="minorHAnsi"/>
        </w:rPr>
      </w:pPr>
    </w:p>
    <w:p w14:paraId="345EDBA9" w14:textId="77777777" w:rsidR="00F470D5" w:rsidRPr="00F470D5" w:rsidRDefault="00F470D5" w:rsidP="00F470D5">
      <w:pPr>
        <w:spacing w:before="39"/>
        <w:ind w:left="100" w:right="85"/>
        <w:rPr>
          <w:rFonts w:asciiTheme="minorHAnsi" w:eastAsia="Calibri" w:hAnsiTheme="minorHAnsi" w:cstheme="minorHAnsi"/>
        </w:rPr>
      </w:pPr>
      <w:r w:rsidRPr="00F470D5">
        <w:rPr>
          <w:rFonts w:asciiTheme="minorHAnsi" w:eastAsia="Calibri" w:hAnsiTheme="minorHAnsi" w:cstheme="minorHAnsi"/>
          <w:b/>
          <w:u w:val="single"/>
        </w:rPr>
        <w:t xml:space="preserve">Next Month: </w:t>
      </w:r>
      <w:r w:rsidRPr="00F470D5">
        <w:rPr>
          <w:rFonts w:asciiTheme="minorHAnsi" w:eastAsia="Calibri" w:hAnsiTheme="minorHAnsi" w:cstheme="minorHAnsi"/>
        </w:rPr>
        <w:t xml:space="preserve">BBB Program site visits, CWICNIC, Warrensburg Pack Forest, Bombay Tire recycling, SWTS, </w:t>
      </w:r>
      <w:proofErr w:type="spellStart"/>
      <w:r w:rsidRPr="00F470D5">
        <w:rPr>
          <w:rFonts w:asciiTheme="minorHAnsi" w:eastAsia="Calibri" w:hAnsiTheme="minorHAnsi" w:cstheme="minorHAnsi"/>
        </w:rPr>
        <w:t>etc</w:t>
      </w:r>
      <w:proofErr w:type="spellEnd"/>
    </w:p>
    <w:p w14:paraId="5177A7C2" w14:textId="77777777" w:rsidR="00D07850" w:rsidRPr="00EF2D1C" w:rsidRDefault="00D07850" w:rsidP="00732685">
      <w:pPr>
        <w:tabs>
          <w:tab w:val="left" w:pos="913"/>
          <w:tab w:val="left" w:pos="960"/>
        </w:tabs>
        <w:spacing w:line="223" w:lineRule="auto"/>
        <w:ind w:left="891" w:right="232"/>
        <w:rPr>
          <w:rFonts w:asciiTheme="minorHAnsi" w:hAnsiTheme="minorHAnsi" w:cstheme="minorHAnsi"/>
          <w:b/>
          <w:sz w:val="23"/>
        </w:rPr>
      </w:pPr>
    </w:p>
    <w:p w14:paraId="0AF36335" w14:textId="031BD2D6" w:rsidR="00793E71" w:rsidRDefault="00FE07F8" w:rsidP="00FE07F8">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w:t>
      </w:r>
      <w:r w:rsidR="00800669">
        <w:rPr>
          <w:rFonts w:asciiTheme="minorHAnsi" w:hAnsiTheme="minorHAnsi" w:cstheme="minorHAnsi"/>
          <w:b/>
          <w:sz w:val="23"/>
        </w:rPr>
        <w:t xml:space="preserve">e. </w:t>
      </w:r>
      <w:r w:rsidR="00793E71" w:rsidRPr="00EF2D1C">
        <w:rPr>
          <w:rFonts w:asciiTheme="minorHAnsi" w:hAnsiTheme="minorHAnsi" w:cstheme="minorHAnsi"/>
          <w:b/>
          <w:sz w:val="23"/>
        </w:rPr>
        <w:t>Kelly Freeman, Secretary</w:t>
      </w:r>
    </w:p>
    <w:p w14:paraId="4A96606B" w14:textId="77777777" w:rsidR="009A45AD" w:rsidRPr="009A45AD" w:rsidRDefault="009A45AD" w:rsidP="009A45AD">
      <w:pPr>
        <w:widowControl/>
        <w:autoSpaceDE/>
        <w:autoSpaceDN/>
        <w:spacing w:after="160" w:line="278" w:lineRule="auto"/>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Regular Office Duties</w:t>
      </w:r>
    </w:p>
    <w:p w14:paraId="05FDCC9B"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Assisting customers in person &amp; over the phone</w:t>
      </w:r>
    </w:p>
    <w:p w14:paraId="749F00B7"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Bank deposits</w:t>
      </w:r>
    </w:p>
    <w:p w14:paraId="12EB6558"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Update abstract</w:t>
      </w:r>
    </w:p>
    <w:p w14:paraId="6B9B93FE"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Processing payroll, Deferred Comp &amp; 941 taxes</w:t>
      </w:r>
    </w:p>
    <w:p w14:paraId="4A896BDD"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NYS-1 Taxes, NYSLRS &amp; Health Insurance in QB</w:t>
      </w:r>
    </w:p>
    <w:p w14:paraId="14FBC90A"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Bank Statements &amp; Reconciliations</w:t>
      </w:r>
    </w:p>
    <w:p w14:paraId="1A5C509D"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NYSLRS Report</w:t>
      </w:r>
    </w:p>
    <w:p w14:paraId="628D518D"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Bank Transfers</w:t>
      </w:r>
    </w:p>
    <w:p w14:paraId="627E891A"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Assist staff with any requests</w:t>
      </w:r>
    </w:p>
    <w:p w14:paraId="2B5EA674" w14:textId="77777777" w:rsidR="009A45AD" w:rsidRPr="009A45AD" w:rsidRDefault="009A45AD" w:rsidP="009A45AD">
      <w:pPr>
        <w:widowControl/>
        <w:autoSpaceDE/>
        <w:autoSpaceDN/>
        <w:spacing w:after="160" w:line="278" w:lineRule="auto"/>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Board meeting prep</w:t>
      </w:r>
    </w:p>
    <w:p w14:paraId="69247B37"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Draft minutes from previous meeting</w:t>
      </w:r>
    </w:p>
    <w:p w14:paraId="3797ED55"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Update approved minutes on website</w:t>
      </w:r>
    </w:p>
    <w:p w14:paraId="5A78B57C"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Update Budget</w:t>
      </w:r>
    </w:p>
    <w:p w14:paraId="63D74D8E"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Financial Report</w:t>
      </w:r>
    </w:p>
    <w:p w14:paraId="55C735EC"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Print checks for payments</w:t>
      </w:r>
    </w:p>
    <w:p w14:paraId="566C89CE"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Stuff binders</w:t>
      </w:r>
    </w:p>
    <w:p w14:paraId="1CEF9355" w14:textId="4BBAE75D" w:rsidR="009A45AD" w:rsidRPr="009A45AD" w:rsidRDefault="009A45AD" w:rsidP="009A45AD">
      <w:pPr>
        <w:widowControl/>
        <w:autoSpaceDE/>
        <w:autoSpaceDN/>
        <w:spacing w:after="160" w:line="278" w:lineRule="auto"/>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Miscellaneous</w:t>
      </w:r>
    </w:p>
    <w:p w14:paraId="2DF3E225"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Called AME Contracting for bid</w:t>
      </w:r>
    </w:p>
    <w:p w14:paraId="00377D1D"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Started organizing 2025 paperwork to file</w:t>
      </w:r>
    </w:p>
    <w:p w14:paraId="6BC76294"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CWICNY Watershed Coordinator Insurance submitted</w:t>
      </w:r>
    </w:p>
    <w:p w14:paraId="5B1DA593"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Talked with Melissa about credit card refunds and how to track in QB</w:t>
      </w:r>
    </w:p>
    <w:p w14:paraId="1B65F084"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Pulled checks from closed accounts to be shredded</w:t>
      </w:r>
    </w:p>
    <w:p w14:paraId="30C8B1F3"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 xml:space="preserve"> Worked with Auditor </w:t>
      </w:r>
    </w:p>
    <w:p w14:paraId="1E5F8162"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Emptied file drawer</w:t>
      </w:r>
    </w:p>
    <w:p w14:paraId="50F358BA"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Organized downstairs cupboards</w:t>
      </w:r>
    </w:p>
    <w:p w14:paraId="229FC664" w14:textId="77777777" w:rsidR="009A45AD" w:rsidRPr="009A45AD" w:rsidRDefault="009A45AD" w:rsidP="009A45AD">
      <w:pPr>
        <w:widowControl/>
        <w:numPr>
          <w:ilvl w:val="0"/>
          <w:numId w:val="18"/>
        </w:numPr>
        <w:autoSpaceDE/>
        <w:autoSpaceDN/>
        <w:spacing w:after="160" w:line="278" w:lineRule="auto"/>
        <w:contextualSpacing/>
        <w:rPr>
          <w:rFonts w:asciiTheme="minorHAnsi" w:eastAsia="Aptos" w:hAnsiTheme="minorHAnsi" w:cstheme="minorHAnsi"/>
          <w:kern w:val="2"/>
          <w14:ligatures w14:val="standardContextual"/>
        </w:rPr>
      </w:pPr>
      <w:r w:rsidRPr="009A45AD">
        <w:rPr>
          <w:rFonts w:asciiTheme="minorHAnsi" w:eastAsia="Aptos" w:hAnsiTheme="minorHAnsi" w:cstheme="minorHAnsi"/>
          <w:kern w:val="2"/>
          <w14:ligatures w14:val="standardContextual"/>
        </w:rPr>
        <w:t>Removed Sue Hagar from NYSLRS</w:t>
      </w:r>
    </w:p>
    <w:p w14:paraId="0F1AF523" w14:textId="77777777" w:rsidR="009A45AD" w:rsidRDefault="009A45AD" w:rsidP="005508E0">
      <w:pPr>
        <w:widowControl/>
        <w:autoSpaceDE/>
        <w:autoSpaceDN/>
        <w:spacing w:after="160" w:line="278" w:lineRule="auto"/>
        <w:contextualSpacing/>
        <w:rPr>
          <w:rFonts w:ascii="Aptos" w:eastAsia="Aptos" w:hAnsi="Aptos"/>
          <w:kern w:val="2"/>
          <w14:ligatures w14:val="standardContextual"/>
        </w:rPr>
      </w:pPr>
    </w:p>
    <w:p w14:paraId="1A896F2F" w14:textId="39445B5B" w:rsidR="00231DAC" w:rsidRDefault="009A45AD" w:rsidP="005508E0">
      <w:pPr>
        <w:widowControl/>
        <w:autoSpaceDE/>
        <w:autoSpaceDN/>
        <w:spacing w:after="160" w:line="278" w:lineRule="auto"/>
        <w:contextualSpacing/>
        <w:rPr>
          <w:rFonts w:asciiTheme="minorHAnsi" w:eastAsia="Aptos" w:hAnsiTheme="minorHAnsi" w:cstheme="minorHAnsi"/>
          <w:b/>
          <w:bCs/>
          <w:kern w:val="2"/>
          <w:sz w:val="23"/>
          <w:szCs w:val="23"/>
          <w14:ligatures w14:val="standardContextual"/>
        </w:rPr>
      </w:pPr>
      <w:r>
        <w:rPr>
          <w:rFonts w:ascii="Aptos" w:eastAsia="Aptos" w:hAnsi="Aptos"/>
          <w:kern w:val="2"/>
          <w14:ligatures w14:val="standardContextual"/>
        </w:rPr>
        <w:t xml:space="preserve">      </w:t>
      </w:r>
      <w:r w:rsidR="00F317CA" w:rsidRPr="00942B83">
        <w:rPr>
          <w:rFonts w:ascii="Aptos" w:eastAsia="Aptos" w:hAnsi="Aptos"/>
          <w:b/>
          <w:bCs/>
          <w:kern w:val="2"/>
          <w14:ligatures w14:val="standardContextual"/>
        </w:rPr>
        <w:t xml:space="preserve">      </w:t>
      </w:r>
      <w:r w:rsidR="00942B83" w:rsidRPr="00942B83">
        <w:rPr>
          <w:rFonts w:ascii="Aptos" w:eastAsia="Aptos" w:hAnsi="Aptos"/>
          <w:b/>
          <w:bCs/>
          <w:kern w:val="2"/>
          <w14:ligatures w14:val="standardContextual"/>
        </w:rPr>
        <w:t>f.</w:t>
      </w:r>
      <w:r w:rsidR="00942B83">
        <w:rPr>
          <w:rFonts w:ascii="Aptos" w:eastAsia="Aptos" w:hAnsi="Aptos"/>
          <w:b/>
          <w:bCs/>
          <w:kern w:val="2"/>
          <w14:ligatures w14:val="standardContextual"/>
        </w:rPr>
        <w:t xml:space="preserve"> </w:t>
      </w:r>
      <w:r w:rsidR="00942B83" w:rsidRPr="00942B83">
        <w:rPr>
          <w:rFonts w:asciiTheme="minorHAnsi" w:eastAsia="Aptos" w:hAnsiTheme="minorHAnsi" w:cstheme="minorHAnsi"/>
          <w:b/>
          <w:bCs/>
          <w:kern w:val="2"/>
          <w:sz w:val="23"/>
          <w:szCs w:val="23"/>
          <w14:ligatures w14:val="standardContextual"/>
        </w:rPr>
        <w:t>Hannah Manchester</w:t>
      </w:r>
      <w:r w:rsidR="00992C74">
        <w:rPr>
          <w:rFonts w:asciiTheme="minorHAnsi" w:eastAsia="Aptos" w:hAnsiTheme="minorHAnsi" w:cstheme="minorHAnsi"/>
          <w:b/>
          <w:bCs/>
          <w:kern w:val="2"/>
          <w:sz w:val="23"/>
          <w:szCs w:val="23"/>
          <w14:ligatures w14:val="standardContextual"/>
        </w:rPr>
        <w:t>, Intern</w:t>
      </w:r>
      <w:r w:rsidR="00AB3FAD">
        <w:rPr>
          <w:rFonts w:asciiTheme="minorHAnsi" w:eastAsia="Aptos" w:hAnsiTheme="minorHAnsi" w:cstheme="minorHAnsi"/>
          <w:b/>
          <w:bCs/>
          <w:kern w:val="2"/>
          <w:sz w:val="23"/>
          <w:szCs w:val="23"/>
          <w14:ligatures w14:val="standardContextual"/>
        </w:rPr>
        <w:t xml:space="preserve"> </w:t>
      </w:r>
    </w:p>
    <w:p w14:paraId="68732F95" w14:textId="77777777" w:rsidR="009370BB" w:rsidRPr="009370BB" w:rsidRDefault="009370BB" w:rsidP="007A3C66">
      <w:pPr>
        <w:widowControl/>
        <w:autoSpaceDE/>
        <w:autoSpaceDN/>
        <w:spacing w:after="120"/>
        <w:rPr>
          <w:rFonts w:asciiTheme="minorHAnsi" w:eastAsia="Calibri" w:hAnsiTheme="minorHAnsi" w:cstheme="minorHAnsi"/>
          <w:b/>
          <w:bCs/>
          <w:kern w:val="2"/>
          <w14:ligatures w14:val="standardContextual"/>
        </w:rPr>
      </w:pPr>
      <w:r w:rsidRPr="009370BB">
        <w:rPr>
          <w:rFonts w:asciiTheme="minorHAnsi" w:eastAsia="Calibri" w:hAnsiTheme="minorHAnsi" w:cstheme="minorHAnsi"/>
          <w:b/>
          <w:bCs/>
          <w:kern w:val="2"/>
          <w14:ligatures w14:val="standardContextual"/>
        </w:rPr>
        <w:t xml:space="preserve">AEM </w:t>
      </w:r>
    </w:p>
    <w:p w14:paraId="25F55773"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 xml:space="preserve">-Soil Sampling </w:t>
      </w:r>
    </w:p>
    <w:p w14:paraId="502894F8"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 xml:space="preserve">-Forestry Management Plan </w:t>
      </w:r>
    </w:p>
    <w:p w14:paraId="3FE7BECB" w14:textId="77777777" w:rsidR="009370BB" w:rsidRPr="009370BB" w:rsidRDefault="009370BB" w:rsidP="007A3C66">
      <w:pPr>
        <w:widowControl/>
        <w:autoSpaceDE/>
        <w:autoSpaceDN/>
        <w:spacing w:after="120"/>
        <w:rPr>
          <w:rFonts w:asciiTheme="minorHAnsi" w:eastAsia="Calibri" w:hAnsiTheme="minorHAnsi" w:cstheme="minorHAnsi"/>
          <w:b/>
          <w:bCs/>
          <w:kern w:val="2"/>
          <w14:ligatures w14:val="standardContextual"/>
        </w:rPr>
      </w:pPr>
      <w:r w:rsidRPr="009370BB">
        <w:rPr>
          <w:rFonts w:asciiTheme="minorHAnsi" w:eastAsia="Calibri" w:hAnsiTheme="minorHAnsi" w:cstheme="minorHAnsi"/>
          <w:b/>
          <w:bCs/>
          <w:kern w:val="2"/>
          <w14:ligatures w14:val="standardContextual"/>
        </w:rPr>
        <w:t xml:space="preserve">Part C </w:t>
      </w:r>
    </w:p>
    <w:p w14:paraId="388F3D46"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 xml:space="preserve">- Education Outreach </w:t>
      </w:r>
    </w:p>
    <w:p w14:paraId="6A2E83DD"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 xml:space="preserve">-New York State Envirothon </w:t>
      </w:r>
    </w:p>
    <w:p w14:paraId="1585A289" w14:textId="77777777" w:rsidR="009370BB" w:rsidRPr="009370BB" w:rsidRDefault="009370BB" w:rsidP="007A3C66">
      <w:pPr>
        <w:widowControl/>
        <w:autoSpaceDE/>
        <w:autoSpaceDN/>
        <w:spacing w:after="120"/>
        <w:rPr>
          <w:rFonts w:asciiTheme="minorHAnsi" w:eastAsia="Calibri" w:hAnsiTheme="minorHAnsi" w:cstheme="minorHAnsi"/>
          <w:b/>
          <w:bCs/>
          <w:kern w:val="2"/>
          <w14:ligatures w14:val="standardContextual"/>
        </w:rPr>
      </w:pPr>
      <w:r w:rsidRPr="009370BB">
        <w:rPr>
          <w:rFonts w:asciiTheme="minorHAnsi" w:eastAsia="Calibri" w:hAnsiTheme="minorHAnsi" w:cstheme="minorHAnsi"/>
          <w:b/>
          <w:bCs/>
          <w:kern w:val="2"/>
          <w14:ligatures w14:val="standardContextual"/>
        </w:rPr>
        <w:t>WQIP</w:t>
      </w:r>
    </w:p>
    <w:p w14:paraId="42B90ECD"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lastRenderedPageBreak/>
        <w:t>-NAACC Culvert Assessments</w:t>
      </w:r>
    </w:p>
    <w:p w14:paraId="5079AEAE"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 xml:space="preserve">-Hydroseeding </w:t>
      </w:r>
    </w:p>
    <w:p w14:paraId="672F2BBD"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 xml:space="preserve">-Homeward Bound Site Visit </w:t>
      </w:r>
    </w:p>
    <w:p w14:paraId="17ADEC65" w14:textId="77777777" w:rsidR="009370BB" w:rsidRPr="009370BB" w:rsidRDefault="009370BB" w:rsidP="007A3C66">
      <w:pPr>
        <w:widowControl/>
        <w:autoSpaceDE/>
        <w:autoSpaceDN/>
        <w:spacing w:after="120"/>
        <w:rPr>
          <w:rFonts w:asciiTheme="minorHAnsi" w:eastAsia="Calibri" w:hAnsiTheme="minorHAnsi" w:cstheme="minorHAnsi"/>
          <w:b/>
          <w:bCs/>
          <w:kern w:val="2"/>
          <w14:ligatures w14:val="standardContextual"/>
        </w:rPr>
      </w:pPr>
      <w:r w:rsidRPr="009370BB">
        <w:rPr>
          <w:rFonts w:asciiTheme="minorHAnsi" w:eastAsia="Calibri" w:hAnsiTheme="minorHAnsi" w:cstheme="minorHAnsi"/>
          <w:b/>
          <w:bCs/>
          <w:kern w:val="2"/>
          <w14:ligatures w14:val="standardContextual"/>
        </w:rPr>
        <w:t>ADMIN</w:t>
      </w:r>
    </w:p>
    <w:p w14:paraId="0652A667"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 xml:space="preserve">-Office Duties </w:t>
      </w:r>
    </w:p>
    <w:p w14:paraId="2BC66A60"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-Mailing out Packages</w:t>
      </w:r>
    </w:p>
    <w:p w14:paraId="75EBBE1D"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-Cleaning the Office</w:t>
      </w:r>
    </w:p>
    <w:p w14:paraId="6FE9452F"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 xml:space="preserve">-Organizing Storage Room </w:t>
      </w:r>
    </w:p>
    <w:p w14:paraId="63101695" w14:textId="77777777" w:rsidR="009370BB" w:rsidRPr="009370BB" w:rsidRDefault="009370BB" w:rsidP="007A3C66">
      <w:pPr>
        <w:widowControl/>
        <w:autoSpaceDE/>
        <w:autoSpaceDN/>
        <w:spacing w:after="120"/>
        <w:rPr>
          <w:rFonts w:asciiTheme="minorHAnsi" w:eastAsia="Calibri" w:hAnsiTheme="minorHAnsi" w:cstheme="minorHAnsi"/>
          <w:b/>
          <w:bCs/>
          <w:kern w:val="2"/>
          <w14:ligatures w14:val="standardContextual"/>
        </w:rPr>
      </w:pPr>
      <w:r w:rsidRPr="009370BB">
        <w:rPr>
          <w:rFonts w:asciiTheme="minorHAnsi" w:eastAsia="Calibri" w:hAnsiTheme="minorHAnsi" w:cstheme="minorHAnsi"/>
          <w:b/>
          <w:bCs/>
          <w:kern w:val="2"/>
          <w14:ligatures w14:val="standardContextual"/>
        </w:rPr>
        <w:t xml:space="preserve">Meetings  </w:t>
      </w:r>
    </w:p>
    <w:p w14:paraId="7B3F2B5D"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 xml:space="preserve">-CWICNY Westport Meeting </w:t>
      </w:r>
    </w:p>
    <w:p w14:paraId="416F9BCD"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 xml:space="preserve">-Essex &amp; Clinton Field Day </w:t>
      </w:r>
    </w:p>
    <w:p w14:paraId="71B8DB9D" w14:textId="77777777" w:rsidR="009370BB" w:rsidRPr="009370BB" w:rsidRDefault="009370BB" w:rsidP="007A3C66">
      <w:pPr>
        <w:widowControl/>
        <w:autoSpaceDE/>
        <w:autoSpaceDN/>
        <w:spacing w:after="120"/>
        <w:rPr>
          <w:rFonts w:asciiTheme="minorHAnsi" w:eastAsia="Calibri" w:hAnsiTheme="minorHAnsi" w:cstheme="minorHAnsi"/>
          <w:b/>
          <w:bCs/>
          <w:kern w:val="2"/>
          <w14:ligatures w14:val="standardContextual"/>
        </w:rPr>
      </w:pPr>
      <w:r w:rsidRPr="009370BB">
        <w:rPr>
          <w:rFonts w:asciiTheme="minorHAnsi" w:eastAsia="Calibri" w:hAnsiTheme="minorHAnsi" w:cstheme="minorHAnsi"/>
          <w:b/>
          <w:bCs/>
          <w:kern w:val="2"/>
          <w14:ligatures w14:val="standardContextual"/>
        </w:rPr>
        <w:t xml:space="preserve">Upcoming </w:t>
      </w:r>
    </w:p>
    <w:p w14:paraId="5BCE1590"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-Spring Newsletter</w:t>
      </w:r>
    </w:p>
    <w:p w14:paraId="0C1E1526"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-PACT Forestry Day</w:t>
      </w:r>
    </w:p>
    <w:p w14:paraId="791E127E"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 xml:space="preserve">-Tire Recycling </w:t>
      </w:r>
    </w:p>
    <w:p w14:paraId="11B854C0" w14:textId="77777777" w:rsidR="009370BB" w:rsidRPr="009370BB" w:rsidRDefault="009370BB" w:rsidP="007A3C66">
      <w:pPr>
        <w:widowControl/>
        <w:autoSpaceDE/>
        <w:autoSpaceDN/>
        <w:spacing w:after="120"/>
        <w:rPr>
          <w:rFonts w:asciiTheme="minorHAnsi" w:eastAsia="Calibri" w:hAnsiTheme="minorHAnsi" w:cstheme="minorHAnsi"/>
          <w:kern w:val="2"/>
          <w14:ligatures w14:val="standardContextual"/>
        </w:rPr>
      </w:pPr>
      <w:r w:rsidRPr="009370BB">
        <w:rPr>
          <w:rFonts w:asciiTheme="minorHAnsi" w:eastAsia="Calibri" w:hAnsiTheme="minorHAnsi" w:cstheme="minorHAnsi"/>
          <w:kern w:val="2"/>
          <w14:ligatures w14:val="standardContextual"/>
        </w:rPr>
        <w:t>-NAACC Culverting Assessments</w:t>
      </w:r>
    </w:p>
    <w:p w14:paraId="45012976" w14:textId="77777777" w:rsidR="001E64AB" w:rsidRDefault="001E64AB" w:rsidP="005508E0">
      <w:pPr>
        <w:widowControl/>
        <w:autoSpaceDE/>
        <w:autoSpaceDN/>
        <w:spacing w:after="160" w:line="278" w:lineRule="auto"/>
        <w:contextualSpacing/>
        <w:rPr>
          <w:rFonts w:asciiTheme="minorHAnsi" w:eastAsia="Aptos" w:hAnsiTheme="minorHAnsi" w:cstheme="minorHAnsi"/>
          <w:b/>
          <w:bCs/>
          <w:kern w:val="2"/>
          <w:sz w:val="23"/>
          <w:szCs w:val="23"/>
          <w14:ligatures w14:val="standardContextual"/>
        </w:rPr>
      </w:pPr>
    </w:p>
    <w:p w14:paraId="32EDBDDB" w14:textId="5D9EB62B" w:rsidR="005508E0" w:rsidRDefault="00231DAC" w:rsidP="005508E0">
      <w:pPr>
        <w:widowControl/>
        <w:autoSpaceDE/>
        <w:autoSpaceDN/>
        <w:spacing w:after="160" w:line="278" w:lineRule="auto"/>
        <w:contextualSpacing/>
        <w:rPr>
          <w:rFonts w:asciiTheme="minorHAnsi" w:eastAsia="Aptos" w:hAnsiTheme="minorHAnsi" w:cstheme="minorHAnsi"/>
          <w:b/>
          <w:bCs/>
          <w:kern w:val="2"/>
          <w:sz w:val="23"/>
          <w:szCs w:val="23"/>
          <w14:ligatures w14:val="standardContextual"/>
        </w:rPr>
      </w:pPr>
      <w:r>
        <w:rPr>
          <w:rFonts w:asciiTheme="minorHAnsi" w:eastAsia="Aptos" w:hAnsiTheme="minorHAnsi" w:cstheme="minorHAnsi"/>
          <w:b/>
          <w:bCs/>
          <w:kern w:val="2"/>
          <w:sz w:val="23"/>
          <w:szCs w:val="23"/>
          <w14:ligatures w14:val="standardContextual"/>
        </w:rPr>
        <w:t xml:space="preserve">          </w:t>
      </w:r>
      <w:r w:rsidR="00992C74">
        <w:rPr>
          <w:rFonts w:asciiTheme="minorHAnsi" w:eastAsia="Aptos" w:hAnsiTheme="minorHAnsi" w:cstheme="minorHAnsi"/>
          <w:b/>
          <w:bCs/>
          <w:kern w:val="2"/>
          <w:sz w:val="23"/>
          <w:szCs w:val="23"/>
          <w14:ligatures w14:val="standardContextual"/>
        </w:rPr>
        <w:t xml:space="preserve">g. </w:t>
      </w:r>
      <w:r w:rsidR="00AB3FAD">
        <w:rPr>
          <w:rFonts w:asciiTheme="minorHAnsi" w:eastAsia="Aptos" w:hAnsiTheme="minorHAnsi" w:cstheme="minorHAnsi"/>
          <w:b/>
          <w:bCs/>
          <w:kern w:val="2"/>
          <w:sz w:val="23"/>
          <w:szCs w:val="23"/>
          <w14:ligatures w14:val="standardContextual"/>
        </w:rPr>
        <w:t>Jeb Shea</w:t>
      </w:r>
      <w:r w:rsidR="00942B83" w:rsidRPr="00942B83">
        <w:rPr>
          <w:rFonts w:asciiTheme="minorHAnsi" w:eastAsia="Aptos" w:hAnsiTheme="minorHAnsi" w:cstheme="minorHAnsi"/>
          <w:b/>
          <w:bCs/>
          <w:kern w:val="2"/>
          <w:sz w:val="23"/>
          <w:szCs w:val="23"/>
          <w14:ligatures w14:val="standardContextual"/>
        </w:rPr>
        <w:t>, Intern</w:t>
      </w:r>
    </w:p>
    <w:p w14:paraId="4B0D0EC3" w14:textId="77777777" w:rsidR="004E4D2E" w:rsidRPr="004E4D2E" w:rsidRDefault="004E4D2E" w:rsidP="004E4D2E">
      <w:pPr>
        <w:widowControl/>
        <w:autoSpaceDE/>
        <w:autoSpaceDN/>
        <w:spacing w:after="160" w:line="278" w:lineRule="auto"/>
        <w:rPr>
          <w:rFonts w:asciiTheme="minorHAnsi" w:eastAsia="Aptos" w:hAnsiTheme="minorHAnsi" w:cstheme="minorHAnsi"/>
          <w:b/>
          <w:bCs/>
          <w:kern w:val="2"/>
          <w14:ligatures w14:val="standardContextual"/>
        </w:rPr>
      </w:pPr>
      <w:r w:rsidRPr="004E4D2E">
        <w:rPr>
          <w:rFonts w:asciiTheme="minorHAnsi" w:eastAsia="Aptos" w:hAnsiTheme="minorHAnsi" w:cstheme="minorHAnsi"/>
          <w:b/>
          <w:bCs/>
          <w:kern w:val="2"/>
          <w14:ligatures w14:val="standardContextual"/>
        </w:rPr>
        <w:t>AEM:</w:t>
      </w:r>
    </w:p>
    <w:p w14:paraId="4EFC3B56" w14:textId="14FC3442" w:rsidR="004E4D2E" w:rsidRPr="004E4D2E" w:rsidRDefault="004E4D2E" w:rsidP="004E4D2E">
      <w:pPr>
        <w:widowControl/>
        <w:numPr>
          <w:ilvl w:val="0"/>
          <w:numId w:val="24"/>
        </w:numPr>
        <w:autoSpaceDE/>
        <w:autoSpaceDN/>
        <w:spacing w:after="160" w:line="278" w:lineRule="auto"/>
        <w:contextualSpacing/>
        <w:rPr>
          <w:rFonts w:asciiTheme="minorHAnsi" w:eastAsia="Aptos" w:hAnsiTheme="minorHAnsi" w:cstheme="minorHAnsi"/>
          <w:kern w:val="2"/>
          <w14:ligatures w14:val="standardContextual"/>
        </w:rPr>
      </w:pPr>
      <w:r w:rsidRPr="004E4D2E">
        <w:rPr>
          <w:rFonts w:asciiTheme="minorHAnsi" w:eastAsia="Aptos" w:hAnsiTheme="minorHAnsi" w:cstheme="minorHAnsi"/>
          <w:kern w:val="2"/>
          <w14:ligatures w14:val="standardContextual"/>
        </w:rPr>
        <w:t xml:space="preserve">Soil sampling for </w:t>
      </w:r>
      <w:r w:rsidR="00326916">
        <w:rPr>
          <w:rFonts w:asciiTheme="minorHAnsi" w:eastAsia="Aptos" w:hAnsiTheme="minorHAnsi" w:cstheme="minorHAnsi"/>
          <w:kern w:val="2"/>
          <w14:ligatures w14:val="standardContextual"/>
        </w:rPr>
        <w:t>T</w:t>
      </w:r>
      <w:r w:rsidRPr="004E4D2E">
        <w:rPr>
          <w:rFonts w:asciiTheme="minorHAnsi" w:eastAsia="Aptos" w:hAnsiTheme="minorHAnsi" w:cstheme="minorHAnsi"/>
          <w:kern w:val="2"/>
          <w14:ligatures w14:val="standardContextual"/>
        </w:rPr>
        <w:t xml:space="preserve">ucker </w:t>
      </w:r>
      <w:r w:rsidR="00326916">
        <w:rPr>
          <w:rFonts w:asciiTheme="minorHAnsi" w:eastAsia="Aptos" w:hAnsiTheme="minorHAnsi" w:cstheme="minorHAnsi"/>
          <w:kern w:val="2"/>
          <w14:ligatures w14:val="standardContextual"/>
        </w:rPr>
        <w:t>F</w:t>
      </w:r>
      <w:r w:rsidRPr="004E4D2E">
        <w:rPr>
          <w:rFonts w:asciiTheme="minorHAnsi" w:eastAsia="Aptos" w:hAnsiTheme="minorHAnsi" w:cstheme="minorHAnsi"/>
          <w:kern w:val="2"/>
          <w14:ligatures w14:val="standardContextual"/>
        </w:rPr>
        <w:t xml:space="preserve">arms </w:t>
      </w:r>
    </w:p>
    <w:p w14:paraId="3D7D2CAE" w14:textId="77777777" w:rsidR="004E4D2E" w:rsidRPr="004E4D2E" w:rsidRDefault="004E4D2E" w:rsidP="004E4D2E">
      <w:pPr>
        <w:widowControl/>
        <w:numPr>
          <w:ilvl w:val="0"/>
          <w:numId w:val="24"/>
        </w:numPr>
        <w:autoSpaceDE/>
        <w:autoSpaceDN/>
        <w:spacing w:after="160" w:line="278" w:lineRule="auto"/>
        <w:contextualSpacing/>
        <w:rPr>
          <w:rFonts w:asciiTheme="minorHAnsi" w:eastAsia="Aptos" w:hAnsiTheme="minorHAnsi" w:cstheme="minorHAnsi"/>
          <w:kern w:val="2"/>
          <w14:ligatures w14:val="standardContextual"/>
        </w:rPr>
      </w:pPr>
      <w:r w:rsidRPr="004E4D2E">
        <w:rPr>
          <w:rFonts w:asciiTheme="minorHAnsi" w:eastAsia="Aptos" w:hAnsiTheme="minorHAnsi" w:cstheme="minorHAnsi"/>
          <w:kern w:val="2"/>
          <w14:ligatures w14:val="standardContextual"/>
        </w:rPr>
        <w:t xml:space="preserve">Soil sampling &amp; signatures (Fort Covington, </w:t>
      </w:r>
      <w:proofErr w:type="spellStart"/>
      <w:r w:rsidRPr="004E4D2E">
        <w:rPr>
          <w:rFonts w:asciiTheme="minorHAnsi" w:eastAsia="Aptos" w:hAnsiTheme="minorHAnsi" w:cstheme="minorHAnsi"/>
          <w:kern w:val="2"/>
          <w14:ligatures w14:val="standardContextual"/>
        </w:rPr>
        <w:t>Hogansburg</w:t>
      </w:r>
      <w:proofErr w:type="spellEnd"/>
      <w:r w:rsidRPr="004E4D2E">
        <w:rPr>
          <w:rFonts w:asciiTheme="minorHAnsi" w:eastAsia="Aptos" w:hAnsiTheme="minorHAnsi" w:cstheme="minorHAnsi"/>
          <w:kern w:val="2"/>
          <w14:ligatures w14:val="standardContextual"/>
        </w:rPr>
        <w:t>, Moira)</w:t>
      </w:r>
    </w:p>
    <w:p w14:paraId="0627F245" w14:textId="77777777" w:rsidR="004E4D2E" w:rsidRPr="004E4D2E" w:rsidRDefault="004E4D2E" w:rsidP="004E4D2E">
      <w:pPr>
        <w:widowControl/>
        <w:numPr>
          <w:ilvl w:val="0"/>
          <w:numId w:val="24"/>
        </w:numPr>
        <w:autoSpaceDE/>
        <w:autoSpaceDN/>
        <w:spacing w:after="160" w:line="278" w:lineRule="auto"/>
        <w:contextualSpacing/>
        <w:rPr>
          <w:rFonts w:asciiTheme="minorHAnsi" w:eastAsia="Aptos" w:hAnsiTheme="minorHAnsi" w:cstheme="minorHAnsi"/>
          <w:kern w:val="2"/>
          <w14:ligatures w14:val="standardContextual"/>
        </w:rPr>
      </w:pPr>
      <w:r w:rsidRPr="004E4D2E">
        <w:rPr>
          <w:rFonts w:asciiTheme="minorHAnsi" w:eastAsia="Aptos" w:hAnsiTheme="minorHAnsi" w:cstheme="minorHAnsi"/>
          <w:kern w:val="2"/>
          <w14:ligatures w14:val="standardContextual"/>
        </w:rPr>
        <w:t xml:space="preserve">Learned how to calibrate no-till </w:t>
      </w:r>
    </w:p>
    <w:p w14:paraId="4585F97D" w14:textId="77777777" w:rsidR="004E4D2E" w:rsidRPr="004E4D2E" w:rsidRDefault="004E4D2E" w:rsidP="004E4D2E">
      <w:pPr>
        <w:widowControl/>
        <w:autoSpaceDE/>
        <w:autoSpaceDN/>
        <w:spacing w:after="160" w:line="278" w:lineRule="auto"/>
        <w:rPr>
          <w:rFonts w:asciiTheme="minorHAnsi" w:eastAsia="Aptos" w:hAnsiTheme="minorHAnsi" w:cstheme="minorHAnsi"/>
          <w:b/>
          <w:bCs/>
          <w:kern w:val="2"/>
          <w14:ligatures w14:val="standardContextual"/>
        </w:rPr>
      </w:pPr>
      <w:r w:rsidRPr="004E4D2E">
        <w:rPr>
          <w:rFonts w:asciiTheme="minorHAnsi" w:eastAsia="Aptos" w:hAnsiTheme="minorHAnsi" w:cstheme="minorHAnsi"/>
          <w:b/>
          <w:bCs/>
          <w:kern w:val="2"/>
          <w14:ligatures w14:val="standardContextual"/>
        </w:rPr>
        <w:t>WQIP:</w:t>
      </w:r>
    </w:p>
    <w:p w14:paraId="3FC101A2" w14:textId="77777777" w:rsidR="004E4D2E" w:rsidRPr="004E4D2E" w:rsidRDefault="004E4D2E" w:rsidP="004E4D2E">
      <w:pPr>
        <w:widowControl/>
        <w:numPr>
          <w:ilvl w:val="0"/>
          <w:numId w:val="25"/>
        </w:numPr>
        <w:autoSpaceDE/>
        <w:autoSpaceDN/>
        <w:spacing w:after="160" w:line="278" w:lineRule="auto"/>
        <w:contextualSpacing/>
        <w:rPr>
          <w:rFonts w:asciiTheme="minorHAnsi" w:eastAsia="Aptos" w:hAnsiTheme="minorHAnsi" w:cstheme="minorHAnsi"/>
          <w:kern w:val="2"/>
          <w14:ligatures w14:val="standardContextual"/>
        </w:rPr>
      </w:pPr>
      <w:r w:rsidRPr="004E4D2E">
        <w:rPr>
          <w:rFonts w:asciiTheme="minorHAnsi" w:eastAsia="Aptos" w:hAnsiTheme="minorHAnsi" w:cstheme="minorHAnsi"/>
          <w:kern w:val="2"/>
          <w14:ligatures w14:val="standardContextual"/>
        </w:rPr>
        <w:t xml:space="preserve">Hydroseeded on Valley Rd, Town of Duane Church, and Homeward Bound Veterans Non-profit </w:t>
      </w:r>
    </w:p>
    <w:p w14:paraId="6A6879CB" w14:textId="77777777" w:rsidR="004E4D2E" w:rsidRPr="004E4D2E" w:rsidRDefault="004E4D2E" w:rsidP="004E4D2E">
      <w:pPr>
        <w:widowControl/>
        <w:numPr>
          <w:ilvl w:val="0"/>
          <w:numId w:val="25"/>
        </w:numPr>
        <w:autoSpaceDE/>
        <w:autoSpaceDN/>
        <w:spacing w:after="160" w:line="278" w:lineRule="auto"/>
        <w:contextualSpacing/>
        <w:rPr>
          <w:rFonts w:asciiTheme="minorHAnsi" w:eastAsia="Aptos" w:hAnsiTheme="minorHAnsi" w:cstheme="minorHAnsi"/>
          <w:kern w:val="2"/>
          <w14:ligatures w14:val="standardContextual"/>
        </w:rPr>
      </w:pPr>
      <w:r w:rsidRPr="004E4D2E">
        <w:rPr>
          <w:rFonts w:asciiTheme="minorHAnsi" w:eastAsia="Aptos" w:hAnsiTheme="minorHAnsi" w:cstheme="minorHAnsi"/>
          <w:kern w:val="2"/>
          <w14:ligatures w14:val="standardContextual"/>
        </w:rPr>
        <w:t>Culvert assessments (NAACC)</w:t>
      </w:r>
    </w:p>
    <w:p w14:paraId="451547B3" w14:textId="77777777" w:rsidR="004E4D2E" w:rsidRPr="004E4D2E" w:rsidRDefault="004E4D2E" w:rsidP="004E4D2E">
      <w:pPr>
        <w:widowControl/>
        <w:autoSpaceDE/>
        <w:autoSpaceDN/>
        <w:spacing w:after="160" w:line="278" w:lineRule="auto"/>
        <w:rPr>
          <w:rFonts w:asciiTheme="minorHAnsi" w:eastAsia="Aptos" w:hAnsiTheme="minorHAnsi" w:cstheme="minorHAnsi"/>
          <w:b/>
          <w:bCs/>
          <w:kern w:val="2"/>
          <w14:ligatures w14:val="standardContextual"/>
        </w:rPr>
      </w:pPr>
      <w:r w:rsidRPr="004E4D2E">
        <w:rPr>
          <w:rFonts w:asciiTheme="minorHAnsi" w:eastAsia="Aptos" w:hAnsiTheme="minorHAnsi" w:cstheme="minorHAnsi"/>
          <w:b/>
          <w:bCs/>
          <w:kern w:val="2"/>
          <w14:ligatures w14:val="standardContextual"/>
        </w:rPr>
        <w:t>Part C</w:t>
      </w:r>
    </w:p>
    <w:p w14:paraId="5C6C6788" w14:textId="77777777" w:rsidR="004E4D2E" w:rsidRPr="004E4D2E" w:rsidRDefault="004E4D2E" w:rsidP="004E4D2E">
      <w:pPr>
        <w:widowControl/>
        <w:numPr>
          <w:ilvl w:val="0"/>
          <w:numId w:val="26"/>
        </w:numPr>
        <w:autoSpaceDE/>
        <w:autoSpaceDN/>
        <w:spacing w:after="160" w:line="278" w:lineRule="auto"/>
        <w:contextualSpacing/>
        <w:rPr>
          <w:rFonts w:asciiTheme="minorHAnsi" w:eastAsia="Aptos" w:hAnsiTheme="minorHAnsi" w:cstheme="minorHAnsi"/>
          <w:kern w:val="2"/>
          <w14:ligatures w14:val="standardContextual"/>
        </w:rPr>
      </w:pPr>
      <w:r w:rsidRPr="004E4D2E">
        <w:rPr>
          <w:rFonts w:asciiTheme="minorHAnsi" w:eastAsia="Aptos" w:hAnsiTheme="minorHAnsi" w:cstheme="minorHAnsi"/>
          <w:kern w:val="2"/>
          <w14:ligatures w14:val="standardContextual"/>
        </w:rPr>
        <w:t xml:space="preserve">Volunteered at Envirothon (Activities Monitor Day/Night and Assistant at Forestry Stand) </w:t>
      </w:r>
    </w:p>
    <w:p w14:paraId="45CCAD83" w14:textId="77777777" w:rsidR="004E4D2E" w:rsidRPr="004E4D2E" w:rsidRDefault="004E4D2E" w:rsidP="004E4D2E">
      <w:pPr>
        <w:widowControl/>
        <w:numPr>
          <w:ilvl w:val="0"/>
          <w:numId w:val="26"/>
        </w:numPr>
        <w:autoSpaceDE/>
        <w:autoSpaceDN/>
        <w:spacing w:after="160" w:line="278" w:lineRule="auto"/>
        <w:contextualSpacing/>
        <w:rPr>
          <w:rFonts w:asciiTheme="minorHAnsi" w:eastAsia="Aptos" w:hAnsiTheme="minorHAnsi" w:cstheme="minorHAnsi"/>
          <w:kern w:val="2"/>
          <w14:ligatures w14:val="standardContextual"/>
        </w:rPr>
      </w:pPr>
      <w:r w:rsidRPr="004E4D2E">
        <w:rPr>
          <w:rFonts w:asciiTheme="minorHAnsi" w:eastAsia="Aptos" w:hAnsiTheme="minorHAnsi" w:cstheme="minorHAnsi"/>
          <w:kern w:val="2"/>
          <w14:ligatures w14:val="standardContextual"/>
        </w:rPr>
        <w:t>Education outreach: Aquatic invertebrate lesson with Families R Us</w:t>
      </w:r>
    </w:p>
    <w:p w14:paraId="58296403" w14:textId="77777777" w:rsidR="004E4D2E" w:rsidRPr="004E4D2E" w:rsidRDefault="004E4D2E" w:rsidP="004E4D2E">
      <w:pPr>
        <w:widowControl/>
        <w:numPr>
          <w:ilvl w:val="0"/>
          <w:numId w:val="26"/>
        </w:numPr>
        <w:autoSpaceDE/>
        <w:autoSpaceDN/>
        <w:spacing w:after="160" w:line="278" w:lineRule="auto"/>
        <w:contextualSpacing/>
        <w:rPr>
          <w:rFonts w:asciiTheme="minorHAnsi" w:eastAsia="Aptos" w:hAnsiTheme="minorHAnsi" w:cstheme="minorHAnsi"/>
          <w:kern w:val="2"/>
          <w14:ligatures w14:val="standardContextual"/>
        </w:rPr>
      </w:pPr>
      <w:r w:rsidRPr="004E4D2E">
        <w:rPr>
          <w:rFonts w:asciiTheme="minorHAnsi" w:eastAsia="Aptos" w:hAnsiTheme="minorHAnsi" w:cstheme="minorHAnsi"/>
          <w:kern w:val="2"/>
          <w14:ligatures w14:val="standardContextual"/>
        </w:rPr>
        <w:t xml:space="preserve">Field day with Clinton County </w:t>
      </w:r>
    </w:p>
    <w:p w14:paraId="46EEB6BC" w14:textId="77777777" w:rsidR="004E4D2E" w:rsidRPr="004E4D2E" w:rsidRDefault="004E4D2E" w:rsidP="004E4D2E">
      <w:pPr>
        <w:widowControl/>
        <w:numPr>
          <w:ilvl w:val="0"/>
          <w:numId w:val="26"/>
        </w:numPr>
        <w:autoSpaceDE/>
        <w:autoSpaceDN/>
        <w:spacing w:after="160" w:line="278" w:lineRule="auto"/>
        <w:contextualSpacing/>
        <w:rPr>
          <w:rFonts w:asciiTheme="minorHAnsi" w:eastAsia="Aptos" w:hAnsiTheme="minorHAnsi" w:cstheme="minorHAnsi"/>
          <w:kern w:val="2"/>
          <w14:ligatures w14:val="standardContextual"/>
        </w:rPr>
      </w:pPr>
      <w:r w:rsidRPr="004E4D2E">
        <w:rPr>
          <w:rFonts w:asciiTheme="minorHAnsi" w:eastAsia="Aptos" w:hAnsiTheme="minorHAnsi" w:cstheme="minorHAnsi"/>
          <w:kern w:val="2"/>
          <w14:ligatures w14:val="standardContextual"/>
        </w:rPr>
        <w:t xml:space="preserve">Education outreach: Lesson on erosion for Garden Club at Petrova Elementary School in Saranac Lake </w:t>
      </w:r>
    </w:p>
    <w:p w14:paraId="4EE51680" w14:textId="77777777" w:rsidR="004E4D2E" w:rsidRPr="004E4D2E" w:rsidRDefault="004E4D2E" w:rsidP="004E4D2E">
      <w:pPr>
        <w:widowControl/>
        <w:numPr>
          <w:ilvl w:val="0"/>
          <w:numId w:val="26"/>
        </w:numPr>
        <w:autoSpaceDE/>
        <w:autoSpaceDN/>
        <w:spacing w:after="160" w:line="278" w:lineRule="auto"/>
        <w:contextualSpacing/>
        <w:rPr>
          <w:rFonts w:asciiTheme="minorHAnsi" w:eastAsia="Aptos" w:hAnsiTheme="minorHAnsi" w:cstheme="minorHAnsi"/>
          <w:kern w:val="2"/>
          <w14:ligatures w14:val="standardContextual"/>
        </w:rPr>
      </w:pPr>
      <w:r w:rsidRPr="004E4D2E">
        <w:rPr>
          <w:rFonts w:asciiTheme="minorHAnsi" w:eastAsia="Aptos" w:hAnsiTheme="minorHAnsi" w:cstheme="minorHAnsi"/>
          <w:kern w:val="2"/>
          <w14:ligatures w14:val="standardContextual"/>
        </w:rPr>
        <w:t>Education outreach: Invasive species awareness at Davis Elementary in Malone</w:t>
      </w:r>
    </w:p>
    <w:p w14:paraId="459CFBED" w14:textId="77777777" w:rsidR="004E4D2E" w:rsidRPr="004E4D2E" w:rsidRDefault="004E4D2E" w:rsidP="004E4D2E">
      <w:pPr>
        <w:widowControl/>
        <w:autoSpaceDE/>
        <w:autoSpaceDN/>
        <w:spacing w:after="160" w:line="278" w:lineRule="auto"/>
        <w:rPr>
          <w:rFonts w:asciiTheme="minorHAnsi" w:eastAsia="Aptos" w:hAnsiTheme="minorHAnsi" w:cstheme="minorHAnsi"/>
          <w:b/>
          <w:bCs/>
          <w:kern w:val="2"/>
          <w14:ligatures w14:val="standardContextual"/>
        </w:rPr>
      </w:pPr>
      <w:r w:rsidRPr="004E4D2E">
        <w:rPr>
          <w:rFonts w:asciiTheme="minorHAnsi" w:eastAsia="Aptos" w:hAnsiTheme="minorHAnsi" w:cstheme="minorHAnsi"/>
          <w:b/>
          <w:bCs/>
          <w:kern w:val="2"/>
          <w14:ligatures w14:val="standardContextual"/>
        </w:rPr>
        <w:t>Admin</w:t>
      </w:r>
    </w:p>
    <w:p w14:paraId="32797B41" w14:textId="77777777" w:rsidR="004E4D2E" w:rsidRPr="004E4D2E" w:rsidRDefault="004E4D2E" w:rsidP="004E4D2E">
      <w:pPr>
        <w:widowControl/>
        <w:numPr>
          <w:ilvl w:val="0"/>
          <w:numId w:val="27"/>
        </w:numPr>
        <w:autoSpaceDE/>
        <w:autoSpaceDN/>
        <w:spacing w:after="160" w:line="278" w:lineRule="auto"/>
        <w:contextualSpacing/>
        <w:rPr>
          <w:rFonts w:asciiTheme="minorHAnsi" w:eastAsia="Aptos" w:hAnsiTheme="minorHAnsi" w:cstheme="minorHAnsi"/>
          <w:b/>
          <w:bCs/>
          <w:kern w:val="2"/>
          <w14:ligatures w14:val="standardContextual"/>
        </w:rPr>
      </w:pPr>
      <w:r w:rsidRPr="004E4D2E">
        <w:rPr>
          <w:rFonts w:asciiTheme="minorHAnsi" w:eastAsia="Aptos" w:hAnsiTheme="minorHAnsi" w:cstheme="minorHAnsi"/>
          <w:kern w:val="2"/>
          <w14:ligatures w14:val="standardContextual"/>
        </w:rPr>
        <w:t>Packaged and mailed soil samples</w:t>
      </w:r>
    </w:p>
    <w:p w14:paraId="797A4361" w14:textId="77777777" w:rsidR="004E4D2E" w:rsidRPr="004E4D2E" w:rsidRDefault="004E4D2E" w:rsidP="004E4D2E">
      <w:pPr>
        <w:widowControl/>
        <w:numPr>
          <w:ilvl w:val="0"/>
          <w:numId w:val="27"/>
        </w:numPr>
        <w:autoSpaceDE/>
        <w:autoSpaceDN/>
        <w:spacing w:after="160" w:line="278" w:lineRule="auto"/>
        <w:contextualSpacing/>
        <w:rPr>
          <w:rFonts w:asciiTheme="minorHAnsi" w:eastAsia="Aptos" w:hAnsiTheme="minorHAnsi" w:cstheme="minorHAnsi"/>
          <w:b/>
          <w:bCs/>
          <w:kern w:val="2"/>
          <w14:ligatures w14:val="standardContextual"/>
        </w:rPr>
      </w:pPr>
      <w:r w:rsidRPr="004E4D2E">
        <w:rPr>
          <w:rFonts w:asciiTheme="minorHAnsi" w:eastAsia="Aptos" w:hAnsiTheme="minorHAnsi" w:cstheme="minorHAnsi"/>
          <w:kern w:val="2"/>
          <w14:ligatures w14:val="standardContextual"/>
        </w:rPr>
        <w:t xml:space="preserve">Culvert assessment training (NAACC) </w:t>
      </w:r>
    </w:p>
    <w:p w14:paraId="6277C71D" w14:textId="77777777" w:rsidR="004E4D2E" w:rsidRPr="004E4D2E" w:rsidRDefault="004E4D2E" w:rsidP="004E4D2E">
      <w:pPr>
        <w:widowControl/>
        <w:numPr>
          <w:ilvl w:val="0"/>
          <w:numId w:val="27"/>
        </w:numPr>
        <w:autoSpaceDE/>
        <w:autoSpaceDN/>
        <w:spacing w:after="160" w:line="278" w:lineRule="auto"/>
        <w:contextualSpacing/>
        <w:rPr>
          <w:rFonts w:asciiTheme="minorHAnsi" w:eastAsia="Aptos" w:hAnsiTheme="minorHAnsi" w:cstheme="minorHAnsi"/>
          <w:b/>
          <w:bCs/>
          <w:kern w:val="2"/>
          <w14:ligatures w14:val="standardContextual"/>
        </w:rPr>
      </w:pPr>
      <w:r w:rsidRPr="004E4D2E">
        <w:rPr>
          <w:rFonts w:asciiTheme="minorHAnsi" w:eastAsia="Aptos" w:hAnsiTheme="minorHAnsi" w:cstheme="minorHAnsi"/>
          <w:kern w:val="2"/>
          <w14:ligatures w14:val="standardContextual"/>
        </w:rPr>
        <w:t xml:space="preserve">Organized Google photos into albums </w:t>
      </w:r>
    </w:p>
    <w:p w14:paraId="281E8C83" w14:textId="77777777" w:rsidR="004E4D2E" w:rsidRPr="004E4D2E" w:rsidRDefault="004E4D2E" w:rsidP="004E4D2E">
      <w:pPr>
        <w:widowControl/>
        <w:numPr>
          <w:ilvl w:val="0"/>
          <w:numId w:val="27"/>
        </w:numPr>
        <w:autoSpaceDE/>
        <w:autoSpaceDN/>
        <w:spacing w:after="160" w:line="278" w:lineRule="auto"/>
        <w:contextualSpacing/>
        <w:rPr>
          <w:rFonts w:asciiTheme="minorHAnsi" w:eastAsia="Aptos" w:hAnsiTheme="minorHAnsi" w:cstheme="minorHAnsi"/>
          <w:b/>
          <w:bCs/>
          <w:kern w:val="2"/>
          <w14:ligatures w14:val="standardContextual"/>
        </w:rPr>
      </w:pPr>
      <w:r w:rsidRPr="004E4D2E">
        <w:rPr>
          <w:rFonts w:asciiTheme="minorHAnsi" w:eastAsia="Aptos" w:hAnsiTheme="minorHAnsi" w:cstheme="minorHAnsi"/>
          <w:kern w:val="2"/>
          <w14:ligatures w14:val="standardContextual"/>
        </w:rPr>
        <w:t xml:space="preserve">More organization of storage </w:t>
      </w:r>
      <w:proofErr w:type="gramStart"/>
      <w:r w:rsidRPr="004E4D2E">
        <w:rPr>
          <w:rFonts w:asciiTheme="minorHAnsi" w:eastAsia="Aptos" w:hAnsiTheme="minorHAnsi" w:cstheme="minorHAnsi"/>
          <w:kern w:val="2"/>
          <w14:ligatures w14:val="standardContextual"/>
        </w:rPr>
        <w:t>room</w:t>
      </w:r>
      <w:proofErr w:type="gramEnd"/>
      <w:r w:rsidRPr="004E4D2E">
        <w:rPr>
          <w:rFonts w:asciiTheme="minorHAnsi" w:eastAsia="Aptos" w:hAnsiTheme="minorHAnsi" w:cstheme="minorHAnsi"/>
          <w:kern w:val="2"/>
          <w14:ligatures w14:val="standardContextual"/>
        </w:rPr>
        <w:t xml:space="preserve"> and cleaning of the office </w:t>
      </w:r>
    </w:p>
    <w:p w14:paraId="3701436D" w14:textId="77777777" w:rsidR="004E4D2E" w:rsidRPr="004E4D2E" w:rsidRDefault="004E4D2E" w:rsidP="004E4D2E">
      <w:pPr>
        <w:widowControl/>
        <w:autoSpaceDE/>
        <w:autoSpaceDN/>
        <w:spacing w:after="160" w:line="278" w:lineRule="auto"/>
        <w:rPr>
          <w:rFonts w:asciiTheme="minorHAnsi" w:eastAsia="Aptos" w:hAnsiTheme="minorHAnsi" w:cstheme="minorHAnsi"/>
          <w:b/>
          <w:bCs/>
          <w:kern w:val="2"/>
          <w14:ligatures w14:val="standardContextual"/>
        </w:rPr>
      </w:pPr>
      <w:r w:rsidRPr="004E4D2E">
        <w:rPr>
          <w:rFonts w:asciiTheme="minorHAnsi" w:eastAsia="Aptos" w:hAnsiTheme="minorHAnsi" w:cstheme="minorHAnsi"/>
          <w:b/>
          <w:bCs/>
          <w:kern w:val="2"/>
          <w14:ligatures w14:val="standardContextual"/>
        </w:rPr>
        <w:t>Meetings</w:t>
      </w:r>
    </w:p>
    <w:p w14:paraId="46846B2A" w14:textId="77777777" w:rsidR="004E4D2E" w:rsidRPr="004E4D2E" w:rsidRDefault="004E4D2E" w:rsidP="004E4D2E">
      <w:pPr>
        <w:widowControl/>
        <w:numPr>
          <w:ilvl w:val="0"/>
          <w:numId w:val="28"/>
        </w:numPr>
        <w:autoSpaceDE/>
        <w:autoSpaceDN/>
        <w:spacing w:after="160" w:line="278" w:lineRule="auto"/>
        <w:contextualSpacing/>
        <w:rPr>
          <w:rFonts w:asciiTheme="minorHAnsi" w:eastAsia="Aptos" w:hAnsiTheme="minorHAnsi" w:cstheme="minorHAnsi"/>
          <w:b/>
          <w:bCs/>
          <w:kern w:val="2"/>
          <w14:ligatures w14:val="standardContextual"/>
        </w:rPr>
      </w:pPr>
      <w:r w:rsidRPr="004E4D2E">
        <w:rPr>
          <w:rFonts w:asciiTheme="minorHAnsi" w:eastAsia="Aptos" w:hAnsiTheme="minorHAnsi" w:cstheme="minorHAnsi"/>
          <w:kern w:val="2"/>
          <w14:ligatures w14:val="standardContextual"/>
        </w:rPr>
        <w:lastRenderedPageBreak/>
        <w:t>CWICNY in Westport, NY</w:t>
      </w:r>
    </w:p>
    <w:p w14:paraId="610FF76F" w14:textId="77777777" w:rsidR="004E4D2E" w:rsidRPr="004E4D2E" w:rsidRDefault="004E4D2E" w:rsidP="004E4D2E">
      <w:pPr>
        <w:widowControl/>
        <w:autoSpaceDE/>
        <w:autoSpaceDN/>
        <w:spacing w:after="160" w:line="278" w:lineRule="auto"/>
        <w:rPr>
          <w:rFonts w:asciiTheme="minorHAnsi" w:eastAsia="Aptos" w:hAnsiTheme="minorHAnsi" w:cstheme="minorHAnsi"/>
          <w:b/>
          <w:bCs/>
          <w:kern w:val="2"/>
          <w14:ligatures w14:val="standardContextual"/>
        </w:rPr>
      </w:pPr>
      <w:r w:rsidRPr="004E4D2E">
        <w:rPr>
          <w:rFonts w:asciiTheme="minorHAnsi" w:eastAsia="Aptos" w:hAnsiTheme="minorHAnsi" w:cstheme="minorHAnsi"/>
          <w:b/>
          <w:bCs/>
          <w:kern w:val="2"/>
          <w14:ligatures w14:val="standardContextual"/>
        </w:rPr>
        <w:t>Next Month</w:t>
      </w:r>
    </w:p>
    <w:p w14:paraId="3C943A9C" w14:textId="77777777" w:rsidR="004E4D2E" w:rsidRPr="004E4D2E" w:rsidRDefault="004E4D2E" w:rsidP="004E4D2E">
      <w:pPr>
        <w:widowControl/>
        <w:numPr>
          <w:ilvl w:val="0"/>
          <w:numId w:val="28"/>
        </w:numPr>
        <w:autoSpaceDE/>
        <w:autoSpaceDN/>
        <w:spacing w:after="160" w:line="278" w:lineRule="auto"/>
        <w:contextualSpacing/>
        <w:rPr>
          <w:rFonts w:asciiTheme="minorHAnsi" w:eastAsia="Aptos" w:hAnsiTheme="minorHAnsi" w:cstheme="minorHAnsi"/>
          <w:b/>
          <w:bCs/>
          <w:kern w:val="2"/>
          <w14:ligatures w14:val="standardContextual"/>
        </w:rPr>
      </w:pPr>
      <w:r w:rsidRPr="004E4D2E">
        <w:rPr>
          <w:rFonts w:asciiTheme="minorHAnsi" w:eastAsia="Aptos" w:hAnsiTheme="minorHAnsi" w:cstheme="minorHAnsi"/>
          <w:kern w:val="2"/>
          <w14:ligatures w14:val="standardContextual"/>
        </w:rPr>
        <w:t xml:space="preserve">Culvert Assessments </w:t>
      </w:r>
    </w:p>
    <w:p w14:paraId="1D9951FC" w14:textId="77777777" w:rsidR="004E4D2E" w:rsidRPr="004E4D2E" w:rsidRDefault="004E4D2E" w:rsidP="004E4D2E">
      <w:pPr>
        <w:widowControl/>
        <w:numPr>
          <w:ilvl w:val="0"/>
          <w:numId w:val="28"/>
        </w:numPr>
        <w:autoSpaceDE/>
        <w:autoSpaceDN/>
        <w:spacing w:after="160" w:line="278" w:lineRule="auto"/>
        <w:contextualSpacing/>
        <w:rPr>
          <w:rFonts w:asciiTheme="minorHAnsi" w:eastAsia="Aptos" w:hAnsiTheme="minorHAnsi" w:cstheme="minorHAnsi"/>
          <w:b/>
          <w:bCs/>
          <w:kern w:val="2"/>
          <w14:ligatures w14:val="standardContextual"/>
        </w:rPr>
      </w:pPr>
      <w:r w:rsidRPr="004E4D2E">
        <w:rPr>
          <w:rFonts w:asciiTheme="minorHAnsi" w:eastAsia="Aptos" w:hAnsiTheme="minorHAnsi" w:cstheme="minorHAnsi"/>
          <w:kern w:val="2"/>
          <w14:ligatures w14:val="standardContextual"/>
        </w:rPr>
        <w:t>Stream and culverts crossing permitting</w:t>
      </w:r>
    </w:p>
    <w:p w14:paraId="1DEAE5D3" w14:textId="77777777" w:rsidR="004E4D2E" w:rsidRPr="004E4D2E" w:rsidRDefault="004E4D2E" w:rsidP="004E4D2E">
      <w:pPr>
        <w:widowControl/>
        <w:numPr>
          <w:ilvl w:val="0"/>
          <w:numId w:val="28"/>
        </w:numPr>
        <w:autoSpaceDE/>
        <w:autoSpaceDN/>
        <w:spacing w:after="160" w:line="278" w:lineRule="auto"/>
        <w:contextualSpacing/>
        <w:rPr>
          <w:rFonts w:asciiTheme="minorHAnsi" w:eastAsia="Aptos" w:hAnsiTheme="minorHAnsi" w:cstheme="minorHAnsi"/>
          <w:b/>
          <w:bCs/>
          <w:kern w:val="2"/>
          <w14:ligatures w14:val="standardContextual"/>
        </w:rPr>
      </w:pPr>
      <w:r w:rsidRPr="004E4D2E">
        <w:rPr>
          <w:rFonts w:asciiTheme="minorHAnsi" w:eastAsia="Aptos" w:hAnsiTheme="minorHAnsi" w:cstheme="minorHAnsi"/>
          <w:kern w:val="2"/>
          <w14:ligatures w14:val="standardContextual"/>
        </w:rPr>
        <w:t xml:space="preserve">River sampling </w:t>
      </w:r>
    </w:p>
    <w:p w14:paraId="577F88BF" w14:textId="77777777" w:rsidR="004E4D2E" w:rsidRPr="004E4D2E" w:rsidRDefault="004E4D2E" w:rsidP="004E4D2E">
      <w:pPr>
        <w:widowControl/>
        <w:numPr>
          <w:ilvl w:val="0"/>
          <w:numId w:val="28"/>
        </w:numPr>
        <w:autoSpaceDE/>
        <w:autoSpaceDN/>
        <w:spacing w:after="160" w:line="278" w:lineRule="auto"/>
        <w:contextualSpacing/>
        <w:rPr>
          <w:rFonts w:asciiTheme="minorHAnsi" w:eastAsia="Aptos" w:hAnsiTheme="minorHAnsi" w:cstheme="minorHAnsi"/>
          <w:b/>
          <w:bCs/>
          <w:kern w:val="2"/>
          <w14:ligatures w14:val="standardContextual"/>
        </w:rPr>
      </w:pPr>
      <w:r w:rsidRPr="004E4D2E">
        <w:rPr>
          <w:rFonts w:asciiTheme="minorHAnsi" w:eastAsia="Aptos" w:hAnsiTheme="minorHAnsi" w:cstheme="minorHAnsi"/>
          <w:kern w:val="2"/>
          <w14:ligatures w14:val="standardContextual"/>
        </w:rPr>
        <w:t xml:space="preserve">Finishing spring newsletter </w:t>
      </w:r>
    </w:p>
    <w:p w14:paraId="52ADF0F6" w14:textId="77777777" w:rsidR="004E4D2E" w:rsidRPr="004E4D2E" w:rsidRDefault="004E4D2E" w:rsidP="004E4D2E">
      <w:pPr>
        <w:widowControl/>
        <w:numPr>
          <w:ilvl w:val="0"/>
          <w:numId w:val="28"/>
        </w:numPr>
        <w:autoSpaceDE/>
        <w:autoSpaceDN/>
        <w:spacing w:after="160" w:line="278" w:lineRule="auto"/>
        <w:contextualSpacing/>
        <w:rPr>
          <w:rFonts w:asciiTheme="minorHAnsi" w:eastAsia="Aptos" w:hAnsiTheme="minorHAnsi" w:cstheme="minorHAnsi"/>
          <w:b/>
          <w:bCs/>
          <w:kern w:val="2"/>
          <w14:ligatures w14:val="standardContextual"/>
        </w:rPr>
      </w:pPr>
      <w:r w:rsidRPr="004E4D2E">
        <w:rPr>
          <w:rFonts w:asciiTheme="minorHAnsi" w:eastAsia="Aptos" w:hAnsiTheme="minorHAnsi" w:cstheme="minorHAnsi"/>
          <w:kern w:val="2"/>
          <w14:ligatures w14:val="standardContextual"/>
        </w:rPr>
        <w:t xml:space="preserve">Bombay tire recycling and poster  </w:t>
      </w:r>
    </w:p>
    <w:p w14:paraId="1C13BC25" w14:textId="77777777" w:rsidR="001E64AB" w:rsidRDefault="001E64AB" w:rsidP="005508E0">
      <w:pPr>
        <w:widowControl/>
        <w:autoSpaceDE/>
        <w:autoSpaceDN/>
        <w:spacing w:after="160" w:line="278" w:lineRule="auto"/>
        <w:contextualSpacing/>
        <w:rPr>
          <w:rFonts w:asciiTheme="minorHAnsi" w:eastAsia="Aptos" w:hAnsiTheme="minorHAnsi" w:cstheme="minorHAnsi"/>
          <w:b/>
          <w:bCs/>
          <w:kern w:val="2"/>
          <w:sz w:val="23"/>
          <w:szCs w:val="23"/>
          <w14:ligatures w14:val="standardContextual"/>
        </w:rPr>
      </w:pPr>
    </w:p>
    <w:p w14:paraId="0E761B6E" w14:textId="2E26E0EC" w:rsidR="00992C74" w:rsidRDefault="00992C74" w:rsidP="005508E0">
      <w:pPr>
        <w:widowControl/>
        <w:autoSpaceDE/>
        <w:autoSpaceDN/>
        <w:spacing w:after="160" w:line="278" w:lineRule="auto"/>
        <w:contextualSpacing/>
        <w:rPr>
          <w:rFonts w:asciiTheme="minorHAnsi" w:eastAsia="Aptos" w:hAnsiTheme="minorHAnsi" w:cstheme="minorHAnsi"/>
          <w:b/>
          <w:bCs/>
          <w:kern w:val="2"/>
          <w:sz w:val="23"/>
          <w:szCs w:val="23"/>
          <w14:ligatures w14:val="standardContextual"/>
        </w:rPr>
      </w:pPr>
      <w:r>
        <w:rPr>
          <w:rFonts w:asciiTheme="minorHAnsi" w:eastAsia="Aptos" w:hAnsiTheme="minorHAnsi" w:cstheme="minorHAnsi"/>
          <w:b/>
          <w:bCs/>
          <w:kern w:val="2"/>
          <w:sz w:val="23"/>
          <w:szCs w:val="23"/>
          <w14:ligatures w14:val="standardContextual"/>
        </w:rPr>
        <w:t xml:space="preserve">          h. Nathan Helmuth, CWICNY Watershed Coordinator</w:t>
      </w:r>
    </w:p>
    <w:p w14:paraId="0B5CDC5C" w14:textId="136D762C" w:rsidR="001E64AB" w:rsidRPr="00CB43B4" w:rsidRDefault="004B7081" w:rsidP="00535D83">
      <w:pPr>
        <w:pStyle w:val="ListParagraph"/>
        <w:widowControl/>
        <w:numPr>
          <w:ilvl w:val="0"/>
          <w:numId w:val="33"/>
        </w:numPr>
        <w:autoSpaceDE/>
        <w:autoSpaceDN/>
        <w:spacing w:after="160" w:line="278" w:lineRule="auto"/>
        <w:contextualSpacing/>
        <w:rPr>
          <w:rFonts w:asciiTheme="minorHAnsi" w:eastAsia="Aptos" w:hAnsiTheme="minorHAnsi" w:cstheme="minorHAnsi"/>
          <w:kern w:val="2"/>
          <w:sz w:val="23"/>
          <w:szCs w:val="23"/>
          <w14:ligatures w14:val="standardContextual"/>
        </w:rPr>
      </w:pPr>
      <w:r w:rsidRPr="00CB43B4">
        <w:rPr>
          <w:rFonts w:asciiTheme="minorHAnsi" w:eastAsia="Aptos" w:hAnsiTheme="minorHAnsi" w:cstheme="minorHAnsi"/>
          <w:kern w:val="2"/>
          <w:sz w:val="23"/>
          <w:szCs w:val="23"/>
          <w14:ligatures w14:val="standardContextual"/>
        </w:rPr>
        <w:t>Visited 5 Districts</w:t>
      </w:r>
    </w:p>
    <w:p w14:paraId="6B85CC30" w14:textId="0BB5474E" w:rsidR="004B7081" w:rsidRPr="00CB43B4" w:rsidRDefault="004B7081" w:rsidP="00535D83">
      <w:pPr>
        <w:pStyle w:val="ListParagraph"/>
        <w:widowControl/>
        <w:numPr>
          <w:ilvl w:val="0"/>
          <w:numId w:val="33"/>
        </w:numPr>
        <w:autoSpaceDE/>
        <w:autoSpaceDN/>
        <w:spacing w:after="160" w:line="278" w:lineRule="auto"/>
        <w:contextualSpacing/>
        <w:rPr>
          <w:rFonts w:asciiTheme="minorHAnsi" w:eastAsia="Aptos" w:hAnsiTheme="minorHAnsi" w:cstheme="minorHAnsi"/>
          <w:kern w:val="2"/>
          <w:sz w:val="23"/>
          <w:szCs w:val="23"/>
          <w14:ligatures w14:val="standardContextual"/>
        </w:rPr>
      </w:pPr>
      <w:r w:rsidRPr="00CB43B4">
        <w:rPr>
          <w:rFonts w:asciiTheme="minorHAnsi" w:eastAsia="Aptos" w:hAnsiTheme="minorHAnsi" w:cstheme="minorHAnsi"/>
          <w:kern w:val="2"/>
          <w:sz w:val="23"/>
          <w:szCs w:val="23"/>
          <w14:ligatures w14:val="standardContextual"/>
        </w:rPr>
        <w:t>Priority Projects with Kristin</w:t>
      </w:r>
    </w:p>
    <w:p w14:paraId="747370A4" w14:textId="49279FD4" w:rsidR="004B7081" w:rsidRDefault="00CB43B4" w:rsidP="00535D83">
      <w:pPr>
        <w:pStyle w:val="ListParagraph"/>
        <w:widowControl/>
        <w:numPr>
          <w:ilvl w:val="0"/>
          <w:numId w:val="33"/>
        </w:numPr>
        <w:autoSpaceDE/>
        <w:autoSpaceDN/>
        <w:spacing w:after="160" w:line="278" w:lineRule="auto"/>
        <w:contextualSpacing/>
        <w:rPr>
          <w:rFonts w:asciiTheme="minorHAnsi" w:eastAsia="Aptos" w:hAnsiTheme="minorHAnsi" w:cstheme="minorHAnsi"/>
          <w:kern w:val="2"/>
          <w:sz w:val="23"/>
          <w:szCs w:val="23"/>
          <w14:ligatures w14:val="standardContextual"/>
        </w:rPr>
      </w:pPr>
      <w:r w:rsidRPr="00CB43B4">
        <w:rPr>
          <w:rFonts w:asciiTheme="minorHAnsi" w:eastAsia="Aptos" w:hAnsiTheme="minorHAnsi" w:cstheme="minorHAnsi"/>
          <w:kern w:val="2"/>
          <w:sz w:val="23"/>
          <w:szCs w:val="23"/>
          <w14:ligatures w14:val="standardContextual"/>
        </w:rPr>
        <w:t>GIS onboard</w:t>
      </w:r>
    </w:p>
    <w:p w14:paraId="686B5EE1" w14:textId="055E01E3" w:rsidR="00CB43B4" w:rsidRDefault="00CA5A13" w:rsidP="00535D83">
      <w:pPr>
        <w:pStyle w:val="ListParagraph"/>
        <w:widowControl/>
        <w:numPr>
          <w:ilvl w:val="0"/>
          <w:numId w:val="33"/>
        </w:numPr>
        <w:autoSpaceDE/>
        <w:autoSpaceDN/>
        <w:spacing w:after="160" w:line="278" w:lineRule="auto"/>
        <w:contextualSpacing/>
        <w:rPr>
          <w:rFonts w:asciiTheme="minorHAnsi" w:eastAsia="Aptos" w:hAnsiTheme="minorHAnsi" w:cstheme="minorHAnsi"/>
          <w:kern w:val="2"/>
          <w:sz w:val="23"/>
          <w:szCs w:val="23"/>
          <w14:ligatures w14:val="standardContextual"/>
        </w:rPr>
      </w:pPr>
      <w:r>
        <w:rPr>
          <w:rFonts w:asciiTheme="minorHAnsi" w:eastAsia="Aptos" w:hAnsiTheme="minorHAnsi" w:cstheme="minorHAnsi"/>
          <w:kern w:val="2"/>
          <w:sz w:val="23"/>
          <w:szCs w:val="23"/>
          <w14:ligatures w14:val="standardContextual"/>
        </w:rPr>
        <w:t>C</w:t>
      </w:r>
      <w:r w:rsidR="00B4217C">
        <w:rPr>
          <w:rFonts w:asciiTheme="minorHAnsi" w:eastAsia="Aptos" w:hAnsiTheme="minorHAnsi" w:cstheme="minorHAnsi"/>
          <w:kern w:val="2"/>
          <w:sz w:val="23"/>
          <w:szCs w:val="23"/>
          <w14:ligatures w14:val="standardContextual"/>
        </w:rPr>
        <w:t>WICNIC</w:t>
      </w:r>
    </w:p>
    <w:p w14:paraId="7BFEA172" w14:textId="344E9DF5" w:rsidR="00B4217C" w:rsidRDefault="00B4217C" w:rsidP="00535D83">
      <w:pPr>
        <w:pStyle w:val="ListParagraph"/>
        <w:widowControl/>
        <w:numPr>
          <w:ilvl w:val="0"/>
          <w:numId w:val="33"/>
        </w:numPr>
        <w:autoSpaceDE/>
        <w:autoSpaceDN/>
        <w:spacing w:after="160" w:line="278" w:lineRule="auto"/>
        <w:contextualSpacing/>
        <w:rPr>
          <w:rFonts w:asciiTheme="minorHAnsi" w:eastAsia="Aptos" w:hAnsiTheme="minorHAnsi" w:cstheme="minorHAnsi"/>
          <w:kern w:val="2"/>
          <w:sz w:val="23"/>
          <w:szCs w:val="23"/>
          <w14:ligatures w14:val="standardContextual"/>
        </w:rPr>
      </w:pPr>
      <w:r>
        <w:rPr>
          <w:rFonts w:asciiTheme="minorHAnsi" w:eastAsia="Aptos" w:hAnsiTheme="minorHAnsi" w:cstheme="minorHAnsi"/>
          <w:kern w:val="2"/>
          <w:sz w:val="23"/>
          <w:szCs w:val="23"/>
          <w14:ligatures w14:val="standardContextual"/>
        </w:rPr>
        <w:t>Stake holder meeting end of July</w:t>
      </w:r>
    </w:p>
    <w:p w14:paraId="1755F7F4" w14:textId="32F527C2" w:rsidR="00B4217C" w:rsidRDefault="00CA5A13" w:rsidP="00535D83">
      <w:pPr>
        <w:pStyle w:val="ListParagraph"/>
        <w:widowControl/>
        <w:numPr>
          <w:ilvl w:val="0"/>
          <w:numId w:val="33"/>
        </w:numPr>
        <w:autoSpaceDE/>
        <w:autoSpaceDN/>
        <w:spacing w:after="160" w:line="278" w:lineRule="auto"/>
        <w:contextualSpacing/>
        <w:rPr>
          <w:rFonts w:asciiTheme="minorHAnsi" w:eastAsia="Aptos" w:hAnsiTheme="minorHAnsi" w:cstheme="minorHAnsi"/>
          <w:kern w:val="2"/>
          <w:sz w:val="23"/>
          <w:szCs w:val="23"/>
          <w14:ligatures w14:val="standardContextual"/>
        </w:rPr>
      </w:pPr>
      <w:r>
        <w:rPr>
          <w:rFonts w:asciiTheme="minorHAnsi" w:eastAsia="Aptos" w:hAnsiTheme="minorHAnsi" w:cstheme="minorHAnsi"/>
          <w:kern w:val="2"/>
          <w:sz w:val="23"/>
          <w:szCs w:val="23"/>
          <w14:ligatures w14:val="standardContextual"/>
        </w:rPr>
        <w:t>C</w:t>
      </w:r>
      <w:r w:rsidR="00126960">
        <w:rPr>
          <w:rFonts w:asciiTheme="minorHAnsi" w:eastAsia="Aptos" w:hAnsiTheme="minorHAnsi" w:cstheme="minorHAnsi"/>
          <w:kern w:val="2"/>
          <w:sz w:val="23"/>
          <w:szCs w:val="23"/>
          <w14:ligatures w14:val="standardContextual"/>
        </w:rPr>
        <w:t>WICNY newsletter/quarterly</w:t>
      </w:r>
    </w:p>
    <w:p w14:paraId="48D97BAC" w14:textId="4031BD35" w:rsidR="00126960" w:rsidRPr="00CB43B4" w:rsidRDefault="005E5A6F" w:rsidP="00535D83">
      <w:pPr>
        <w:pStyle w:val="ListParagraph"/>
        <w:widowControl/>
        <w:numPr>
          <w:ilvl w:val="0"/>
          <w:numId w:val="33"/>
        </w:numPr>
        <w:autoSpaceDE/>
        <w:autoSpaceDN/>
        <w:spacing w:after="160" w:line="278" w:lineRule="auto"/>
        <w:contextualSpacing/>
        <w:rPr>
          <w:rFonts w:asciiTheme="minorHAnsi" w:eastAsia="Aptos" w:hAnsiTheme="minorHAnsi" w:cstheme="minorHAnsi"/>
          <w:kern w:val="2"/>
          <w:sz w:val="23"/>
          <w:szCs w:val="23"/>
          <w14:ligatures w14:val="standardContextual"/>
        </w:rPr>
      </w:pPr>
      <w:r>
        <w:rPr>
          <w:rFonts w:asciiTheme="minorHAnsi" w:eastAsia="Aptos" w:hAnsiTheme="minorHAnsi" w:cstheme="minorHAnsi"/>
          <w:kern w:val="2"/>
          <w:sz w:val="23"/>
          <w:szCs w:val="23"/>
          <w14:ligatures w14:val="standardContextual"/>
        </w:rPr>
        <w:t>Engineering proposal with Alice &amp; Kristin</w:t>
      </w:r>
    </w:p>
    <w:p w14:paraId="36318FE4" w14:textId="0CDF3323" w:rsidR="00793E71" w:rsidRDefault="00942B83" w:rsidP="00CC09FB">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w:t>
      </w:r>
      <w:r w:rsidR="005F534A">
        <w:rPr>
          <w:rFonts w:asciiTheme="minorHAnsi" w:hAnsiTheme="minorHAnsi" w:cstheme="minorHAnsi"/>
          <w:b/>
          <w:sz w:val="23"/>
        </w:rPr>
        <w:t xml:space="preserve">   </w:t>
      </w:r>
      <w:proofErr w:type="spellStart"/>
      <w:r w:rsidR="00992C74">
        <w:rPr>
          <w:rFonts w:asciiTheme="minorHAnsi" w:hAnsiTheme="minorHAnsi" w:cstheme="minorHAnsi"/>
          <w:b/>
          <w:sz w:val="23"/>
        </w:rPr>
        <w:t>i</w:t>
      </w:r>
      <w:proofErr w:type="spellEnd"/>
      <w:r w:rsidR="00800669">
        <w:rPr>
          <w:rFonts w:asciiTheme="minorHAnsi" w:hAnsiTheme="minorHAnsi" w:cstheme="minorHAnsi"/>
          <w:b/>
          <w:sz w:val="23"/>
        </w:rPr>
        <w:t xml:space="preserve">. </w:t>
      </w:r>
      <w:r w:rsidR="00CB6AA1">
        <w:rPr>
          <w:rFonts w:asciiTheme="minorHAnsi" w:hAnsiTheme="minorHAnsi" w:cstheme="minorHAnsi"/>
          <w:b/>
          <w:sz w:val="23"/>
        </w:rPr>
        <w:t>Ben Luskin</w:t>
      </w:r>
      <w:r w:rsidR="00793E71" w:rsidRPr="00EF2D1C">
        <w:rPr>
          <w:rFonts w:asciiTheme="minorHAnsi" w:hAnsiTheme="minorHAnsi" w:cstheme="minorHAnsi"/>
          <w:b/>
          <w:sz w:val="23"/>
        </w:rPr>
        <w:t>, NYS SWCC</w:t>
      </w:r>
    </w:p>
    <w:p w14:paraId="01A1DD2D" w14:textId="77777777" w:rsidR="00E222CE" w:rsidRPr="00E222CE" w:rsidRDefault="00E222CE" w:rsidP="00E222CE">
      <w:pPr>
        <w:widowControl/>
        <w:autoSpaceDE/>
        <w:autoSpaceDN/>
        <w:contextualSpacing/>
        <w:rPr>
          <w:rFonts w:asciiTheme="minorHAnsi" w:eastAsia="Calibri" w:hAnsiTheme="minorHAnsi" w:cstheme="minorHAnsi"/>
          <w:b/>
          <w:bCs/>
          <w:u w:val="single"/>
        </w:rPr>
      </w:pPr>
      <w:r w:rsidRPr="00E222CE">
        <w:rPr>
          <w:rFonts w:asciiTheme="minorHAnsi" w:eastAsia="Calibri" w:hAnsiTheme="minorHAnsi" w:cstheme="minorHAnsi"/>
          <w:b/>
          <w:bCs/>
          <w:u w:val="single"/>
        </w:rPr>
        <w:t>NYS SWCC News</w:t>
      </w:r>
    </w:p>
    <w:p w14:paraId="39AEB940" w14:textId="77777777" w:rsidR="00E222CE" w:rsidRPr="00E222CE" w:rsidRDefault="00E222CE" w:rsidP="00E222CE">
      <w:pPr>
        <w:widowControl/>
        <w:autoSpaceDE/>
        <w:autoSpaceDN/>
        <w:rPr>
          <w:rFonts w:asciiTheme="minorHAnsi" w:eastAsia="Calibri" w:hAnsiTheme="minorHAnsi" w:cstheme="minorHAnsi"/>
        </w:rPr>
      </w:pPr>
      <w:r w:rsidRPr="00E222CE">
        <w:rPr>
          <w:rFonts w:asciiTheme="minorHAnsi" w:eastAsia="Calibri" w:hAnsiTheme="minorHAnsi" w:cstheme="minorHAnsi"/>
          <w:b/>
          <w:bCs/>
        </w:rPr>
        <w:t xml:space="preserve">New SWCC Staff: </w:t>
      </w:r>
      <w:r w:rsidRPr="00E222CE">
        <w:rPr>
          <w:rFonts w:asciiTheme="minorHAnsi" w:eastAsia="Calibri" w:hAnsiTheme="minorHAnsi" w:cstheme="minorHAnsi"/>
        </w:rPr>
        <w:t xml:space="preserve">The SWCC is pleased to announce Maren Stoddard as the newest member of our team.  Maren will be assuming the role of Program Analyst with the Division, specializing in data and environmental modeling work.  Maren started her career in NYS conservation with the Warren County Soil and Water Conservation District, where she developed and grew programming for the </w:t>
      </w:r>
      <w:proofErr w:type="gramStart"/>
      <w:r w:rsidRPr="00E222CE">
        <w:rPr>
          <w:rFonts w:asciiTheme="minorHAnsi" w:eastAsia="Calibri" w:hAnsiTheme="minorHAnsi" w:cstheme="minorHAnsi"/>
        </w:rPr>
        <w:t>District</w:t>
      </w:r>
      <w:proofErr w:type="gramEnd"/>
      <w:r w:rsidRPr="00E222CE">
        <w:rPr>
          <w:rFonts w:asciiTheme="minorHAnsi" w:eastAsia="Calibri" w:hAnsiTheme="minorHAnsi" w:cstheme="minorHAnsi"/>
        </w:rPr>
        <w:t xml:space="preserve"> in the areas of Agricultural Environmental Management (AEM), stormwater, forestry management, conservation education and more. Please join me in welcoming Maren to AGM and the SWCC!</w:t>
      </w:r>
      <w:r w:rsidRPr="00E222CE">
        <w:rPr>
          <w:rFonts w:asciiTheme="minorHAnsi" w:eastAsia="Calibri" w:hAnsiTheme="minorHAnsi" w:cstheme="minorHAnsi"/>
          <w:b/>
          <w:bCs/>
        </w:rPr>
        <w:t xml:space="preserve">  </w:t>
      </w:r>
      <w:hyperlink r:id="rId16" w:history="1">
        <w:r w:rsidRPr="00E222CE">
          <w:rPr>
            <w:rFonts w:asciiTheme="minorHAnsi" w:eastAsia="Calibri" w:hAnsiTheme="minorHAnsi" w:cstheme="minorHAnsi"/>
            <w:color w:val="0563C1"/>
            <w:u w:val="single"/>
          </w:rPr>
          <w:t>maren.stoddard@agriculture.ny.gov</w:t>
        </w:r>
      </w:hyperlink>
      <w:r w:rsidRPr="00E222CE">
        <w:rPr>
          <w:rFonts w:asciiTheme="minorHAnsi" w:eastAsia="Calibri" w:hAnsiTheme="minorHAnsi" w:cstheme="minorHAnsi"/>
        </w:rPr>
        <w:t>, (518) 925 – 5753</w:t>
      </w:r>
      <w:r w:rsidRPr="00E222CE">
        <w:rPr>
          <w:rFonts w:asciiTheme="minorHAnsi" w:eastAsia="Calibri" w:hAnsiTheme="minorHAnsi" w:cstheme="minorHAnsi"/>
          <w:b/>
          <w:bCs/>
        </w:rPr>
        <w:t xml:space="preserve"> </w:t>
      </w:r>
    </w:p>
    <w:p w14:paraId="7F05A50A" w14:textId="77777777" w:rsidR="00E222CE" w:rsidRPr="00E222CE" w:rsidRDefault="00E222CE" w:rsidP="00E222CE">
      <w:pPr>
        <w:widowControl/>
        <w:autoSpaceDE/>
        <w:autoSpaceDN/>
        <w:rPr>
          <w:rFonts w:asciiTheme="minorHAnsi" w:eastAsia="Calibri" w:hAnsiTheme="minorHAnsi" w:cstheme="minorHAnsi"/>
          <w:b/>
          <w:bCs/>
        </w:rPr>
      </w:pPr>
    </w:p>
    <w:p w14:paraId="16995F4E" w14:textId="77777777" w:rsidR="00E222CE" w:rsidRPr="00E222CE" w:rsidRDefault="00E222CE" w:rsidP="00E222CE">
      <w:pPr>
        <w:widowControl/>
        <w:adjustRightInd w:val="0"/>
        <w:rPr>
          <w:rFonts w:asciiTheme="minorHAnsi" w:eastAsia="Calibri" w:hAnsiTheme="minorHAnsi" w:cstheme="minorHAnsi"/>
          <w:color w:val="000000"/>
        </w:rPr>
      </w:pPr>
      <w:r w:rsidRPr="00E222CE">
        <w:rPr>
          <w:rFonts w:asciiTheme="minorHAnsi" w:eastAsia="Calibri" w:hAnsiTheme="minorHAnsi" w:cstheme="minorHAnsi"/>
          <w:b/>
          <w:bCs/>
          <w:color w:val="000000"/>
        </w:rPr>
        <w:t xml:space="preserve">SFY 2026-2027 Environmental Protection Fund: </w:t>
      </w:r>
      <w:r w:rsidRPr="00E222CE">
        <w:rPr>
          <w:rFonts w:asciiTheme="minorHAnsi" w:eastAsia="Calibri" w:hAnsiTheme="minorHAnsi" w:cstheme="minorHAnsi"/>
          <w:color w:val="000000"/>
        </w:rPr>
        <w:t xml:space="preserve">The Enacted SFY 2026-2027 Budget is now available at </w:t>
      </w:r>
      <w:r w:rsidRPr="00E222CE">
        <w:rPr>
          <w:rFonts w:asciiTheme="minorHAnsi" w:eastAsia="Calibri" w:hAnsiTheme="minorHAnsi" w:cstheme="minorHAnsi"/>
          <w:color w:val="0560C1"/>
        </w:rPr>
        <w:t>www.budget.ny.gov</w:t>
      </w:r>
      <w:r w:rsidRPr="00E222CE">
        <w:rPr>
          <w:rFonts w:asciiTheme="minorHAnsi" w:eastAsia="Calibri" w:hAnsiTheme="minorHAnsi" w:cstheme="minorHAnsi"/>
          <w:b/>
          <w:bCs/>
          <w:color w:val="000000"/>
        </w:rPr>
        <w:t xml:space="preserve">. </w:t>
      </w:r>
      <w:r w:rsidRPr="00E222CE">
        <w:rPr>
          <w:rFonts w:asciiTheme="minorHAnsi" w:eastAsia="Calibri" w:hAnsiTheme="minorHAnsi" w:cstheme="minorHAnsi"/>
          <w:color w:val="000000"/>
        </w:rPr>
        <w:t xml:space="preserve">This year, the overall EPF </w:t>
      </w:r>
      <w:proofErr w:type="gramStart"/>
      <w:r w:rsidRPr="00E222CE">
        <w:rPr>
          <w:rFonts w:asciiTheme="minorHAnsi" w:eastAsia="Calibri" w:hAnsiTheme="minorHAnsi" w:cstheme="minorHAnsi"/>
          <w:color w:val="000000"/>
        </w:rPr>
        <w:t>remined</w:t>
      </w:r>
      <w:proofErr w:type="gramEnd"/>
      <w:r w:rsidRPr="00E222CE">
        <w:rPr>
          <w:rFonts w:asciiTheme="minorHAnsi" w:eastAsia="Calibri" w:hAnsiTheme="minorHAnsi" w:cstheme="minorHAnsi"/>
          <w:color w:val="000000"/>
        </w:rPr>
        <w:t xml:space="preserve"> level at </w:t>
      </w:r>
      <w:r w:rsidRPr="00E222CE">
        <w:rPr>
          <w:rFonts w:asciiTheme="minorHAnsi" w:eastAsia="Calibri" w:hAnsiTheme="minorHAnsi" w:cstheme="minorHAnsi"/>
          <w:b/>
          <w:bCs/>
          <w:color w:val="000000"/>
        </w:rPr>
        <w:t>$425 million</w:t>
      </w:r>
      <w:r w:rsidRPr="00E222CE">
        <w:rPr>
          <w:rFonts w:asciiTheme="minorHAnsi" w:eastAsia="Calibri" w:hAnsiTheme="minorHAnsi" w:cstheme="minorHAnsi"/>
          <w:color w:val="000000"/>
        </w:rPr>
        <w:t xml:space="preserve">. Line items of interest to SWCDs include: </w:t>
      </w:r>
    </w:p>
    <w:p w14:paraId="14E9F1C1" w14:textId="77777777" w:rsidR="00E222CE" w:rsidRPr="00E222CE" w:rsidRDefault="00E222CE" w:rsidP="00E222CE">
      <w:pPr>
        <w:widowControl/>
        <w:numPr>
          <w:ilvl w:val="0"/>
          <w:numId w:val="29"/>
        </w:numPr>
        <w:autoSpaceDE/>
        <w:autoSpaceDN/>
        <w:spacing w:after="160" w:line="259" w:lineRule="auto"/>
        <w:ind w:hanging="405"/>
        <w:rPr>
          <w:rFonts w:asciiTheme="minorHAnsi" w:hAnsiTheme="minorHAnsi" w:cstheme="minorHAnsi"/>
          <w14:ligatures w14:val="standardContextual"/>
        </w:rPr>
      </w:pPr>
      <w:r w:rsidRPr="00E222CE">
        <w:rPr>
          <w:rFonts w:asciiTheme="minorHAnsi" w:hAnsiTheme="minorHAnsi" w:cstheme="minorHAnsi"/>
          <w14:ligatures w14:val="standardContextual"/>
        </w:rPr>
        <w:t>$27 million for Farmland Protection, including up to $175,000 for the Cornell Land Classification and Master List of Soils; $1M for Capacity grants</w:t>
      </w:r>
    </w:p>
    <w:p w14:paraId="6DEC385A" w14:textId="77777777" w:rsidR="00E222CE" w:rsidRPr="00E222CE" w:rsidRDefault="00E222CE" w:rsidP="00E222CE">
      <w:pPr>
        <w:widowControl/>
        <w:numPr>
          <w:ilvl w:val="0"/>
          <w:numId w:val="30"/>
        </w:numPr>
        <w:autoSpaceDE/>
        <w:autoSpaceDN/>
        <w:spacing w:after="160" w:line="259" w:lineRule="auto"/>
        <w:rPr>
          <w:rFonts w:asciiTheme="minorHAnsi" w:hAnsiTheme="minorHAnsi" w:cstheme="minorHAnsi"/>
          <w14:ligatures w14:val="standardContextual"/>
        </w:rPr>
      </w:pPr>
      <w:r w:rsidRPr="00E222CE">
        <w:rPr>
          <w:rFonts w:asciiTheme="minorHAnsi" w:hAnsiTheme="minorHAnsi" w:cstheme="minorHAnsi"/>
          <w14:ligatures w14:val="standardContextual"/>
        </w:rPr>
        <w:t>$18.7 million for Agricultural Nonpoint Source Pollution Control Projects, including $250,000 for Cornell PMEP;</w:t>
      </w:r>
    </w:p>
    <w:p w14:paraId="1A3ABA3A" w14:textId="77777777" w:rsidR="00E222CE" w:rsidRPr="00E222CE" w:rsidRDefault="00E222CE" w:rsidP="00E222CE">
      <w:pPr>
        <w:widowControl/>
        <w:numPr>
          <w:ilvl w:val="0"/>
          <w:numId w:val="30"/>
        </w:numPr>
        <w:autoSpaceDE/>
        <w:autoSpaceDN/>
        <w:spacing w:after="160" w:line="259" w:lineRule="auto"/>
        <w:rPr>
          <w:rFonts w:asciiTheme="minorHAnsi" w:hAnsiTheme="minorHAnsi" w:cstheme="minorHAnsi"/>
          <w14:ligatures w14:val="standardContextual"/>
        </w:rPr>
      </w:pPr>
      <w:r w:rsidRPr="00E222CE">
        <w:rPr>
          <w:rFonts w:asciiTheme="minorHAnsi" w:hAnsiTheme="minorHAnsi" w:cstheme="minorHAnsi"/>
          <w14:ligatures w14:val="standardContextual"/>
        </w:rPr>
        <w:t xml:space="preserve">$19 million for Soil and Water Conservation Districts; </w:t>
      </w:r>
      <w:r w:rsidRPr="00E222CE">
        <w:rPr>
          <w:rFonts w:asciiTheme="minorHAnsi" w:hAnsiTheme="minorHAnsi" w:cstheme="minorHAnsi"/>
          <w:b/>
          <w:bCs/>
          <w14:ligatures w14:val="standardContextual"/>
        </w:rPr>
        <w:t xml:space="preserve">This represents a $1 Million increase. </w:t>
      </w:r>
    </w:p>
    <w:p w14:paraId="5A06FB57" w14:textId="77777777" w:rsidR="00E222CE" w:rsidRPr="00E222CE" w:rsidRDefault="00E222CE" w:rsidP="00E222CE">
      <w:pPr>
        <w:widowControl/>
        <w:numPr>
          <w:ilvl w:val="0"/>
          <w:numId w:val="30"/>
        </w:numPr>
        <w:autoSpaceDE/>
        <w:autoSpaceDN/>
        <w:spacing w:after="160" w:line="259" w:lineRule="auto"/>
        <w:rPr>
          <w:rFonts w:asciiTheme="minorHAnsi" w:hAnsiTheme="minorHAnsi" w:cstheme="minorHAnsi"/>
          <w14:ligatures w14:val="standardContextual"/>
        </w:rPr>
      </w:pPr>
      <w:r w:rsidRPr="00E222CE">
        <w:rPr>
          <w:rFonts w:asciiTheme="minorHAnsi" w:hAnsiTheme="minorHAnsi" w:cstheme="minorHAnsi"/>
          <w14:ligatures w14:val="standardContextual"/>
        </w:rPr>
        <w:t>$26 million for the Oceans and Great Lakes Initiative;</w:t>
      </w:r>
    </w:p>
    <w:p w14:paraId="58E52241" w14:textId="77777777" w:rsidR="00E222CE" w:rsidRPr="00E222CE" w:rsidRDefault="00E222CE" w:rsidP="00E222CE">
      <w:pPr>
        <w:widowControl/>
        <w:numPr>
          <w:ilvl w:val="0"/>
          <w:numId w:val="30"/>
        </w:numPr>
        <w:autoSpaceDE/>
        <w:autoSpaceDN/>
        <w:spacing w:after="160" w:line="259" w:lineRule="auto"/>
        <w:rPr>
          <w:rFonts w:asciiTheme="minorHAnsi" w:hAnsiTheme="minorHAnsi" w:cstheme="minorHAnsi"/>
          <w14:ligatures w14:val="standardContextual"/>
        </w:rPr>
      </w:pPr>
      <w:r w:rsidRPr="00E222CE">
        <w:rPr>
          <w:rFonts w:asciiTheme="minorHAnsi" w:hAnsiTheme="minorHAnsi" w:cstheme="minorHAnsi"/>
          <w14:ligatures w14:val="standardContextual"/>
        </w:rPr>
        <w:t xml:space="preserve">$6.6 million for NYS Climate Adaptation, including $20,000 for the Wood Products Development Council. WPDC remains at a reduced level due to a large </w:t>
      </w:r>
      <w:proofErr w:type="gramStart"/>
      <w:r w:rsidRPr="00E222CE">
        <w:rPr>
          <w:rFonts w:asciiTheme="minorHAnsi" w:hAnsiTheme="minorHAnsi" w:cstheme="minorHAnsi"/>
          <w14:ligatures w14:val="standardContextual"/>
        </w:rPr>
        <w:t>amount</w:t>
      </w:r>
      <w:proofErr w:type="gramEnd"/>
      <w:r w:rsidRPr="00E222CE">
        <w:rPr>
          <w:rFonts w:asciiTheme="minorHAnsi" w:hAnsiTheme="minorHAnsi" w:cstheme="minorHAnsi"/>
          <w14:ligatures w14:val="standardContextual"/>
        </w:rPr>
        <w:t xml:space="preserve"> of available reappropriations;</w:t>
      </w:r>
    </w:p>
    <w:p w14:paraId="695FF5CC" w14:textId="77777777" w:rsidR="00E222CE" w:rsidRPr="00E222CE" w:rsidRDefault="00E222CE" w:rsidP="00E222CE">
      <w:pPr>
        <w:widowControl/>
        <w:numPr>
          <w:ilvl w:val="0"/>
          <w:numId w:val="30"/>
        </w:numPr>
        <w:autoSpaceDE/>
        <w:autoSpaceDN/>
        <w:spacing w:after="160" w:line="259" w:lineRule="auto"/>
        <w:rPr>
          <w:rFonts w:asciiTheme="minorHAnsi" w:hAnsiTheme="minorHAnsi" w:cstheme="minorHAnsi"/>
          <w14:ligatures w14:val="standardContextual"/>
        </w:rPr>
      </w:pPr>
      <w:r w:rsidRPr="00E222CE">
        <w:rPr>
          <w:rFonts w:asciiTheme="minorHAnsi" w:hAnsiTheme="minorHAnsi" w:cstheme="minorHAnsi"/>
          <w14:ligatures w14:val="standardContextual"/>
        </w:rPr>
        <w:t>$20.5 million for the Climate Resilient Farms Program, including up to $700,000 for the Cornell Soil Health program; up to</w:t>
      </w:r>
      <w:r w:rsidRPr="00E222CE">
        <w:rPr>
          <w:rFonts w:asciiTheme="minorHAnsi" w:hAnsiTheme="minorHAnsi" w:cstheme="minorHAnsi"/>
        </w:rPr>
        <w:t xml:space="preserve"> $1,000,000 for agrivoltaics; up to $2,000,000 for Cornell University satellite farms</w:t>
      </w:r>
    </w:p>
    <w:p w14:paraId="21657950" w14:textId="77777777" w:rsidR="00E222CE" w:rsidRPr="00E222CE" w:rsidRDefault="00E222CE" w:rsidP="00E222CE">
      <w:pPr>
        <w:widowControl/>
        <w:autoSpaceDE/>
        <w:autoSpaceDN/>
        <w:rPr>
          <w:rFonts w:asciiTheme="minorHAnsi" w:eastAsia="Calibri" w:hAnsiTheme="minorHAnsi" w:cstheme="minorHAnsi"/>
          <w:b/>
          <w:bCs/>
        </w:rPr>
      </w:pPr>
    </w:p>
    <w:p w14:paraId="4CEBC29C" w14:textId="77777777" w:rsidR="00E222CE" w:rsidRPr="00E222CE" w:rsidRDefault="00E222CE" w:rsidP="00E222CE">
      <w:pPr>
        <w:widowControl/>
        <w:autoSpaceDE/>
        <w:autoSpaceDN/>
        <w:rPr>
          <w:rFonts w:asciiTheme="minorHAnsi" w:eastAsia="Calibri" w:hAnsiTheme="minorHAnsi" w:cstheme="minorHAnsi"/>
          <w:b/>
          <w:bCs/>
        </w:rPr>
      </w:pPr>
      <w:r w:rsidRPr="00E222CE">
        <w:rPr>
          <w:rFonts w:asciiTheme="minorHAnsi" w:eastAsia="Calibri" w:hAnsiTheme="minorHAnsi" w:cstheme="minorHAnsi"/>
          <w:b/>
          <w:bCs/>
        </w:rPr>
        <w:lastRenderedPageBreak/>
        <w:t xml:space="preserve">June SWCC Meeting: </w:t>
      </w:r>
      <w:r w:rsidRPr="00E222CE">
        <w:rPr>
          <w:rFonts w:asciiTheme="minorHAnsi" w:eastAsia="Calibri" w:hAnsiTheme="minorHAnsi" w:cstheme="minorHAnsi"/>
        </w:rPr>
        <w:t xml:space="preserve">The next meeting of the NYS Soil and Water Conservation Committee will be on Tuesday, </w:t>
      </w:r>
      <w:r w:rsidRPr="00E222CE">
        <w:rPr>
          <w:rFonts w:asciiTheme="minorHAnsi" w:eastAsia="Calibri" w:hAnsiTheme="minorHAnsi" w:cstheme="minorHAnsi"/>
          <w:b/>
          <w:bCs/>
        </w:rPr>
        <w:t xml:space="preserve">June16th </w:t>
      </w:r>
      <w:r w:rsidRPr="00E222CE">
        <w:rPr>
          <w:rFonts w:asciiTheme="minorHAnsi" w:eastAsia="Calibri" w:hAnsiTheme="minorHAnsi" w:cstheme="minorHAnsi"/>
        </w:rPr>
        <w:t xml:space="preserve">starting at </w:t>
      </w:r>
      <w:r w:rsidRPr="00E222CE">
        <w:rPr>
          <w:rFonts w:asciiTheme="minorHAnsi" w:eastAsia="Calibri" w:hAnsiTheme="minorHAnsi" w:cstheme="minorHAnsi"/>
          <w:b/>
          <w:bCs/>
        </w:rPr>
        <w:t>10:00 AM</w:t>
      </w:r>
      <w:r w:rsidRPr="00E222CE">
        <w:rPr>
          <w:rFonts w:asciiTheme="minorHAnsi" w:eastAsia="Calibri" w:hAnsiTheme="minorHAnsi" w:cstheme="minorHAnsi"/>
        </w:rPr>
        <w:t xml:space="preserve">. The agenda for this meeting was sent out on June 9th. </w:t>
      </w:r>
      <w:r w:rsidRPr="00E222CE">
        <w:rPr>
          <w:rFonts w:asciiTheme="minorHAnsi" w:eastAsia="Calibri" w:hAnsiTheme="minorHAnsi" w:cstheme="minorHAnsi"/>
          <w:b/>
          <w:bCs/>
        </w:rPr>
        <w:t>Reminder – participation at a SWCC meeting is eligible toward PM1, Part C of State Aid to Districts.</w:t>
      </w:r>
    </w:p>
    <w:p w14:paraId="0B95BEA1" w14:textId="77777777" w:rsidR="00E222CE" w:rsidRPr="00E222CE" w:rsidRDefault="00E222CE" w:rsidP="00E222CE">
      <w:pPr>
        <w:widowControl/>
        <w:autoSpaceDE/>
        <w:autoSpaceDN/>
        <w:rPr>
          <w:rFonts w:asciiTheme="minorHAnsi" w:eastAsia="Calibri" w:hAnsiTheme="minorHAnsi" w:cstheme="minorHAnsi"/>
          <w:b/>
          <w:bCs/>
        </w:rPr>
      </w:pPr>
    </w:p>
    <w:p w14:paraId="0ABEE5CE" w14:textId="77777777" w:rsidR="00E222CE" w:rsidRPr="00E222CE" w:rsidRDefault="00E222CE" w:rsidP="00E222CE">
      <w:pPr>
        <w:widowControl/>
        <w:autoSpaceDE/>
        <w:autoSpaceDN/>
        <w:rPr>
          <w:rFonts w:asciiTheme="minorHAnsi" w:eastAsia="Calibri" w:hAnsiTheme="minorHAnsi" w:cstheme="minorHAnsi"/>
        </w:rPr>
      </w:pPr>
      <w:r w:rsidRPr="00E222CE">
        <w:rPr>
          <w:rFonts w:asciiTheme="minorHAnsi" w:eastAsia="Calibri" w:hAnsiTheme="minorHAnsi" w:cstheme="minorHAnsi"/>
          <w:b/>
          <w:bCs/>
        </w:rPr>
        <w:t>Conservation Approval Authority Update:</w:t>
      </w:r>
      <w:r w:rsidRPr="00E222CE">
        <w:rPr>
          <w:rFonts w:asciiTheme="minorHAnsi" w:eastAsia="Calibri" w:hAnsiTheme="minorHAnsi" w:cstheme="minorHAnsi"/>
        </w:rPr>
        <w:t xml:space="preserve"> The SWCC has approved changes to the Conservation Approval Authority (CAA) program, expanding its scope and available certification tracks.  All conservation standards not requiring a PE license, CAA certificate, CNMP certificate or Professional Animal Scientist license are now included in the program. Participants can earn certification in 3 ways:  </w:t>
      </w:r>
    </w:p>
    <w:p w14:paraId="5882D5F8" w14:textId="77777777" w:rsidR="00E222CE" w:rsidRPr="00E222CE" w:rsidRDefault="00E222CE" w:rsidP="00E222CE">
      <w:pPr>
        <w:widowControl/>
        <w:numPr>
          <w:ilvl w:val="0"/>
          <w:numId w:val="31"/>
        </w:numPr>
        <w:autoSpaceDE/>
        <w:autoSpaceDN/>
        <w:spacing w:after="160" w:line="259" w:lineRule="auto"/>
        <w:contextualSpacing/>
        <w:rPr>
          <w:rFonts w:asciiTheme="minorHAnsi" w:eastAsia="Calibri" w:hAnsiTheme="minorHAnsi" w:cstheme="minorHAnsi"/>
        </w:rPr>
      </w:pPr>
      <w:r w:rsidRPr="00E222CE">
        <w:rPr>
          <w:rFonts w:asciiTheme="minorHAnsi" w:eastAsia="Calibri" w:hAnsiTheme="minorHAnsi" w:cstheme="minorHAnsi"/>
        </w:rPr>
        <w:t>Coursework to earn a Basic Certificate</w:t>
      </w:r>
    </w:p>
    <w:p w14:paraId="2E576589" w14:textId="77777777" w:rsidR="00E222CE" w:rsidRPr="00E222CE" w:rsidRDefault="00E222CE" w:rsidP="00E222CE">
      <w:pPr>
        <w:widowControl/>
        <w:numPr>
          <w:ilvl w:val="0"/>
          <w:numId w:val="31"/>
        </w:numPr>
        <w:autoSpaceDE/>
        <w:autoSpaceDN/>
        <w:spacing w:after="160" w:line="259" w:lineRule="auto"/>
        <w:contextualSpacing/>
        <w:rPr>
          <w:rFonts w:asciiTheme="minorHAnsi" w:eastAsia="Calibri" w:hAnsiTheme="minorHAnsi" w:cstheme="minorHAnsi"/>
        </w:rPr>
      </w:pPr>
      <w:r w:rsidRPr="00E222CE">
        <w:rPr>
          <w:rFonts w:asciiTheme="minorHAnsi" w:eastAsia="Calibri" w:hAnsiTheme="minorHAnsi" w:cstheme="minorHAnsi"/>
        </w:rPr>
        <w:t xml:space="preserve">Mentored course follow-up projects to earn an Advanced Certificate </w:t>
      </w:r>
    </w:p>
    <w:p w14:paraId="69DEF576" w14:textId="77777777" w:rsidR="00E222CE" w:rsidRPr="00E222CE" w:rsidRDefault="00E222CE" w:rsidP="00E222CE">
      <w:pPr>
        <w:widowControl/>
        <w:numPr>
          <w:ilvl w:val="0"/>
          <w:numId w:val="31"/>
        </w:numPr>
        <w:autoSpaceDE/>
        <w:autoSpaceDN/>
        <w:spacing w:after="160" w:line="259" w:lineRule="auto"/>
        <w:contextualSpacing/>
        <w:rPr>
          <w:rFonts w:asciiTheme="minorHAnsi" w:eastAsia="Calibri" w:hAnsiTheme="minorHAnsi" w:cstheme="minorHAnsi"/>
        </w:rPr>
      </w:pPr>
      <w:r w:rsidRPr="00E222CE">
        <w:rPr>
          <w:rFonts w:asciiTheme="minorHAnsi" w:eastAsia="Calibri" w:hAnsiTheme="minorHAnsi" w:cstheme="minorHAnsi"/>
        </w:rPr>
        <w:t>Evaluation of Education and Experience to earn an Advanced Certificate</w:t>
      </w:r>
    </w:p>
    <w:p w14:paraId="297B8EA7" w14:textId="77777777" w:rsidR="00E222CE" w:rsidRPr="00E222CE" w:rsidRDefault="00E222CE" w:rsidP="00E222CE">
      <w:pPr>
        <w:widowControl/>
        <w:autoSpaceDE/>
        <w:autoSpaceDN/>
        <w:rPr>
          <w:rFonts w:asciiTheme="minorHAnsi" w:eastAsia="Calibri" w:hAnsiTheme="minorHAnsi" w:cstheme="minorHAnsi"/>
        </w:rPr>
      </w:pPr>
      <w:r w:rsidRPr="00E222CE">
        <w:rPr>
          <w:rFonts w:asciiTheme="minorHAnsi" w:eastAsia="Calibri" w:hAnsiTheme="minorHAnsi" w:cstheme="minorHAnsi"/>
        </w:rPr>
        <w:t xml:space="preserve">The CAA program is intended to help train district staff and help document their knowledge, skills and abilities to give district boards confidence in them.  The CAA policy and accompanying Approval Authority Definitions for SWCC Programs </w:t>
      </w:r>
      <w:proofErr w:type="gramStart"/>
      <w:r w:rsidRPr="00E222CE">
        <w:rPr>
          <w:rFonts w:asciiTheme="minorHAnsi" w:eastAsia="Calibri" w:hAnsiTheme="minorHAnsi" w:cstheme="minorHAnsi"/>
        </w:rPr>
        <w:t>spreadsheet</w:t>
      </w:r>
      <w:proofErr w:type="gramEnd"/>
      <w:r w:rsidRPr="00E222CE">
        <w:rPr>
          <w:rFonts w:asciiTheme="minorHAnsi" w:eastAsia="Calibri" w:hAnsiTheme="minorHAnsi" w:cstheme="minorHAnsi"/>
        </w:rPr>
        <w:t xml:space="preserve"> are available on the SWCC SharePoint engineering page. Questions can be directed to Tim Clark, </w:t>
      </w:r>
      <w:hyperlink r:id="rId17" w:history="1">
        <w:r w:rsidRPr="00E222CE">
          <w:rPr>
            <w:rFonts w:asciiTheme="minorHAnsi" w:eastAsia="Calibri" w:hAnsiTheme="minorHAnsi" w:cstheme="minorHAnsi"/>
            <w:color w:val="0563C1"/>
            <w:u w:val="single"/>
          </w:rPr>
          <w:t>tim.clark@agriculture.ny.gov</w:t>
        </w:r>
      </w:hyperlink>
      <w:r w:rsidRPr="00E222CE">
        <w:rPr>
          <w:rFonts w:asciiTheme="minorHAnsi" w:eastAsia="Calibri" w:hAnsiTheme="minorHAnsi" w:cstheme="minorHAnsi"/>
        </w:rPr>
        <w:t xml:space="preserve"> </w:t>
      </w:r>
    </w:p>
    <w:p w14:paraId="041C6DE5" w14:textId="77777777" w:rsidR="00E222CE" w:rsidRPr="00E222CE" w:rsidRDefault="00E222CE" w:rsidP="00E222CE">
      <w:pPr>
        <w:widowControl/>
        <w:autoSpaceDE/>
        <w:autoSpaceDN/>
        <w:rPr>
          <w:rFonts w:asciiTheme="minorHAnsi" w:eastAsia="Calibri" w:hAnsiTheme="minorHAnsi" w:cstheme="minorHAnsi"/>
          <w:b/>
          <w:bCs/>
        </w:rPr>
      </w:pPr>
    </w:p>
    <w:p w14:paraId="51B099C5" w14:textId="77777777" w:rsidR="00E222CE" w:rsidRPr="00E222CE" w:rsidRDefault="00E222CE" w:rsidP="00E222CE">
      <w:pPr>
        <w:widowControl/>
        <w:autoSpaceDE/>
        <w:autoSpaceDN/>
        <w:rPr>
          <w:rFonts w:asciiTheme="minorHAnsi" w:eastAsia="Calibri" w:hAnsiTheme="minorHAnsi" w:cstheme="minorHAnsi"/>
          <w:b/>
          <w:bCs/>
        </w:rPr>
      </w:pPr>
      <w:r w:rsidRPr="00E222CE">
        <w:rPr>
          <w:rFonts w:asciiTheme="minorHAnsi" w:eastAsia="Calibri" w:hAnsiTheme="minorHAnsi" w:cstheme="minorHAnsi"/>
          <w:b/>
          <w:bCs/>
        </w:rPr>
        <w:t xml:space="preserve">Director Training: </w:t>
      </w:r>
      <w:r w:rsidRPr="00E222CE">
        <w:rPr>
          <w:rFonts w:asciiTheme="minorHAnsi" w:eastAsia="Calibri" w:hAnsiTheme="minorHAnsi" w:cstheme="minorHAnsi"/>
        </w:rPr>
        <w:t xml:space="preserve">A reminder that your Regional AEA is available to present training modules to your Board of Directors. Most notably the District Law training </w:t>
      </w:r>
      <w:proofErr w:type="gramStart"/>
      <w:r w:rsidRPr="00E222CE">
        <w:rPr>
          <w:rFonts w:asciiTheme="minorHAnsi" w:eastAsia="Calibri" w:hAnsiTheme="minorHAnsi" w:cstheme="minorHAnsi"/>
        </w:rPr>
        <w:t>module</w:t>
      </w:r>
      <w:proofErr w:type="gramEnd"/>
      <w:r w:rsidRPr="00E222CE">
        <w:rPr>
          <w:rFonts w:asciiTheme="minorHAnsi" w:eastAsia="Calibri" w:hAnsiTheme="minorHAnsi" w:cstheme="minorHAnsi"/>
        </w:rPr>
        <w:t xml:space="preserve"> which is training required every 3 years under the Performance Measure 1. Please reach out to your Regional AEA if you have any training needs. Additionally, the District Law training module is available to complete virtually via VIMEO: </w:t>
      </w:r>
      <w:r w:rsidRPr="00E222CE">
        <w:rPr>
          <w:rFonts w:asciiTheme="minorHAnsi" w:eastAsia="Calibri" w:hAnsiTheme="minorHAnsi" w:cstheme="minorHAnsi"/>
          <w:color w:val="045FC1"/>
        </w:rPr>
        <w:t>https://vimeo.com/446525792</w:t>
      </w:r>
    </w:p>
    <w:p w14:paraId="7F080184" w14:textId="77777777" w:rsidR="00E222CE" w:rsidRPr="00E222CE" w:rsidRDefault="00E222CE" w:rsidP="00E222CE">
      <w:pPr>
        <w:widowControl/>
        <w:autoSpaceDE/>
        <w:autoSpaceDN/>
        <w:contextualSpacing/>
        <w:rPr>
          <w:rFonts w:asciiTheme="minorHAnsi" w:eastAsia="Calibri" w:hAnsiTheme="minorHAnsi" w:cstheme="minorHAnsi"/>
        </w:rPr>
      </w:pPr>
      <w:bookmarkStart w:id="0" w:name="_Hlk213130069"/>
    </w:p>
    <w:p w14:paraId="712F14D2" w14:textId="77777777" w:rsidR="00E222CE" w:rsidRPr="00E222CE" w:rsidRDefault="00E222CE" w:rsidP="00E222CE">
      <w:pPr>
        <w:widowControl/>
        <w:autoSpaceDE/>
        <w:autoSpaceDN/>
        <w:rPr>
          <w:rFonts w:asciiTheme="minorHAnsi" w:eastAsia="Calibri" w:hAnsiTheme="minorHAnsi" w:cstheme="minorHAnsi"/>
        </w:rPr>
      </w:pPr>
      <w:r w:rsidRPr="00E222CE">
        <w:rPr>
          <w:rFonts w:asciiTheme="minorHAnsi" w:eastAsia="Calibri" w:hAnsiTheme="minorHAnsi" w:cstheme="minorHAnsi"/>
          <w:b/>
          <w:bCs/>
        </w:rPr>
        <w:t>Soil Science Watch Party Continues: </w:t>
      </w:r>
      <w:r w:rsidRPr="00E222CE">
        <w:rPr>
          <w:rFonts w:asciiTheme="minorHAnsi" w:eastAsia="Calibri" w:hAnsiTheme="minorHAnsi" w:cstheme="minorHAnsi"/>
        </w:rPr>
        <w:t xml:space="preserve">A group of SWCC Staff, district staff, and partners are working their way through 39 hours of Soil Science lectures from Cornell University’s Jonathan Russell-Anelli.  The group meets </w:t>
      </w:r>
      <w:r w:rsidRPr="00E222CE">
        <w:rPr>
          <w:rFonts w:asciiTheme="minorHAnsi" w:eastAsia="Calibri" w:hAnsiTheme="minorHAnsi" w:cstheme="minorHAnsi"/>
          <w:b/>
          <w:bCs/>
        </w:rPr>
        <w:t>virtually on Monday mornings at 9:00 am</w:t>
      </w:r>
      <w:r w:rsidRPr="00E222CE">
        <w:rPr>
          <w:rFonts w:asciiTheme="minorHAnsi" w:eastAsia="Calibri" w:hAnsiTheme="minorHAnsi" w:cstheme="minorHAnsi"/>
        </w:rPr>
        <w:t xml:space="preserve"> to watch prerecorded lectures and answer discussion questions. CCA credits are available for each session.  The group uses Webex to coordinate and the recurring meeting link is: </w:t>
      </w:r>
      <w:hyperlink r:id="rId18" w:history="1">
        <w:r w:rsidRPr="00E222CE">
          <w:rPr>
            <w:rFonts w:asciiTheme="minorHAnsi" w:eastAsia="Calibri" w:hAnsiTheme="minorHAnsi" w:cstheme="minorHAnsi"/>
            <w:color w:val="0563C1"/>
            <w:u w:val="single"/>
          </w:rPr>
          <w:t>https://meetny-gov.webex.com/meetny-gov/j.php?MTID=m872f0a411cf3434a744799dc62f873fd</w:t>
        </w:r>
      </w:hyperlink>
      <w:r w:rsidRPr="00E222CE">
        <w:rPr>
          <w:rFonts w:asciiTheme="minorHAnsi" w:eastAsia="Calibri" w:hAnsiTheme="minorHAnsi" w:cstheme="minorHAnsi"/>
        </w:rPr>
        <w:t xml:space="preserve"> . Contact Tim Clark for more information.  </w:t>
      </w:r>
    </w:p>
    <w:p w14:paraId="363E9D79" w14:textId="77777777" w:rsidR="00E222CE" w:rsidRPr="00E222CE" w:rsidRDefault="00E222CE" w:rsidP="00E222CE">
      <w:pPr>
        <w:widowControl/>
        <w:autoSpaceDE/>
        <w:autoSpaceDN/>
        <w:rPr>
          <w:rFonts w:asciiTheme="minorHAnsi" w:eastAsia="Calibri" w:hAnsiTheme="minorHAnsi" w:cstheme="minorHAnsi"/>
          <w:b/>
          <w:u w:val="single"/>
        </w:rPr>
      </w:pPr>
    </w:p>
    <w:p w14:paraId="1B2BF510" w14:textId="77777777" w:rsidR="00E222CE" w:rsidRPr="00E222CE" w:rsidRDefault="00E222CE" w:rsidP="00E222CE">
      <w:pPr>
        <w:widowControl/>
        <w:autoSpaceDE/>
        <w:autoSpaceDN/>
        <w:rPr>
          <w:rFonts w:asciiTheme="minorHAnsi" w:eastAsia="Calibri" w:hAnsiTheme="minorHAnsi" w:cstheme="minorHAnsi"/>
          <w:b/>
          <w:u w:val="single"/>
        </w:rPr>
      </w:pPr>
    </w:p>
    <w:p w14:paraId="006532F2" w14:textId="77777777" w:rsidR="00E222CE" w:rsidRPr="00E222CE" w:rsidRDefault="00E222CE" w:rsidP="00E222CE">
      <w:pPr>
        <w:widowControl/>
        <w:autoSpaceDE/>
        <w:autoSpaceDN/>
        <w:rPr>
          <w:rFonts w:asciiTheme="minorHAnsi" w:eastAsia="Calibri" w:hAnsiTheme="minorHAnsi" w:cstheme="minorHAnsi"/>
          <w:b/>
          <w:u w:val="single"/>
        </w:rPr>
      </w:pPr>
    </w:p>
    <w:p w14:paraId="45601002" w14:textId="77777777" w:rsidR="00E222CE" w:rsidRPr="00E222CE" w:rsidRDefault="00E222CE" w:rsidP="00E222CE">
      <w:pPr>
        <w:widowControl/>
        <w:autoSpaceDE/>
        <w:autoSpaceDN/>
        <w:rPr>
          <w:rFonts w:asciiTheme="minorHAnsi" w:eastAsia="Calibri" w:hAnsiTheme="minorHAnsi" w:cstheme="minorHAnsi"/>
          <w:b/>
          <w:u w:val="single"/>
        </w:rPr>
      </w:pPr>
      <w:r w:rsidRPr="00E222CE">
        <w:rPr>
          <w:rFonts w:asciiTheme="minorHAnsi" w:eastAsia="Calibri" w:hAnsiTheme="minorHAnsi" w:cstheme="minorHAnsi"/>
          <w:b/>
          <w:u w:val="single"/>
        </w:rPr>
        <w:t>Other Events</w:t>
      </w:r>
    </w:p>
    <w:p w14:paraId="1152E902" w14:textId="77777777" w:rsidR="00E222CE" w:rsidRPr="00E222CE" w:rsidRDefault="00E222CE" w:rsidP="00E222CE">
      <w:pPr>
        <w:widowControl/>
        <w:autoSpaceDE/>
        <w:autoSpaceDN/>
        <w:rPr>
          <w:rFonts w:asciiTheme="minorHAnsi" w:eastAsia="Calibri" w:hAnsiTheme="minorHAnsi" w:cstheme="minorHAnsi"/>
        </w:rPr>
      </w:pPr>
      <w:r w:rsidRPr="00E222CE">
        <w:rPr>
          <w:rFonts w:asciiTheme="minorHAnsi" w:eastAsia="Calibri" w:hAnsiTheme="minorHAnsi" w:cstheme="minorHAnsi"/>
          <w:b/>
          <w:bCs/>
        </w:rPr>
        <w:t xml:space="preserve">From Planning </w:t>
      </w:r>
      <w:proofErr w:type="gramStart"/>
      <w:r w:rsidRPr="00E222CE">
        <w:rPr>
          <w:rFonts w:asciiTheme="minorHAnsi" w:eastAsia="Calibri" w:hAnsiTheme="minorHAnsi" w:cstheme="minorHAnsi"/>
          <w:b/>
          <w:bCs/>
        </w:rPr>
        <w:t>To</w:t>
      </w:r>
      <w:proofErr w:type="gramEnd"/>
      <w:r w:rsidRPr="00E222CE">
        <w:rPr>
          <w:rFonts w:asciiTheme="minorHAnsi" w:eastAsia="Calibri" w:hAnsiTheme="minorHAnsi" w:cstheme="minorHAnsi"/>
          <w:b/>
          <w:bCs/>
        </w:rPr>
        <w:t xml:space="preserve"> Action - Municipal Training Series: </w:t>
      </w:r>
      <w:r w:rsidRPr="00E222CE">
        <w:rPr>
          <w:rFonts w:asciiTheme="minorHAnsi" w:eastAsia="Calibri" w:hAnsiTheme="minorHAnsi" w:cstheme="minorHAnsi"/>
        </w:rPr>
        <w:t>New York Sea Grant has announced educational opportunities for municipal leaders involved with land use management planning and implementation along New York's Great Lakes and connecting river channels. A two-part Coastal Community Development webinar series will feature information on coastal processes that impact the shorelines along Lake Erie, the Niagara River, Lake Ontario, and St. Lawrence River.</w:t>
      </w:r>
    </w:p>
    <w:p w14:paraId="34C1B025" w14:textId="77777777" w:rsidR="00E222CE" w:rsidRPr="00E222CE" w:rsidRDefault="00E222CE" w:rsidP="00E222CE">
      <w:pPr>
        <w:widowControl/>
        <w:numPr>
          <w:ilvl w:val="0"/>
          <w:numId w:val="20"/>
        </w:numPr>
        <w:autoSpaceDE/>
        <w:autoSpaceDN/>
        <w:spacing w:after="160" w:line="259" w:lineRule="auto"/>
        <w:contextualSpacing/>
        <w:rPr>
          <w:rFonts w:asciiTheme="minorHAnsi" w:eastAsia="Calibri" w:hAnsiTheme="minorHAnsi" w:cstheme="minorHAnsi"/>
        </w:rPr>
      </w:pPr>
      <w:r w:rsidRPr="00E222CE">
        <w:rPr>
          <w:rFonts w:asciiTheme="minorHAnsi" w:eastAsia="Calibri" w:hAnsiTheme="minorHAnsi" w:cstheme="minorHAnsi"/>
          <w:b/>
          <w:bCs/>
        </w:rPr>
        <w:t>June 9, 2026, from 1:00 PM - 2:00 PM</w:t>
      </w:r>
      <w:r w:rsidRPr="00E222CE">
        <w:rPr>
          <w:rFonts w:asciiTheme="minorHAnsi" w:eastAsia="Calibri" w:hAnsiTheme="minorHAnsi" w:cstheme="minorHAnsi"/>
        </w:rPr>
        <w:t xml:space="preserve">, Keeping your Plan off the Shelf - a panel of local government representatives who have successfully developed and implemented land use planning goals will share tips for keeping an active process moving after completing a local plan to accomplish the desired objectives and benefits for the local community.  </w:t>
      </w:r>
      <w:hyperlink r:id="rId19" w:anchor="/registration" w:history="1">
        <w:r w:rsidRPr="00E222CE">
          <w:rPr>
            <w:rFonts w:asciiTheme="minorHAnsi" w:eastAsia="Calibri" w:hAnsiTheme="minorHAnsi" w:cstheme="minorHAnsi"/>
            <w:color w:val="0563C1"/>
            <w:u w:val="single"/>
          </w:rPr>
          <w:t>https://cornell.zoom.us/meeting/register/-Ge8x470QFOtYB6ji_YvjA#/registration</w:t>
        </w:r>
      </w:hyperlink>
      <w:r w:rsidRPr="00E222CE">
        <w:rPr>
          <w:rFonts w:asciiTheme="minorHAnsi" w:eastAsia="Calibri" w:hAnsiTheme="minorHAnsi" w:cstheme="minorHAnsi"/>
        </w:rPr>
        <w:t xml:space="preserve"> </w:t>
      </w:r>
    </w:p>
    <w:p w14:paraId="058F3AAF" w14:textId="77777777" w:rsidR="00E222CE" w:rsidRPr="00E222CE" w:rsidRDefault="00E222CE" w:rsidP="00E222CE">
      <w:pPr>
        <w:widowControl/>
        <w:adjustRightInd w:val="0"/>
        <w:rPr>
          <w:rFonts w:asciiTheme="minorHAnsi" w:eastAsia="Calibri" w:hAnsiTheme="minorHAnsi" w:cstheme="minorHAnsi"/>
          <w:color w:val="000000"/>
        </w:rPr>
      </w:pPr>
    </w:p>
    <w:p w14:paraId="62CB0ABD" w14:textId="77777777" w:rsidR="00E222CE" w:rsidRPr="00E222CE" w:rsidRDefault="00E222CE" w:rsidP="00E222CE">
      <w:pPr>
        <w:widowControl/>
        <w:autoSpaceDE/>
        <w:autoSpaceDN/>
        <w:rPr>
          <w:rFonts w:asciiTheme="minorHAnsi" w:eastAsia="Calibri" w:hAnsiTheme="minorHAnsi" w:cstheme="minorHAnsi"/>
          <w:b/>
          <w:bCs/>
        </w:rPr>
      </w:pPr>
      <w:r w:rsidRPr="00E222CE">
        <w:rPr>
          <w:rFonts w:asciiTheme="minorHAnsi" w:eastAsia="Calibri" w:hAnsiTheme="minorHAnsi" w:cstheme="minorHAnsi"/>
          <w:b/>
          <w:bCs/>
        </w:rPr>
        <w:t xml:space="preserve">2026 NY Soil Health and Climate Resiliency Field Days: </w:t>
      </w:r>
      <w:r w:rsidRPr="00E222CE">
        <w:rPr>
          <w:rFonts w:asciiTheme="minorHAnsi" w:eastAsia="Calibri" w:hAnsiTheme="minorHAnsi" w:cstheme="minorHAnsi"/>
        </w:rPr>
        <w:t xml:space="preserve">The NY Soil Health Alliance Group will convene a series of Soil Health &amp; Climate Resiliency Field Day’s throughout the State during 2026. Registration is now live for the </w:t>
      </w:r>
      <w:r w:rsidRPr="00E222CE">
        <w:rPr>
          <w:rFonts w:asciiTheme="minorHAnsi" w:eastAsia="Calibri" w:hAnsiTheme="minorHAnsi" w:cstheme="minorHAnsi"/>
          <w:b/>
          <w:bCs/>
        </w:rPr>
        <w:t>June 25</w:t>
      </w:r>
      <w:r w:rsidRPr="00E222CE">
        <w:rPr>
          <w:rFonts w:asciiTheme="minorHAnsi" w:eastAsia="Calibri" w:hAnsiTheme="minorHAnsi" w:cstheme="minorHAnsi"/>
          <w:b/>
          <w:bCs/>
          <w:vertAlign w:val="superscript"/>
        </w:rPr>
        <w:t>th</w:t>
      </w:r>
      <w:r w:rsidRPr="00E222CE">
        <w:rPr>
          <w:rFonts w:asciiTheme="minorHAnsi" w:eastAsia="Calibri" w:hAnsiTheme="minorHAnsi" w:cstheme="minorHAnsi"/>
          <w:b/>
          <w:bCs/>
        </w:rPr>
        <w:t xml:space="preserve"> event at </w:t>
      </w:r>
      <w:proofErr w:type="spellStart"/>
      <w:r w:rsidRPr="00E222CE">
        <w:rPr>
          <w:rFonts w:asciiTheme="minorHAnsi" w:eastAsia="Calibri" w:hAnsiTheme="minorHAnsi" w:cstheme="minorHAnsi"/>
          <w:b/>
          <w:bCs/>
        </w:rPr>
        <w:t>Sheland</w:t>
      </w:r>
      <w:proofErr w:type="spellEnd"/>
      <w:r w:rsidRPr="00E222CE">
        <w:rPr>
          <w:rFonts w:asciiTheme="minorHAnsi" w:eastAsia="Calibri" w:hAnsiTheme="minorHAnsi" w:cstheme="minorHAnsi"/>
          <w:b/>
          <w:bCs/>
        </w:rPr>
        <w:t xml:space="preserve"> Farm, located in Jefferson County </w:t>
      </w:r>
      <w:r w:rsidRPr="00E222CE">
        <w:rPr>
          <w:rFonts w:asciiTheme="minorHAnsi" w:eastAsia="Calibri" w:hAnsiTheme="minorHAnsi" w:cstheme="minorHAnsi"/>
        </w:rPr>
        <w:t xml:space="preserve">and the </w:t>
      </w:r>
      <w:r w:rsidRPr="00E222CE">
        <w:rPr>
          <w:rFonts w:asciiTheme="minorHAnsi" w:eastAsia="Calibri" w:hAnsiTheme="minorHAnsi" w:cstheme="minorHAnsi"/>
          <w:b/>
          <w:bCs/>
        </w:rPr>
        <w:t>June 30</w:t>
      </w:r>
      <w:r w:rsidRPr="00E222CE">
        <w:rPr>
          <w:rFonts w:asciiTheme="minorHAnsi" w:eastAsia="Calibri" w:hAnsiTheme="minorHAnsi" w:cstheme="minorHAnsi"/>
          <w:b/>
          <w:bCs/>
          <w:vertAlign w:val="superscript"/>
        </w:rPr>
        <w:t>th</w:t>
      </w:r>
      <w:r w:rsidRPr="00E222CE">
        <w:rPr>
          <w:rFonts w:asciiTheme="minorHAnsi" w:eastAsia="Calibri" w:hAnsiTheme="minorHAnsi" w:cstheme="minorHAnsi"/>
          <w:b/>
          <w:bCs/>
        </w:rPr>
        <w:t xml:space="preserve"> event at the Nichols Farm in Cattaraugus County. </w:t>
      </w:r>
      <w:r w:rsidRPr="00E222CE">
        <w:rPr>
          <w:rFonts w:asciiTheme="minorHAnsi" w:eastAsia="Calibri" w:hAnsiTheme="minorHAnsi" w:cstheme="minorHAnsi"/>
        </w:rPr>
        <w:t xml:space="preserve">Visit, </w:t>
      </w:r>
      <w:r w:rsidRPr="00E222CE">
        <w:rPr>
          <w:rFonts w:asciiTheme="minorHAnsi" w:eastAsia="Calibri" w:hAnsiTheme="minorHAnsi" w:cstheme="minorHAnsi"/>
          <w:color w:val="0561C1"/>
        </w:rPr>
        <w:t xml:space="preserve">https://www.newyorksoilhealth.org/fielddays/ </w:t>
      </w:r>
      <w:r w:rsidRPr="00E222CE">
        <w:rPr>
          <w:rFonts w:asciiTheme="minorHAnsi" w:eastAsia="Calibri" w:hAnsiTheme="minorHAnsi" w:cstheme="minorHAnsi"/>
        </w:rPr>
        <w:t>for more information and to register.</w:t>
      </w:r>
    </w:p>
    <w:p w14:paraId="2267D339" w14:textId="77777777" w:rsidR="00E222CE" w:rsidRPr="00E222CE" w:rsidRDefault="00E222CE" w:rsidP="00E222CE">
      <w:pPr>
        <w:widowControl/>
        <w:autoSpaceDE/>
        <w:autoSpaceDN/>
        <w:rPr>
          <w:rFonts w:asciiTheme="minorHAnsi" w:eastAsia="Calibri" w:hAnsiTheme="minorHAnsi" w:cstheme="minorHAnsi"/>
          <w:b/>
          <w:bCs/>
        </w:rPr>
      </w:pPr>
    </w:p>
    <w:p w14:paraId="041EEE07" w14:textId="77777777" w:rsidR="00E222CE" w:rsidRPr="00E222CE" w:rsidRDefault="00E222CE" w:rsidP="00E222CE">
      <w:pPr>
        <w:widowControl/>
        <w:autoSpaceDE/>
        <w:autoSpaceDN/>
        <w:rPr>
          <w:rFonts w:asciiTheme="minorHAnsi" w:eastAsia="Calibri" w:hAnsiTheme="minorHAnsi" w:cstheme="minorHAnsi"/>
        </w:rPr>
      </w:pPr>
      <w:r w:rsidRPr="00E222CE">
        <w:rPr>
          <w:rFonts w:asciiTheme="minorHAnsi" w:eastAsia="Calibri" w:hAnsiTheme="minorHAnsi" w:cstheme="minorHAnsi"/>
          <w:b/>
          <w:bCs/>
        </w:rPr>
        <w:lastRenderedPageBreak/>
        <w:t>NACD Northeast Regional Meeting – Save the Date</w:t>
      </w:r>
      <w:r w:rsidRPr="00E222CE">
        <w:rPr>
          <w:rFonts w:asciiTheme="minorHAnsi" w:eastAsia="Calibri" w:hAnsiTheme="minorHAnsi" w:cstheme="minorHAnsi"/>
        </w:rPr>
        <w:t xml:space="preserve">: The 2026 Northeast Region Meeting, hosted by the Delaware Association of Conservation Districts, will be held on </w:t>
      </w:r>
      <w:r w:rsidRPr="00E222CE">
        <w:rPr>
          <w:rFonts w:asciiTheme="minorHAnsi" w:eastAsia="Calibri" w:hAnsiTheme="minorHAnsi" w:cstheme="minorHAnsi"/>
          <w:b/>
          <w:bCs/>
        </w:rPr>
        <w:t>August 24-27, 2026</w:t>
      </w:r>
      <w:r w:rsidRPr="00E222CE">
        <w:rPr>
          <w:rFonts w:asciiTheme="minorHAnsi" w:eastAsia="Calibri" w:hAnsiTheme="minorHAnsi" w:cstheme="minorHAnsi"/>
        </w:rPr>
        <w:t xml:space="preserve">, at the Chase Center on the Riverfront in Wilmington, DE. </w:t>
      </w:r>
      <w:hyperlink r:id="rId20" w:history="1">
        <w:r w:rsidRPr="00E222CE">
          <w:rPr>
            <w:rFonts w:asciiTheme="minorHAnsi" w:eastAsia="Calibri" w:hAnsiTheme="minorHAnsi" w:cstheme="minorHAnsi"/>
            <w:color w:val="0563C1"/>
            <w:u w:val="single"/>
          </w:rPr>
          <w:t>https://dacdnet.org/2026NACDNE/</w:t>
        </w:r>
      </w:hyperlink>
      <w:r w:rsidRPr="00E222CE">
        <w:rPr>
          <w:rFonts w:asciiTheme="minorHAnsi" w:eastAsia="Calibri" w:hAnsiTheme="minorHAnsi" w:cstheme="minorHAnsi"/>
        </w:rPr>
        <w:t xml:space="preserve"> </w:t>
      </w:r>
    </w:p>
    <w:bookmarkEnd w:id="0"/>
    <w:p w14:paraId="319E3E7D" w14:textId="77777777" w:rsidR="00E222CE" w:rsidRPr="00E222CE" w:rsidRDefault="00E222CE" w:rsidP="00E222CE">
      <w:pPr>
        <w:widowControl/>
        <w:autoSpaceDE/>
        <w:autoSpaceDN/>
        <w:rPr>
          <w:rFonts w:asciiTheme="minorHAnsi" w:eastAsia="Calibri" w:hAnsiTheme="minorHAnsi" w:cstheme="minorHAnsi"/>
          <w:b/>
          <w:u w:val="single"/>
        </w:rPr>
      </w:pPr>
    </w:p>
    <w:p w14:paraId="1ED000E0" w14:textId="77777777" w:rsidR="00E222CE" w:rsidRPr="00E222CE" w:rsidRDefault="00E222CE" w:rsidP="00E222CE">
      <w:pPr>
        <w:widowControl/>
        <w:autoSpaceDE/>
        <w:autoSpaceDN/>
        <w:rPr>
          <w:rFonts w:asciiTheme="minorHAnsi" w:eastAsia="Calibri" w:hAnsiTheme="minorHAnsi" w:cstheme="minorHAnsi"/>
          <w:b/>
          <w:u w:val="single"/>
        </w:rPr>
      </w:pPr>
      <w:r w:rsidRPr="00E222CE">
        <w:rPr>
          <w:rFonts w:asciiTheme="minorHAnsi" w:eastAsia="Calibri" w:hAnsiTheme="minorHAnsi" w:cstheme="minorHAnsi"/>
          <w:b/>
          <w:u w:val="single"/>
        </w:rPr>
        <w:t xml:space="preserve">Other Grant Opportunities </w:t>
      </w:r>
    </w:p>
    <w:p w14:paraId="2CBE6572" w14:textId="77777777" w:rsidR="00E222CE" w:rsidRPr="00E222CE" w:rsidRDefault="00E222CE" w:rsidP="00E222CE">
      <w:pPr>
        <w:widowControl/>
        <w:autoSpaceDE/>
        <w:autoSpaceDN/>
        <w:contextualSpacing/>
        <w:rPr>
          <w:rFonts w:asciiTheme="minorHAnsi" w:eastAsia="Calibri" w:hAnsiTheme="minorHAnsi" w:cstheme="minorHAnsi"/>
        </w:rPr>
      </w:pPr>
      <w:r w:rsidRPr="00E222CE">
        <w:rPr>
          <w:rFonts w:asciiTheme="minorHAnsi" w:eastAsia="Calibri" w:hAnsiTheme="minorHAnsi" w:cstheme="minorHAnsi"/>
          <w:b/>
          <w:bCs/>
        </w:rPr>
        <w:t xml:space="preserve">Resilient Watersheds Grant (RWG) Program Application Period is Now Open: </w:t>
      </w:r>
      <w:r w:rsidRPr="00E222CE">
        <w:rPr>
          <w:rFonts w:asciiTheme="minorHAnsi" w:eastAsia="Calibri" w:hAnsiTheme="minorHAnsi" w:cstheme="minorHAnsi"/>
        </w:rPr>
        <w:t xml:space="preserve">At least $60 million of Environmental Bond Act funding is available for implementation of flood mitigation projects across New York State. Minimum grant amount: $150,000; maximum grant amount: $10,000,000. </w:t>
      </w:r>
      <w:r w:rsidRPr="00E222CE">
        <w:rPr>
          <w:rFonts w:asciiTheme="minorHAnsi" w:eastAsia="Calibri" w:hAnsiTheme="minorHAnsi" w:cstheme="minorHAnsi"/>
          <w:b/>
          <w:bCs/>
        </w:rPr>
        <w:t>Applications are due Friday June 26</w:t>
      </w:r>
      <w:r w:rsidRPr="00E222CE">
        <w:rPr>
          <w:rFonts w:asciiTheme="minorHAnsi" w:eastAsia="Calibri" w:hAnsiTheme="minorHAnsi" w:cstheme="minorHAnsi"/>
          <w:b/>
          <w:bCs/>
          <w:vertAlign w:val="superscript"/>
        </w:rPr>
        <w:t>th</w:t>
      </w:r>
      <w:r w:rsidRPr="00E222CE">
        <w:rPr>
          <w:rFonts w:asciiTheme="minorHAnsi" w:eastAsia="Calibri" w:hAnsiTheme="minorHAnsi" w:cstheme="minorHAnsi"/>
          <w:b/>
          <w:bCs/>
        </w:rPr>
        <w:t xml:space="preserve">, 2026, at 4:00 PM. </w:t>
      </w:r>
      <w:r w:rsidRPr="00E222CE">
        <w:rPr>
          <w:rFonts w:asciiTheme="minorHAnsi" w:eastAsia="Calibri" w:hAnsiTheme="minorHAnsi" w:cstheme="minorHAnsi"/>
          <w:color w:val="0562C1"/>
        </w:rPr>
        <w:t>https://dec.ny.gov/environmental-protection/water/water-quantity/resilient-ny</w:t>
      </w:r>
    </w:p>
    <w:p w14:paraId="01BEA365" w14:textId="77777777" w:rsidR="001E64AB" w:rsidRDefault="001E64AB" w:rsidP="00CC09FB">
      <w:pPr>
        <w:tabs>
          <w:tab w:val="left" w:pos="913"/>
          <w:tab w:val="left" w:pos="960"/>
        </w:tabs>
        <w:spacing w:line="223" w:lineRule="auto"/>
        <w:ind w:right="232"/>
        <w:rPr>
          <w:rFonts w:asciiTheme="minorHAnsi" w:hAnsiTheme="minorHAnsi" w:cstheme="minorHAnsi"/>
          <w:b/>
          <w:sz w:val="23"/>
        </w:rPr>
      </w:pPr>
    </w:p>
    <w:p w14:paraId="2669FB0A" w14:textId="6164B1B7" w:rsidR="00793E71" w:rsidRDefault="00992C74" w:rsidP="009D7B7D">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w:t>
      </w:r>
      <w:r w:rsidR="009D7B7D">
        <w:rPr>
          <w:rFonts w:asciiTheme="minorHAnsi" w:hAnsiTheme="minorHAnsi" w:cstheme="minorHAnsi"/>
          <w:b/>
          <w:sz w:val="23"/>
        </w:rPr>
        <w:t xml:space="preserve"> </w:t>
      </w:r>
      <w:r w:rsidR="00AB3FAD">
        <w:rPr>
          <w:rFonts w:asciiTheme="minorHAnsi" w:hAnsiTheme="minorHAnsi" w:cstheme="minorHAnsi"/>
          <w:b/>
          <w:sz w:val="23"/>
        </w:rPr>
        <w:t>h</w:t>
      </w:r>
      <w:r w:rsidR="00800669">
        <w:rPr>
          <w:rFonts w:asciiTheme="minorHAnsi" w:hAnsiTheme="minorHAnsi" w:cstheme="minorHAnsi"/>
          <w:b/>
          <w:sz w:val="23"/>
        </w:rPr>
        <w:t xml:space="preserve">. </w:t>
      </w:r>
      <w:r w:rsidR="00793E71" w:rsidRPr="00EF2D1C">
        <w:rPr>
          <w:rFonts w:asciiTheme="minorHAnsi" w:hAnsiTheme="minorHAnsi" w:cstheme="minorHAnsi"/>
          <w:b/>
          <w:sz w:val="23"/>
        </w:rPr>
        <w:t>USDA NRCS</w:t>
      </w:r>
      <w:r w:rsidR="00C87F0F">
        <w:rPr>
          <w:rFonts w:asciiTheme="minorHAnsi" w:hAnsiTheme="minorHAnsi" w:cstheme="minorHAnsi"/>
          <w:b/>
          <w:sz w:val="23"/>
        </w:rPr>
        <w:t>: No Report</w:t>
      </w:r>
    </w:p>
    <w:p w14:paraId="4AD086F9" w14:textId="14E1CCEE" w:rsidR="00793E71" w:rsidRPr="00EF2D1C" w:rsidRDefault="00C62E99" w:rsidP="00C87F0F">
      <w:pPr>
        <w:tabs>
          <w:tab w:val="left" w:pos="913"/>
          <w:tab w:val="left" w:pos="960"/>
        </w:tabs>
        <w:spacing w:line="223" w:lineRule="auto"/>
        <w:ind w:right="232"/>
        <w:rPr>
          <w:rFonts w:asciiTheme="minorHAnsi" w:hAnsiTheme="minorHAnsi" w:cstheme="minorHAnsi"/>
          <w:b/>
          <w:sz w:val="23"/>
        </w:rPr>
      </w:pPr>
      <w:r>
        <w:rPr>
          <w:rFonts w:asciiTheme="minorHAnsi" w:hAnsiTheme="minorHAnsi" w:cstheme="minorHAnsi"/>
          <w:b/>
          <w:sz w:val="23"/>
        </w:rPr>
        <w:t xml:space="preserve">        </w:t>
      </w:r>
      <w:r w:rsidR="00C87F0F">
        <w:rPr>
          <w:rFonts w:asciiTheme="minorHAnsi" w:hAnsiTheme="minorHAnsi" w:cstheme="minorHAnsi"/>
          <w:b/>
          <w:sz w:val="23"/>
        </w:rPr>
        <w:t xml:space="preserve">  </w:t>
      </w:r>
      <w:proofErr w:type="spellStart"/>
      <w:r w:rsidR="00AB3FAD">
        <w:rPr>
          <w:rFonts w:asciiTheme="minorHAnsi" w:hAnsiTheme="minorHAnsi" w:cstheme="minorHAnsi"/>
          <w:b/>
          <w:sz w:val="23"/>
        </w:rPr>
        <w:t>i</w:t>
      </w:r>
      <w:proofErr w:type="spellEnd"/>
      <w:r w:rsidR="00800669">
        <w:rPr>
          <w:rFonts w:asciiTheme="minorHAnsi" w:hAnsiTheme="minorHAnsi" w:cstheme="minorHAnsi"/>
          <w:b/>
          <w:sz w:val="23"/>
        </w:rPr>
        <w:t xml:space="preserve">. </w:t>
      </w:r>
      <w:r w:rsidR="00793E71" w:rsidRPr="00EF2D1C">
        <w:rPr>
          <w:rFonts w:asciiTheme="minorHAnsi" w:hAnsiTheme="minorHAnsi" w:cstheme="minorHAnsi"/>
          <w:b/>
          <w:sz w:val="23"/>
        </w:rPr>
        <w:t>USDA FSA</w:t>
      </w:r>
    </w:p>
    <w:p w14:paraId="7C42CABD" w14:textId="77777777" w:rsidR="00566815" w:rsidRPr="00566815" w:rsidRDefault="00566815" w:rsidP="00566815">
      <w:pPr>
        <w:widowControl/>
        <w:autoSpaceDE/>
        <w:autoSpaceDN/>
        <w:spacing w:after="225"/>
        <w:rPr>
          <w:rFonts w:asciiTheme="minorHAnsi" w:hAnsiTheme="minorHAnsi" w:cstheme="minorHAnsi"/>
          <w:bCs/>
        </w:rPr>
      </w:pPr>
      <w:r w:rsidRPr="00566815">
        <w:rPr>
          <w:rFonts w:asciiTheme="minorHAnsi" w:hAnsiTheme="minorHAnsi" w:cstheme="minorHAnsi"/>
          <w:b/>
        </w:rPr>
        <w:t xml:space="preserve">County Committee Elections: </w:t>
      </w:r>
    </w:p>
    <w:p w14:paraId="2968A5F4" w14:textId="77777777" w:rsidR="00566815" w:rsidRPr="00566815" w:rsidRDefault="00566815" w:rsidP="00566815">
      <w:pPr>
        <w:widowControl/>
        <w:autoSpaceDE/>
        <w:autoSpaceDN/>
        <w:spacing w:after="225"/>
        <w:rPr>
          <w:rFonts w:asciiTheme="minorHAnsi" w:hAnsiTheme="minorHAnsi" w:cstheme="minorHAnsi"/>
          <w:bCs/>
        </w:rPr>
      </w:pPr>
      <w:r w:rsidRPr="00566815">
        <w:rPr>
          <w:rFonts w:asciiTheme="minorHAnsi" w:hAnsiTheme="minorHAnsi" w:cstheme="minorHAnsi"/>
          <w:bCs/>
        </w:rPr>
        <w:t xml:space="preserve">The County Committee election process is underway. County Committees are a </w:t>
      </w:r>
      <w:r w:rsidRPr="00566815">
        <w:rPr>
          <w:rFonts w:asciiTheme="minorHAnsi" w:hAnsiTheme="minorHAnsi" w:cstheme="minorHAnsi"/>
          <w:color w:val="212121"/>
          <w:shd w:val="clear" w:color="auto" w:fill="FFFFFF"/>
        </w:rPr>
        <w:t>critical component of the day-to-day operations of FSA and allow grassroots input and location administration of federal farm programs. </w:t>
      </w:r>
      <w:r w:rsidRPr="00566815">
        <w:rPr>
          <w:rFonts w:asciiTheme="minorHAnsi" w:hAnsiTheme="minorHAnsi" w:cstheme="minorHAnsi"/>
          <w:bCs/>
        </w:rPr>
        <w:t xml:space="preserve"> This year the election is being held for Local Administrative Area (</w:t>
      </w:r>
      <w:proofErr w:type="gramStart"/>
      <w:r w:rsidRPr="00566815">
        <w:rPr>
          <w:rFonts w:asciiTheme="minorHAnsi" w:hAnsiTheme="minorHAnsi" w:cstheme="minorHAnsi"/>
          <w:bCs/>
        </w:rPr>
        <w:t>LAA) #</w:t>
      </w:r>
      <w:proofErr w:type="gramEnd"/>
      <w:r w:rsidRPr="00566815">
        <w:rPr>
          <w:rFonts w:asciiTheme="minorHAnsi" w:hAnsiTheme="minorHAnsi" w:cstheme="minorHAnsi"/>
          <w:bCs/>
        </w:rPr>
        <w:t xml:space="preserve">2, which consists of the towns of Bangor, Bellmont, Brandon, Brighton, Duane, Franklin, </w:t>
      </w:r>
      <w:proofErr w:type="spellStart"/>
      <w:r w:rsidRPr="00566815">
        <w:rPr>
          <w:rFonts w:asciiTheme="minorHAnsi" w:hAnsiTheme="minorHAnsi" w:cstheme="minorHAnsi"/>
          <w:bCs/>
        </w:rPr>
        <w:t>Harrietstown</w:t>
      </w:r>
      <w:proofErr w:type="spellEnd"/>
      <w:r w:rsidRPr="00566815">
        <w:rPr>
          <w:rFonts w:asciiTheme="minorHAnsi" w:hAnsiTheme="minorHAnsi" w:cstheme="minorHAnsi"/>
          <w:bCs/>
        </w:rPr>
        <w:t>, Malone and Santa Clara. Nomination forms are due to the FSA office by August 3</w:t>
      </w:r>
      <w:r w:rsidRPr="00566815">
        <w:rPr>
          <w:rFonts w:asciiTheme="minorHAnsi" w:hAnsiTheme="minorHAnsi" w:cstheme="minorHAnsi"/>
          <w:bCs/>
          <w:vertAlign w:val="superscript"/>
        </w:rPr>
        <w:t>rd</w:t>
      </w:r>
      <w:r w:rsidRPr="00566815">
        <w:rPr>
          <w:rFonts w:asciiTheme="minorHAnsi" w:hAnsiTheme="minorHAnsi" w:cstheme="minorHAnsi"/>
          <w:bCs/>
        </w:rPr>
        <w:t xml:space="preserve">. </w:t>
      </w:r>
    </w:p>
    <w:p w14:paraId="2EB34DB2" w14:textId="77777777" w:rsidR="00566815" w:rsidRPr="00566815" w:rsidRDefault="00566815" w:rsidP="00566815">
      <w:pPr>
        <w:widowControl/>
        <w:autoSpaceDE/>
        <w:autoSpaceDN/>
        <w:spacing w:after="225"/>
        <w:rPr>
          <w:rFonts w:asciiTheme="minorHAnsi" w:hAnsiTheme="minorHAnsi" w:cstheme="minorHAnsi"/>
          <w:b/>
        </w:rPr>
      </w:pPr>
      <w:r w:rsidRPr="00566815">
        <w:rPr>
          <w:rFonts w:asciiTheme="minorHAnsi" w:hAnsiTheme="minorHAnsi" w:cstheme="minorHAnsi"/>
          <w:b/>
        </w:rPr>
        <w:t xml:space="preserve">Acreage/Crop Reporting: </w:t>
      </w:r>
    </w:p>
    <w:p w14:paraId="2FB86727" w14:textId="77777777" w:rsidR="00566815" w:rsidRPr="00566815" w:rsidRDefault="00566815" w:rsidP="00566815">
      <w:pPr>
        <w:widowControl/>
        <w:autoSpaceDE/>
        <w:autoSpaceDN/>
        <w:spacing w:after="225"/>
        <w:rPr>
          <w:rFonts w:asciiTheme="minorHAnsi" w:hAnsiTheme="minorHAnsi" w:cstheme="minorHAnsi"/>
          <w:bCs/>
        </w:rPr>
      </w:pPr>
      <w:r w:rsidRPr="00566815">
        <w:rPr>
          <w:rFonts w:asciiTheme="minorHAnsi" w:hAnsiTheme="minorHAnsi" w:cstheme="minorHAnsi"/>
          <w:bCs/>
        </w:rPr>
        <w:t>We are working on 2026 crop reports. The deadline for most crops including hay, grazing land, spring seeded small grains, vegetables, berries, corn and soybeans is July 15</w:t>
      </w:r>
      <w:r w:rsidRPr="00566815">
        <w:rPr>
          <w:rFonts w:asciiTheme="minorHAnsi" w:hAnsiTheme="minorHAnsi" w:cstheme="minorHAnsi"/>
          <w:bCs/>
          <w:vertAlign w:val="superscript"/>
        </w:rPr>
        <w:t>th</w:t>
      </w:r>
      <w:r w:rsidRPr="00566815">
        <w:rPr>
          <w:rFonts w:asciiTheme="minorHAnsi" w:hAnsiTheme="minorHAnsi" w:cstheme="minorHAnsi"/>
          <w:bCs/>
        </w:rPr>
        <w:t xml:space="preserve">. Some programs require a timely filed crop report. Producers are encouraged to contact the office to make an appointment to </w:t>
      </w:r>
      <w:proofErr w:type="gramStart"/>
      <w:r w:rsidRPr="00566815">
        <w:rPr>
          <w:rFonts w:asciiTheme="minorHAnsi" w:hAnsiTheme="minorHAnsi" w:cstheme="minorHAnsi"/>
          <w:bCs/>
        </w:rPr>
        <w:t>report</w:t>
      </w:r>
      <w:proofErr w:type="gramEnd"/>
      <w:r w:rsidRPr="00566815">
        <w:rPr>
          <w:rFonts w:asciiTheme="minorHAnsi" w:hAnsiTheme="minorHAnsi" w:cstheme="minorHAnsi"/>
          <w:bCs/>
        </w:rPr>
        <w:t xml:space="preserve"> their crop acreage and grazing land.   </w:t>
      </w:r>
    </w:p>
    <w:p w14:paraId="505A1391" w14:textId="77777777" w:rsidR="00566815" w:rsidRPr="00566815" w:rsidRDefault="00566815" w:rsidP="00566815">
      <w:pPr>
        <w:widowControl/>
        <w:autoSpaceDE/>
        <w:autoSpaceDN/>
        <w:spacing w:after="225"/>
        <w:rPr>
          <w:rFonts w:asciiTheme="minorHAnsi" w:hAnsiTheme="minorHAnsi" w:cstheme="minorHAnsi"/>
          <w:b/>
        </w:rPr>
      </w:pPr>
      <w:r w:rsidRPr="00566815">
        <w:rPr>
          <w:rFonts w:asciiTheme="minorHAnsi" w:hAnsiTheme="minorHAnsi" w:cstheme="minorHAnsi"/>
          <w:b/>
        </w:rPr>
        <w:t xml:space="preserve">Supplemental Disaster Relief Program (SDRP): </w:t>
      </w:r>
    </w:p>
    <w:p w14:paraId="2AAD77B2" w14:textId="77777777" w:rsidR="00566815" w:rsidRPr="00566815" w:rsidRDefault="00566815" w:rsidP="00566815">
      <w:pPr>
        <w:widowControl/>
        <w:autoSpaceDE/>
        <w:autoSpaceDN/>
        <w:spacing w:after="225"/>
        <w:ind w:left="810"/>
        <w:rPr>
          <w:rFonts w:asciiTheme="minorHAnsi" w:hAnsiTheme="minorHAnsi" w:cstheme="minorHAnsi"/>
          <w:b/>
          <w:bCs/>
        </w:rPr>
      </w:pPr>
      <w:r w:rsidRPr="00566815">
        <w:rPr>
          <w:rFonts w:asciiTheme="minorHAnsi" w:hAnsiTheme="minorHAnsi" w:cstheme="minorHAnsi"/>
          <w:bCs/>
        </w:rPr>
        <w:t xml:space="preserve">Covers </w:t>
      </w:r>
      <w:proofErr w:type="gramStart"/>
      <w:r w:rsidRPr="00566815">
        <w:rPr>
          <w:rFonts w:asciiTheme="minorHAnsi" w:hAnsiTheme="minorHAnsi" w:cstheme="minorHAnsi"/>
          <w:bCs/>
        </w:rPr>
        <w:t>c</w:t>
      </w:r>
      <w:r w:rsidRPr="00566815">
        <w:rPr>
          <w:rFonts w:asciiTheme="minorHAnsi" w:hAnsiTheme="minorHAnsi" w:cstheme="minorHAnsi"/>
          <w:color w:val="212121"/>
          <w:shd w:val="clear" w:color="auto" w:fill="FFFFFF"/>
        </w:rPr>
        <w:t>rop</w:t>
      </w:r>
      <w:proofErr w:type="gramEnd"/>
      <w:r w:rsidRPr="00566815">
        <w:rPr>
          <w:rFonts w:asciiTheme="minorHAnsi" w:hAnsiTheme="minorHAnsi" w:cstheme="minorHAnsi"/>
          <w:color w:val="212121"/>
          <w:shd w:val="clear" w:color="auto" w:fill="FFFFFF"/>
        </w:rPr>
        <w:t xml:space="preserve">, </w:t>
      </w:r>
      <w:proofErr w:type="gramStart"/>
      <w:r w:rsidRPr="00566815">
        <w:rPr>
          <w:rFonts w:asciiTheme="minorHAnsi" w:hAnsiTheme="minorHAnsi" w:cstheme="minorHAnsi"/>
          <w:color w:val="212121"/>
          <w:shd w:val="clear" w:color="auto" w:fill="FFFFFF"/>
        </w:rPr>
        <w:t>tree</w:t>
      </w:r>
      <w:proofErr w:type="gramEnd"/>
      <w:r w:rsidRPr="00566815">
        <w:rPr>
          <w:rFonts w:asciiTheme="minorHAnsi" w:hAnsiTheme="minorHAnsi" w:cstheme="minorHAnsi"/>
          <w:color w:val="212121"/>
          <w:shd w:val="clear" w:color="auto" w:fill="FFFFFF"/>
        </w:rPr>
        <w:t xml:space="preserve">, and vine losses due to wildfires, hurricanes, floods, derechos, excessive heat, tornadoes, winter storms, freeze (including a polar vortex), smoke exposure, excessive moisture, qualifying drought, and related conditions occurring in calendar years 2023 and/or 2024. The </w:t>
      </w:r>
      <w:r w:rsidRPr="00566815">
        <w:rPr>
          <w:rFonts w:asciiTheme="minorHAnsi" w:hAnsiTheme="minorHAnsi" w:cstheme="minorHAnsi"/>
        </w:rPr>
        <w:t>Sign-up deadline is</w:t>
      </w:r>
      <w:r w:rsidRPr="00566815">
        <w:rPr>
          <w:rFonts w:asciiTheme="minorHAnsi" w:hAnsiTheme="minorHAnsi" w:cstheme="minorHAnsi"/>
          <w:b/>
          <w:bCs/>
        </w:rPr>
        <w:t xml:space="preserve"> August 12, 2026.  </w:t>
      </w:r>
    </w:p>
    <w:p w14:paraId="5BD5AF38" w14:textId="77777777" w:rsidR="00566815" w:rsidRPr="00566815" w:rsidRDefault="00566815" w:rsidP="00566815">
      <w:pPr>
        <w:widowControl/>
        <w:autoSpaceDE/>
        <w:autoSpaceDN/>
        <w:spacing w:after="225"/>
        <w:rPr>
          <w:rFonts w:asciiTheme="minorHAnsi" w:hAnsiTheme="minorHAnsi" w:cstheme="minorHAnsi"/>
          <w:b/>
        </w:rPr>
      </w:pPr>
      <w:r w:rsidRPr="00566815">
        <w:rPr>
          <w:rFonts w:asciiTheme="minorHAnsi" w:hAnsiTheme="minorHAnsi" w:cstheme="minorHAnsi"/>
          <w:b/>
        </w:rPr>
        <w:t xml:space="preserve">Assistance for Specialty Crop Farmers: </w:t>
      </w:r>
    </w:p>
    <w:p w14:paraId="2FAFE318" w14:textId="77777777" w:rsidR="00566815" w:rsidRPr="00566815" w:rsidRDefault="00566815" w:rsidP="00566815">
      <w:pPr>
        <w:widowControl/>
        <w:autoSpaceDE/>
        <w:autoSpaceDN/>
        <w:spacing w:after="225"/>
        <w:rPr>
          <w:rFonts w:asciiTheme="minorHAnsi" w:hAnsiTheme="minorHAnsi" w:cstheme="minorHAnsi"/>
          <w:color w:val="212121"/>
          <w:shd w:val="clear" w:color="auto" w:fill="FFFFFF"/>
        </w:rPr>
      </w:pPr>
      <w:r w:rsidRPr="00566815">
        <w:rPr>
          <w:rFonts w:asciiTheme="minorHAnsi" w:hAnsiTheme="minorHAnsi" w:cstheme="minorHAnsi"/>
          <w:color w:val="212121"/>
          <w:shd w:val="clear" w:color="auto" w:fill="FFFFFF"/>
        </w:rPr>
        <w:t xml:space="preserve">Program signup is underway through </w:t>
      </w:r>
      <w:r w:rsidRPr="00566815">
        <w:rPr>
          <w:rFonts w:asciiTheme="minorHAnsi" w:hAnsiTheme="minorHAnsi" w:cstheme="minorHAnsi"/>
          <w:b/>
          <w:bCs/>
          <w:color w:val="212121"/>
          <w:shd w:val="clear" w:color="auto" w:fill="FFFFFF"/>
        </w:rPr>
        <w:t>August 7th</w:t>
      </w:r>
      <w:r w:rsidRPr="00566815">
        <w:rPr>
          <w:rFonts w:asciiTheme="minorHAnsi" w:hAnsiTheme="minorHAnsi" w:cstheme="minorHAnsi"/>
          <w:color w:val="212121"/>
          <w:shd w:val="clear" w:color="auto" w:fill="FFFFFF"/>
        </w:rPr>
        <w:t>. Producers had to have filed their 2025 specialty crop acreage to be eligible. FSA used national average revenue per crop as a metric for developing the ASCF program payment categories and payment rates listed below. </w:t>
      </w:r>
    </w:p>
    <w:p w14:paraId="09A7CAD7" w14:textId="77777777" w:rsidR="00566815" w:rsidRPr="00566815" w:rsidRDefault="00566815" w:rsidP="00566815">
      <w:pPr>
        <w:widowControl/>
        <w:numPr>
          <w:ilvl w:val="1"/>
          <w:numId w:val="32"/>
        </w:numPr>
        <w:autoSpaceDE/>
        <w:autoSpaceDN/>
        <w:rPr>
          <w:rFonts w:asciiTheme="minorHAnsi" w:hAnsiTheme="minorHAnsi" w:cstheme="minorHAnsi"/>
          <w:b/>
          <w:i/>
          <w:iCs/>
        </w:rPr>
      </w:pPr>
      <w:r w:rsidRPr="00566815">
        <w:rPr>
          <w:rFonts w:asciiTheme="minorHAnsi" w:hAnsiTheme="minorHAnsi" w:cstheme="minorHAnsi"/>
          <w:color w:val="212121"/>
          <w:shd w:val="clear" w:color="auto" w:fill="FFFFFF"/>
        </w:rPr>
        <w:t xml:space="preserve">Tier 1 </w:t>
      </w:r>
      <w:proofErr w:type="gramStart"/>
      <w:r w:rsidRPr="00566815">
        <w:rPr>
          <w:rFonts w:asciiTheme="minorHAnsi" w:hAnsiTheme="minorHAnsi" w:cstheme="minorHAnsi"/>
          <w:color w:val="212121"/>
          <w:shd w:val="clear" w:color="auto" w:fill="FFFFFF"/>
        </w:rPr>
        <w:t xml:space="preserve">- </w:t>
      </w:r>
      <w:r w:rsidRPr="00566815">
        <w:rPr>
          <w:rFonts w:asciiTheme="minorHAnsi" w:hAnsiTheme="minorHAnsi" w:cstheme="minorHAnsi"/>
          <w:color w:val="212121"/>
          <w:shd w:val="clear" w:color="auto" w:fill="FFFFFF"/>
        </w:rPr>
        <w:tab/>
        <w:t>$</w:t>
      </w:r>
      <w:proofErr w:type="gramEnd"/>
      <w:r w:rsidRPr="00566815">
        <w:rPr>
          <w:rFonts w:asciiTheme="minorHAnsi" w:hAnsiTheme="minorHAnsi" w:cstheme="minorHAnsi"/>
          <w:color w:val="212121"/>
          <w:shd w:val="clear" w:color="auto" w:fill="FFFFFF"/>
        </w:rPr>
        <w:t>650/acre</w:t>
      </w:r>
    </w:p>
    <w:p w14:paraId="051D59A6" w14:textId="77777777" w:rsidR="00566815" w:rsidRPr="00566815" w:rsidRDefault="00566815" w:rsidP="00566815">
      <w:pPr>
        <w:widowControl/>
        <w:numPr>
          <w:ilvl w:val="1"/>
          <w:numId w:val="32"/>
        </w:numPr>
        <w:autoSpaceDE/>
        <w:autoSpaceDN/>
        <w:rPr>
          <w:rFonts w:asciiTheme="minorHAnsi" w:hAnsiTheme="minorHAnsi" w:cstheme="minorHAnsi"/>
          <w:b/>
          <w:i/>
          <w:iCs/>
        </w:rPr>
      </w:pPr>
      <w:r w:rsidRPr="00566815">
        <w:rPr>
          <w:rFonts w:asciiTheme="minorHAnsi" w:hAnsiTheme="minorHAnsi" w:cstheme="minorHAnsi"/>
          <w:color w:val="212121"/>
          <w:shd w:val="clear" w:color="auto" w:fill="FFFFFF"/>
        </w:rPr>
        <w:t xml:space="preserve">Tier 2 – </w:t>
      </w:r>
      <w:r w:rsidRPr="00566815">
        <w:rPr>
          <w:rFonts w:asciiTheme="minorHAnsi" w:hAnsiTheme="minorHAnsi" w:cstheme="minorHAnsi"/>
          <w:color w:val="212121"/>
          <w:shd w:val="clear" w:color="auto" w:fill="FFFFFF"/>
        </w:rPr>
        <w:tab/>
        <w:t>$225/acre</w:t>
      </w:r>
    </w:p>
    <w:p w14:paraId="5204E9FA" w14:textId="77777777" w:rsidR="00566815" w:rsidRPr="00566815" w:rsidRDefault="00566815" w:rsidP="00566815">
      <w:pPr>
        <w:widowControl/>
        <w:numPr>
          <w:ilvl w:val="1"/>
          <w:numId w:val="32"/>
        </w:numPr>
        <w:autoSpaceDE/>
        <w:autoSpaceDN/>
        <w:rPr>
          <w:rFonts w:asciiTheme="minorHAnsi" w:hAnsiTheme="minorHAnsi" w:cstheme="minorHAnsi"/>
          <w:b/>
          <w:i/>
          <w:iCs/>
        </w:rPr>
      </w:pPr>
      <w:r w:rsidRPr="00566815">
        <w:rPr>
          <w:rFonts w:asciiTheme="minorHAnsi" w:hAnsiTheme="minorHAnsi" w:cstheme="minorHAnsi"/>
          <w:color w:val="212121"/>
          <w:shd w:val="clear" w:color="auto" w:fill="FFFFFF"/>
        </w:rPr>
        <w:t xml:space="preserve">Tier 3 </w:t>
      </w:r>
      <w:proofErr w:type="gramStart"/>
      <w:r w:rsidRPr="00566815">
        <w:rPr>
          <w:rFonts w:asciiTheme="minorHAnsi" w:hAnsiTheme="minorHAnsi" w:cstheme="minorHAnsi"/>
          <w:color w:val="212121"/>
          <w:shd w:val="clear" w:color="auto" w:fill="FFFFFF"/>
        </w:rPr>
        <w:t xml:space="preserve">- </w:t>
      </w:r>
      <w:r w:rsidRPr="00566815">
        <w:rPr>
          <w:rFonts w:asciiTheme="minorHAnsi" w:hAnsiTheme="minorHAnsi" w:cstheme="minorHAnsi"/>
          <w:color w:val="212121"/>
          <w:shd w:val="clear" w:color="auto" w:fill="FFFFFF"/>
        </w:rPr>
        <w:tab/>
        <w:t>$</w:t>
      </w:r>
      <w:proofErr w:type="gramEnd"/>
      <w:r w:rsidRPr="00566815">
        <w:rPr>
          <w:rFonts w:asciiTheme="minorHAnsi" w:hAnsiTheme="minorHAnsi" w:cstheme="minorHAnsi"/>
          <w:color w:val="212121"/>
          <w:shd w:val="clear" w:color="auto" w:fill="FFFFFF"/>
        </w:rPr>
        <w:t>65/acre</w:t>
      </w:r>
    </w:p>
    <w:p w14:paraId="21911043" w14:textId="77777777" w:rsidR="00566815" w:rsidRPr="00566815" w:rsidRDefault="00566815" w:rsidP="00566815">
      <w:pPr>
        <w:widowControl/>
        <w:numPr>
          <w:ilvl w:val="1"/>
          <w:numId w:val="32"/>
        </w:numPr>
        <w:autoSpaceDE/>
        <w:autoSpaceDN/>
        <w:rPr>
          <w:rFonts w:asciiTheme="minorHAnsi" w:hAnsiTheme="minorHAnsi" w:cstheme="minorHAnsi"/>
          <w:b/>
          <w:i/>
          <w:iCs/>
        </w:rPr>
      </w:pPr>
      <w:r w:rsidRPr="00566815">
        <w:rPr>
          <w:rFonts w:asciiTheme="minorHAnsi" w:hAnsiTheme="minorHAnsi" w:cstheme="minorHAnsi"/>
          <w:color w:val="212121"/>
          <w:shd w:val="clear" w:color="auto" w:fill="FFFFFF"/>
        </w:rPr>
        <w:t>Tier 4 -</w:t>
      </w:r>
      <w:r w:rsidRPr="00566815">
        <w:rPr>
          <w:rFonts w:asciiTheme="minorHAnsi" w:hAnsiTheme="minorHAnsi" w:cstheme="minorHAnsi"/>
          <w:color w:val="212121"/>
          <w:shd w:val="clear" w:color="auto" w:fill="FFFFFF"/>
        </w:rPr>
        <w:tab/>
        <w:t>$25/acre</w:t>
      </w:r>
    </w:p>
    <w:p w14:paraId="55299828" w14:textId="77777777" w:rsidR="00566815" w:rsidRPr="00566815" w:rsidRDefault="00566815" w:rsidP="00566815">
      <w:pPr>
        <w:widowControl/>
        <w:autoSpaceDE/>
        <w:autoSpaceDN/>
        <w:spacing w:before="150" w:after="225"/>
        <w:rPr>
          <w:rFonts w:asciiTheme="minorHAnsi" w:eastAsia="MS Mincho" w:hAnsiTheme="minorHAnsi" w:cstheme="minorHAnsi"/>
          <w:b/>
          <w:color w:val="000000"/>
          <w:lang w:eastAsia="ja-JP"/>
        </w:rPr>
      </w:pPr>
      <w:r w:rsidRPr="00566815">
        <w:rPr>
          <w:rFonts w:asciiTheme="minorHAnsi" w:eastAsia="MS Mincho" w:hAnsiTheme="minorHAnsi" w:cstheme="minorHAnsi"/>
          <w:b/>
          <w:color w:val="000000"/>
          <w:lang w:eastAsia="ja-JP"/>
        </w:rPr>
        <w:t>Reporting Weather Impacts:</w:t>
      </w:r>
    </w:p>
    <w:p w14:paraId="37BF0AC0" w14:textId="77777777" w:rsidR="00566815" w:rsidRPr="00566815" w:rsidRDefault="00566815" w:rsidP="00566815">
      <w:pPr>
        <w:widowControl/>
        <w:autoSpaceDE/>
        <w:autoSpaceDN/>
        <w:spacing w:before="150" w:after="225"/>
        <w:rPr>
          <w:rFonts w:asciiTheme="minorHAnsi" w:eastAsia="MS Mincho" w:hAnsiTheme="minorHAnsi" w:cstheme="minorHAnsi"/>
          <w:bCs/>
          <w:color w:val="000000"/>
          <w:lang w:eastAsia="ja-JP"/>
        </w:rPr>
      </w:pPr>
      <w:r w:rsidRPr="00566815">
        <w:rPr>
          <w:rFonts w:asciiTheme="minorHAnsi" w:eastAsia="MS Mincho" w:hAnsiTheme="minorHAnsi" w:cstheme="minorHAnsi"/>
          <w:bCs/>
          <w:color w:val="000000"/>
          <w:lang w:eastAsia="ja-JP"/>
        </w:rPr>
        <w:t xml:space="preserve">The Farm Service Agency offers a wide range of programs to assist producers in times of natural disasters and severe weather impacts. Some are regular programs already in place, others require a Secretarial Disaster </w:t>
      </w:r>
      <w:proofErr w:type="gramStart"/>
      <w:r w:rsidRPr="00566815">
        <w:rPr>
          <w:rFonts w:asciiTheme="minorHAnsi" w:eastAsia="MS Mincho" w:hAnsiTheme="minorHAnsi" w:cstheme="minorHAnsi"/>
          <w:bCs/>
          <w:color w:val="000000"/>
          <w:lang w:eastAsia="ja-JP"/>
        </w:rPr>
        <w:t>Designation</w:t>
      </w:r>
      <w:proofErr w:type="gramEnd"/>
      <w:r w:rsidRPr="00566815">
        <w:rPr>
          <w:rFonts w:asciiTheme="minorHAnsi" w:eastAsia="MS Mincho" w:hAnsiTheme="minorHAnsi" w:cstheme="minorHAnsi"/>
          <w:bCs/>
          <w:color w:val="000000"/>
          <w:lang w:eastAsia="ja-JP"/>
        </w:rPr>
        <w:t xml:space="preserve"> and others are passed as part of new legislation. We would like to encourage producers who do experience </w:t>
      </w:r>
      <w:proofErr w:type="gramStart"/>
      <w:r w:rsidRPr="00566815">
        <w:rPr>
          <w:rFonts w:asciiTheme="minorHAnsi" w:eastAsia="MS Mincho" w:hAnsiTheme="minorHAnsi" w:cstheme="minorHAnsi"/>
          <w:bCs/>
          <w:color w:val="000000"/>
          <w:lang w:eastAsia="ja-JP"/>
        </w:rPr>
        <w:t>weather related</w:t>
      </w:r>
      <w:proofErr w:type="gramEnd"/>
      <w:r w:rsidRPr="00566815">
        <w:rPr>
          <w:rFonts w:asciiTheme="minorHAnsi" w:eastAsia="MS Mincho" w:hAnsiTheme="minorHAnsi" w:cstheme="minorHAnsi"/>
          <w:bCs/>
          <w:color w:val="000000"/>
          <w:lang w:eastAsia="ja-JP"/>
        </w:rPr>
        <w:t xml:space="preserve"> losses to let us know. </w:t>
      </w:r>
    </w:p>
    <w:p w14:paraId="370C47E2" w14:textId="50E1595F" w:rsidR="00566815" w:rsidRPr="00566815" w:rsidRDefault="00566815" w:rsidP="00566815">
      <w:pPr>
        <w:widowControl/>
        <w:autoSpaceDE/>
        <w:autoSpaceDN/>
        <w:spacing w:before="150" w:after="225"/>
        <w:rPr>
          <w:rFonts w:asciiTheme="minorHAnsi" w:eastAsia="MS Mincho" w:hAnsiTheme="minorHAnsi" w:cstheme="minorHAnsi"/>
          <w:bCs/>
          <w:color w:val="000000"/>
          <w:lang w:eastAsia="ja-JP"/>
        </w:rPr>
      </w:pPr>
      <w:r w:rsidRPr="00566815">
        <w:rPr>
          <w:rFonts w:asciiTheme="minorHAnsi" w:eastAsia="MS Mincho" w:hAnsiTheme="minorHAnsi" w:cstheme="minorHAnsi"/>
          <w:bCs/>
          <w:color w:val="000000"/>
          <w:lang w:eastAsia="ja-JP"/>
        </w:rPr>
        <w:lastRenderedPageBreak/>
        <w:t>Filing crop reports and maint</w:t>
      </w:r>
      <w:r>
        <w:rPr>
          <w:rFonts w:asciiTheme="minorHAnsi" w:eastAsia="MS Mincho" w:hAnsiTheme="minorHAnsi" w:cstheme="minorHAnsi"/>
          <w:bCs/>
          <w:color w:val="000000"/>
          <w:lang w:eastAsia="ja-JP"/>
        </w:rPr>
        <w:t>a</w:t>
      </w:r>
      <w:r w:rsidRPr="00566815">
        <w:rPr>
          <w:rFonts w:asciiTheme="minorHAnsi" w:eastAsia="MS Mincho" w:hAnsiTheme="minorHAnsi" w:cstheme="minorHAnsi"/>
          <w:bCs/>
          <w:color w:val="000000"/>
          <w:lang w:eastAsia="ja-JP"/>
        </w:rPr>
        <w:t xml:space="preserve">ining good records are vital when applying for disaster assistance.  Crop yield and quality records, livestock inventories, </w:t>
      </w:r>
      <w:proofErr w:type="gramStart"/>
      <w:r w:rsidRPr="00566815">
        <w:rPr>
          <w:rFonts w:asciiTheme="minorHAnsi" w:eastAsia="MS Mincho" w:hAnsiTheme="minorHAnsi" w:cstheme="minorHAnsi"/>
          <w:bCs/>
          <w:color w:val="000000"/>
          <w:lang w:eastAsia="ja-JP"/>
        </w:rPr>
        <w:t>honey bee</w:t>
      </w:r>
      <w:proofErr w:type="gramEnd"/>
      <w:r w:rsidRPr="00566815">
        <w:rPr>
          <w:rFonts w:asciiTheme="minorHAnsi" w:eastAsia="MS Mincho" w:hAnsiTheme="minorHAnsi" w:cstheme="minorHAnsi"/>
          <w:bCs/>
          <w:color w:val="000000"/>
          <w:lang w:eastAsia="ja-JP"/>
        </w:rPr>
        <w:t xml:space="preserve"> inventories, management records, </w:t>
      </w:r>
      <w:proofErr w:type="spellStart"/>
      <w:r w:rsidRPr="00566815">
        <w:rPr>
          <w:rFonts w:asciiTheme="minorHAnsi" w:eastAsia="MS Mincho" w:hAnsiTheme="minorHAnsi" w:cstheme="minorHAnsi"/>
          <w:bCs/>
          <w:color w:val="000000"/>
          <w:lang w:eastAsia="ja-JP"/>
        </w:rPr>
        <w:t>etc</w:t>
      </w:r>
      <w:proofErr w:type="spellEnd"/>
      <w:r w:rsidRPr="00566815">
        <w:rPr>
          <w:rFonts w:asciiTheme="minorHAnsi" w:eastAsia="MS Mincho" w:hAnsiTheme="minorHAnsi" w:cstheme="minorHAnsi"/>
          <w:bCs/>
          <w:color w:val="000000"/>
          <w:lang w:eastAsia="ja-JP"/>
        </w:rPr>
        <w:t xml:space="preserve"> are all examples of records to have on hand.  Thorough records help the application process by providing the documentation needed to support a disaster program application. </w:t>
      </w:r>
    </w:p>
    <w:p w14:paraId="6D2E84A9" w14:textId="77777777" w:rsidR="00566815" w:rsidRPr="00566815" w:rsidRDefault="00566815" w:rsidP="00566815">
      <w:pPr>
        <w:widowControl/>
        <w:autoSpaceDE/>
        <w:autoSpaceDN/>
        <w:spacing w:before="150" w:after="225"/>
        <w:rPr>
          <w:rFonts w:asciiTheme="minorHAnsi" w:eastAsia="MS Mincho" w:hAnsiTheme="minorHAnsi" w:cstheme="minorHAnsi"/>
          <w:bCs/>
          <w:i/>
          <w:iCs/>
          <w:color w:val="000000"/>
          <w:lang w:eastAsia="ja-JP"/>
        </w:rPr>
      </w:pPr>
      <w:r w:rsidRPr="00566815">
        <w:rPr>
          <w:rFonts w:asciiTheme="minorHAnsi" w:eastAsia="MS Mincho" w:hAnsiTheme="minorHAnsi" w:cstheme="minorHAnsi"/>
          <w:b/>
          <w:color w:val="000000"/>
          <w:lang w:eastAsia="ja-JP"/>
        </w:rPr>
        <w:t>Price</w:t>
      </w:r>
      <w:r w:rsidRPr="00566815">
        <w:rPr>
          <w:rFonts w:asciiTheme="minorHAnsi" w:eastAsia="MS Mincho" w:hAnsiTheme="minorHAnsi" w:cstheme="minorHAnsi"/>
          <w:bCs/>
          <w:color w:val="000000"/>
          <w:lang w:eastAsia="ja-JP"/>
        </w:rPr>
        <w:t xml:space="preserve"> </w:t>
      </w:r>
      <w:r w:rsidRPr="00566815">
        <w:rPr>
          <w:rFonts w:asciiTheme="minorHAnsi" w:eastAsia="MS Mincho" w:hAnsiTheme="minorHAnsi" w:cstheme="minorHAnsi"/>
          <w:b/>
          <w:color w:val="000000"/>
          <w:lang w:eastAsia="ja-JP"/>
        </w:rPr>
        <w:t>Support Interest Rates (June 2026):</w:t>
      </w:r>
    </w:p>
    <w:p w14:paraId="2CA44640" w14:textId="77777777" w:rsidR="00566815" w:rsidRPr="00566815" w:rsidRDefault="00566815" w:rsidP="00566815">
      <w:pPr>
        <w:widowControl/>
        <w:numPr>
          <w:ilvl w:val="0"/>
          <w:numId w:val="21"/>
        </w:numPr>
        <w:autoSpaceDE/>
        <w:autoSpaceDN/>
        <w:contextualSpacing/>
        <w:rPr>
          <w:rFonts w:asciiTheme="minorHAnsi" w:eastAsia="MS Mincho" w:hAnsiTheme="minorHAnsi" w:cstheme="minorHAnsi"/>
          <w:color w:val="000000"/>
          <w:lang w:eastAsia="ja-JP"/>
        </w:rPr>
      </w:pPr>
      <w:r w:rsidRPr="00566815">
        <w:rPr>
          <w:rFonts w:asciiTheme="minorHAnsi" w:eastAsia="MS Mincho" w:hAnsiTheme="minorHAnsi" w:cstheme="minorHAnsi"/>
          <w:color w:val="000000"/>
          <w:lang w:eastAsia="ja-JP"/>
        </w:rPr>
        <w:t>Marketing Assistance (Commodity) Loans</w:t>
      </w:r>
      <w:proofErr w:type="gramStart"/>
      <w:r w:rsidRPr="00566815">
        <w:rPr>
          <w:rFonts w:asciiTheme="minorHAnsi" w:eastAsia="MS Mincho" w:hAnsiTheme="minorHAnsi" w:cstheme="minorHAnsi"/>
          <w:color w:val="000000"/>
          <w:lang w:eastAsia="ja-JP"/>
        </w:rPr>
        <w:t>:  4.75</w:t>
      </w:r>
      <w:proofErr w:type="gramEnd"/>
      <w:r w:rsidRPr="00566815">
        <w:rPr>
          <w:rFonts w:asciiTheme="minorHAnsi" w:eastAsia="MS Mincho" w:hAnsiTheme="minorHAnsi" w:cstheme="minorHAnsi"/>
          <w:color w:val="000000"/>
          <w:lang w:eastAsia="ja-JP"/>
        </w:rPr>
        <w:t>%</w:t>
      </w:r>
    </w:p>
    <w:p w14:paraId="3527CCA8" w14:textId="77777777" w:rsidR="00566815" w:rsidRPr="00566815" w:rsidRDefault="00566815" w:rsidP="00566815">
      <w:pPr>
        <w:widowControl/>
        <w:autoSpaceDE/>
        <w:autoSpaceDN/>
        <w:rPr>
          <w:rFonts w:asciiTheme="minorHAnsi" w:eastAsia="MS Mincho" w:hAnsiTheme="minorHAnsi" w:cstheme="minorHAnsi"/>
          <w:color w:val="000000"/>
          <w:lang w:eastAsia="ja-JP"/>
        </w:rPr>
      </w:pPr>
    </w:p>
    <w:p w14:paraId="52E326D7" w14:textId="77777777" w:rsidR="00566815" w:rsidRPr="00566815" w:rsidRDefault="00566815" w:rsidP="00566815">
      <w:pPr>
        <w:widowControl/>
        <w:numPr>
          <w:ilvl w:val="0"/>
          <w:numId w:val="21"/>
        </w:numPr>
        <w:autoSpaceDE/>
        <w:autoSpaceDN/>
        <w:contextualSpacing/>
        <w:rPr>
          <w:rFonts w:asciiTheme="minorHAnsi" w:eastAsia="MS Mincho" w:hAnsiTheme="minorHAnsi" w:cstheme="minorHAnsi"/>
          <w:color w:val="000000"/>
          <w:lang w:eastAsia="ja-JP"/>
        </w:rPr>
      </w:pPr>
      <w:r w:rsidRPr="00566815">
        <w:rPr>
          <w:rFonts w:asciiTheme="minorHAnsi" w:eastAsia="MS Mincho" w:hAnsiTheme="minorHAnsi" w:cstheme="minorHAnsi"/>
          <w:color w:val="000000"/>
          <w:lang w:eastAsia="ja-JP"/>
        </w:rPr>
        <w:t xml:space="preserve">Farm Storage Facility Loans: </w:t>
      </w:r>
    </w:p>
    <w:p w14:paraId="6F55EFD4" w14:textId="77777777" w:rsidR="00566815" w:rsidRPr="00566815" w:rsidRDefault="00566815" w:rsidP="00566815">
      <w:pPr>
        <w:widowControl/>
        <w:autoSpaceDE/>
        <w:autoSpaceDN/>
        <w:rPr>
          <w:rFonts w:asciiTheme="minorHAnsi" w:eastAsia="MS Mincho" w:hAnsiTheme="minorHAnsi" w:cstheme="minorHAnsi"/>
          <w:color w:val="000000"/>
          <w:lang w:eastAsia="ja-JP"/>
        </w:rPr>
      </w:pPr>
    </w:p>
    <w:p w14:paraId="4EDE7D2B" w14:textId="77777777" w:rsidR="00566815" w:rsidRPr="00566815" w:rsidRDefault="00566815" w:rsidP="00566815">
      <w:pPr>
        <w:widowControl/>
        <w:autoSpaceDE/>
        <w:autoSpaceDN/>
        <w:ind w:left="1080"/>
        <w:contextualSpacing/>
        <w:rPr>
          <w:rFonts w:asciiTheme="minorHAnsi" w:eastAsia="MS Mincho" w:hAnsiTheme="minorHAnsi" w:cstheme="minorHAnsi"/>
          <w:color w:val="000000"/>
          <w:lang w:eastAsia="ja-JP"/>
        </w:rPr>
      </w:pPr>
      <w:r w:rsidRPr="00566815">
        <w:rPr>
          <w:rFonts w:asciiTheme="minorHAnsi" w:eastAsia="MS Mincho" w:hAnsiTheme="minorHAnsi" w:cstheme="minorHAnsi"/>
          <w:noProof/>
          <w:color w:val="000000"/>
          <w:lang w:eastAsia="ja-JP"/>
        </w:rPr>
        <w:drawing>
          <wp:inline distT="0" distB="0" distL="0" distR="0" wp14:anchorId="03EE0FA6" wp14:editId="5EDB01D5">
            <wp:extent cx="3248297" cy="955762"/>
            <wp:effectExtent l="0" t="0" r="0" b="0"/>
            <wp:docPr id="1479187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87228" name=""/>
                    <pic:cNvPicPr/>
                  </pic:nvPicPr>
                  <pic:blipFill>
                    <a:blip r:embed="rId21"/>
                    <a:stretch>
                      <a:fillRect/>
                    </a:stretch>
                  </pic:blipFill>
                  <pic:spPr>
                    <a:xfrm>
                      <a:off x="0" y="0"/>
                      <a:ext cx="3264483" cy="960524"/>
                    </a:xfrm>
                    <a:prstGeom prst="rect">
                      <a:avLst/>
                    </a:prstGeom>
                  </pic:spPr>
                </pic:pic>
              </a:graphicData>
            </a:graphic>
          </wp:inline>
        </w:drawing>
      </w:r>
    </w:p>
    <w:p w14:paraId="4874BCDA" w14:textId="77777777" w:rsidR="00566815" w:rsidRPr="00566815" w:rsidRDefault="00566815" w:rsidP="00566815">
      <w:pPr>
        <w:widowControl/>
        <w:autoSpaceDE/>
        <w:autoSpaceDN/>
        <w:rPr>
          <w:rFonts w:asciiTheme="minorHAnsi" w:eastAsia="MS Mincho" w:hAnsiTheme="minorHAnsi" w:cstheme="minorHAnsi"/>
          <w:b/>
          <w:color w:val="000000"/>
          <w:lang w:eastAsia="ja-JP"/>
        </w:rPr>
      </w:pPr>
      <w:r w:rsidRPr="00566815">
        <w:rPr>
          <w:rFonts w:asciiTheme="minorHAnsi" w:eastAsia="MS Mincho" w:hAnsiTheme="minorHAnsi" w:cstheme="minorHAnsi"/>
          <w:b/>
          <w:color w:val="000000"/>
          <w:lang w:eastAsia="ja-JP"/>
        </w:rPr>
        <w:t>Farm Loan Program Interest Rates (June 2026):</w:t>
      </w:r>
    </w:p>
    <w:p w14:paraId="417DD60E" w14:textId="77777777" w:rsidR="00566815" w:rsidRPr="00566815" w:rsidRDefault="00566815" w:rsidP="00566815">
      <w:pPr>
        <w:widowControl/>
        <w:autoSpaceDE/>
        <w:autoSpaceDN/>
        <w:rPr>
          <w:rFonts w:asciiTheme="minorHAnsi" w:eastAsia="MS Mincho" w:hAnsiTheme="minorHAnsi" w:cstheme="minorHAnsi"/>
          <w:b/>
          <w:color w:val="000000"/>
          <w:lang w:eastAsia="ja-JP"/>
        </w:rPr>
      </w:pPr>
    </w:p>
    <w:p w14:paraId="1389AF48" w14:textId="77777777" w:rsidR="00566815" w:rsidRPr="00566815" w:rsidRDefault="00566815" w:rsidP="00566815">
      <w:pPr>
        <w:widowControl/>
        <w:numPr>
          <w:ilvl w:val="0"/>
          <w:numId w:val="21"/>
        </w:numPr>
        <w:autoSpaceDE/>
        <w:autoSpaceDN/>
        <w:contextualSpacing/>
        <w:rPr>
          <w:rFonts w:asciiTheme="minorHAnsi" w:eastAsia="MS Mincho" w:hAnsiTheme="minorHAnsi" w:cstheme="minorHAnsi"/>
          <w:color w:val="000000"/>
          <w:lang w:eastAsia="ja-JP"/>
        </w:rPr>
      </w:pPr>
      <w:r w:rsidRPr="00566815">
        <w:rPr>
          <w:rFonts w:asciiTheme="minorHAnsi" w:eastAsia="MS Mincho" w:hAnsiTheme="minorHAnsi" w:cstheme="minorHAnsi"/>
          <w:color w:val="000000"/>
          <w:lang w:eastAsia="ja-JP"/>
        </w:rPr>
        <w:t xml:space="preserve">Operating Loans </w:t>
      </w:r>
      <w:r w:rsidRPr="00566815">
        <w:rPr>
          <w:rFonts w:asciiTheme="minorHAnsi" w:eastAsia="MS Mincho" w:hAnsiTheme="minorHAnsi" w:cstheme="minorHAnsi"/>
          <w:color w:val="000000"/>
          <w:lang w:eastAsia="ja-JP"/>
        </w:rPr>
        <w:tab/>
      </w:r>
      <w:r w:rsidRPr="00566815">
        <w:rPr>
          <w:rFonts w:asciiTheme="minorHAnsi" w:eastAsia="MS Mincho" w:hAnsiTheme="minorHAnsi" w:cstheme="minorHAnsi"/>
          <w:color w:val="000000"/>
          <w:lang w:eastAsia="ja-JP"/>
        </w:rPr>
        <w:tab/>
        <w:t>5.00%</w:t>
      </w:r>
    </w:p>
    <w:p w14:paraId="2416089E" w14:textId="77777777" w:rsidR="00566815" w:rsidRPr="00566815" w:rsidRDefault="00566815" w:rsidP="00566815">
      <w:pPr>
        <w:widowControl/>
        <w:numPr>
          <w:ilvl w:val="0"/>
          <w:numId w:val="21"/>
        </w:numPr>
        <w:autoSpaceDE/>
        <w:autoSpaceDN/>
        <w:contextualSpacing/>
        <w:rPr>
          <w:rFonts w:asciiTheme="minorHAnsi" w:eastAsia="MS Mincho" w:hAnsiTheme="minorHAnsi" w:cstheme="minorHAnsi"/>
          <w:b/>
          <w:color w:val="000000"/>
          <w:lang w:eastAsia="ja-JP"/>
        </w:rPr>
      </w:pPr>
      <w:r w:rsidRPr="00566815">
        <w:rPr>
          <w:rFonts w:asciiTheme="minorHAnsi" w:eastAsia="MS Mincho" w:hAnsiTheme="minorHAnsi" w:cstheme="minorHAnsi"/>
          <w:color w:val="000000"/>
          <w:lang w:eastAsia="ja-JP"/>
        </w:rPr>
        <w:t>Ownership Loans</w:t>
      </w:r>
      <w:r w:rsidRPr="00566815">
        <w:rPr>
          <w:rFonts w:asciiTheme="minorHAnsi" w:eastAsia="MS Mincho" w:hAnsiTheme="minorHAnsi" w:cstheme="minorHAnsi"/>
          <w:color w:val="000000"/>
          <w:lang w:eastAsia="ja-JP"/>
        </w:rPr>
        <w:tab/>
      </w:r>
      <w:r w:rsidRPr="00566815">
        <w:rPr>
          <w:rFonts w:asciiTheme="minorHAnsi" w:eastAsia="MS Mincho" w:hAnsiTheme="minorHAnsi" w:cstheme="minorHAnsi"/>
          <w:color w:val="000000"/>
          <w:lang w:eastAsia="ja-JP"/>
        </w:rPr>
        <w:tab/>
        <w:t>5.875 %</w:t>
      </w:r>
    </w:p>
    <w:p w14:paraId="7C55565C" w14:textId="77777777" w:rsidR="00566815" w:rsidRPr="00566815" w:rsidRDefault="00566815" w:rsidP="00566815">
      <w:pPr>
        <w:widowControl/>
        <w:numPr>
          <w:ilvl w:val="0"/>
          <w:numId w:val="21"/>
        </w:numPr>
        <w:autoSpaceDE/>
        <w:autoSpaceDN/>
        <w:contextualSpacing/>
        <w:rPr>
          <w:rFonts w:asciiTheme="minorHAnsi" w:eastAsia="MS Mincho" w:hAnsiTheme="minorHAnsi" w:cstheme="minorHAnsi"/>
          <w:b/>
          <w:color w:val="000000"/>
          <w:lang w:eastAsia="ja-JP"/>
        </w:rPr>
      </w:pPr>
      <w:r w:rsidRPr="00566815">
        <w:rPr>
          <w:rFonts w:asciiTheme="minorHAnsi" w:eastAsia="MS Mincho" w:hAnsiTheme="minorHAnsi" w:cstheme="minorHAnsi"/>
          <w:color w:val="000000"/>
          <w:lang w:eastAsia="ja-JP"/>
        </w:rPr>
        <w:t>Emergency Loans</w:t>
      </w:r>
      <w:r w:rsidRPr="00566815">
        <w:rPr>
          <w:rFonts w:asciiTheme="minorHAnsi" w:eastAsia="MS Mincho" w:hAnsiTheme="minorHAnsi" w:cstheme="minorHAnsi"/>
          <w:color w:val="000000"/>
          <w:lang w:eastAsia="ja-JP"/>
        </w:rPr>
        <w:tab/>
      </w:r>
      <w:r w:rsidRPr="00566815">
        <w:rPr>
          <w:rFonts w:asciiTheme="minorHAnsi" w:eastAsia="MS Mincho" w:hAnsiTheme="minorHAnsi" w:cstheme="minorHAnsi"/>
          <w:color w:val="000000"/>
          <w:lang w:eastAsia="ja-JP"/>
        </w:rPr>
        <w:tab/>
        <w:t>3.75%</w:t>
      </w:r>
      <w:r w:rsidRPr="00566815">
        <w:rPr>
          <w:rFonts w:asciiTheme="minorHAnsi" w:eastAsia="MS Mincho" w:hAnsiTheme="minorHAnsi" w:cstheme="minorHAnsi"/>
          <w:color w:val="000000"/>
          <w:lang w:eastAsia="ja-JP"/>
        </w:rPr>
        <w:tab/>
      </w:r>
    </w:p>
    <w:p w14:paraId="70DEF3C4" w14:textId="77777777" w:rsidR="00566815" w:rsidRPr="00566815" w:rsidRDefault="00566815" w:rsidP="00566815">
      <w:pPr>
        <w:widowControl/>
        <w:autoSpaceDE/>
        <w:autoSpaceDN/>
        <w:rPr>
          <w:rFonts w:asciiTheme="minorHAnsi" w:eastAsia="MS Mincho" w:hAnsiTheme="minorHAnsi" w:cstheme="minorHAnsi"/>
          <w:color w:val="000000"/>
          <w:lang w:eastAsia="ja-JP"/>
        </w:rPr>
      </w:pPr>
    </w:p>
    <w:p w14:paraId="343A9938" w14:textId="77777777" w:rsidR="00566815" w:rsidRPr="00566815" w:rsidRDefault="00566815" w:rsidP="00566815">
      <w:pPr>
        <w:widowControl/>
        <w:autoSpaceDE/>
        <w:autoSpaceDN/>
        <w:rPr>
          <w:rFonts w:asciiTheme="minorHAnsi" w:eastAsia="MS Mincho" w:hAnsiTheme="minorHAnsi" w:cstheme="minorHAnsi"/>
          <w:color w:val="000000"/>
          <w:lang w:eastAsia="ja-JP"/>
        </w:rPr>
      </w:pPr>
    </w:p>
    <w:p w14:paraId="4714CC4A" w14:textId="77777777" w:rsidR="00566815" w:rsidRPr="00566815" w:rsidRDefault="00566815" w:rsidP="00566815">
      <w:pPr>
        <w:widowControl/>
        <w:autoSpaceDE/>
        <w:autoSpaceDN/>
        <w:rPr>
          <w:rFonts w:asciiTheme="minorHAnsi" w:eastAsia="MS Mincho" w:hAnsiTheme="minorHAnsi" w:cstheme="minorHAnsi"/>
          <w:color w:val="000000"/>
          <w:lang w:eastAsia="ja-JP"/>
        </w:rPr>
      </w:pPr>
      <w:r w:rsidRPr="00566815">
        <w:rPr>
          <w:rFonts w:asciiTheme="minorHAnsi" w:eastAsia="MS Mincho" w:hAnsiTheme="minorHAnsi" w:cstheme="minorHAnsi"/>
          <w:color w:val="000000"/>
          <w:lang w:eastAsia="ja-JP"/>
        </w:rPr>
        <w:t>Feel free to reach out if you have any questions.</w:t>
      </w:r>
    </w:p>
    <w:p w14:paraId="7A85A059" w14:textId="77777777" w:rsidR="00E63A51" w:rsidRDefault="00E63A51" w:rsidP="00375502">
      <w:pPr>
        <w:tabs>
          <w:tab w:val="left" w:pos="913"/>
          <w:tab w:val="left" w:pos="960"/>
        </w:tabs>
        <w:spacing w:line="223" w:lineRule="auto"/>
        <w:ind w:right="232"/>
        <w:rPr>
          <w:rFonts w:asciiTheme="minorHAnsi" w:hAnsiTheme="minorHAnsi" w:cstheme="minorHAnsi"/>
        </w:rPr>
      </w:pPr>
    </w:p>
    <w:p w14:paraId="3CD6DE37" w14:textId="3AE45665" w:rsidR="00793E71" w:rsidRPr="008B4719" w:rsidRDefault="007C54F3" w:rsidP="00375502">
      <w:pPr>
        <w:tabs>
          <w:tab w:val="left" w:pos="913"/>
          <w:tab w:val="left" w:pos="960"/>
        </w:tabs>
        <w:spacing w:line="223" w:lineRule="auto"/>
        <w:ind w:right="232"/>
        <w:rPr>
          <w:rFonts w:asciiTheme="minorHAnsi" w:hAnsiTheme="minorHAnsi" w:cstheme="minorHAnsi"/>
          <w:bCs/>
          <w:sz w:val="23"/>
          <w:u w:val="single"/>
        </w:rPr>
      </w:pPr>
      <w:r>
        <w:rPr>
          <w:rFonts w:asciiTheme="minorHAnsi" w:hAnsiTheme="minorHAnsi" w:cstheme="minorHAnsi"/>
        </w:rPr>
        <w:t xml:space="preserve"> </w:t>
      </w:r>
      <w:r w:rsidR="00E63A51">
        <w:rPr>
          <w:rFonts w:asciiTheme="minorHAnsi" w:hAnsiTheme="minorHAnsi" w:cstheme="minorHAnsi"/>
        </w:rPr>
        <w:t xml:space="preserve"> </w:t>
      </w:r>
      <w:r w:rsidR="004E2B2A">
        <w:rPr>
          <w:rFonts w:asciiTheme="minorHAnsi" w:hAnsiTheme="minorHAnsi" w:cstheme="minorHAnsi"/>
          <w:b/>
          <w:sz w:val="23"/>
        </w:rPr>
        <w:t>1</w:t>
      </w:r>
      <w:r w:rsidR="00ED3CAC">
        <w:rPr>
          <w:rFonts w:asciiTheme="minorHAnsi" w:hAnsiTheme="minorHAnsi" w:cstheme="minorHAnsi"/>
          <w:b/>
          <w:sz w:val="23"/>
        </w:rPr>
        <w:t>0</w:t>
      </w:r>
      <w:r w:rsidR="00B22C1D">
        <w:rPr>
          <w:rFonts w:asciiTheme="minorHAnsi" w:hAnsiTheme="minorHAnsi" w:cstheme="minorHAnsi"/>
          <w:b/>
          <w:sz w:val="23"/>
        </w:rPr>
        <w:t xml:space="preserve">. </w:t>
      </w:r>
      <w:r w:rsidR="00793E71" w:rsidRPr="00B027E3">
        <w:rPr>
          <w:rFonts w:asciiTheme="minorHAnsi" w:hAnsiTheme="minorHAnsi" w:cstheme="minorHAnsi"/>
          <w:b/>
          <w:sz w:val="23"/>
          <w:u w:val="thick"/>
        </w:rPr>
        <w:t>Next Meeting</w:t>
      </w:r>
      <w:r w:rsidR="00793E71" w:rsidRPr="008B4719">
        <w:rPr>
          <w:rFonts w:asciiTheme="minorHAnsi" w:hAnsiTheme="minorHAnsi" w:cstheme="minorHAnsi"/>
          <w:b/>
          <w:sz w:val="23"/>
          <w:u w:val="single"/>
        </w:rPr>
        <w:t>:</w:t>
      </w:r>
      <w:r w:rsidR="00793E71" w:rsidRPr="008B4719">
        <w:rPr>
          <w:rFonts w:asciiTheme="minorHAnsi" w:hAnsiTheme="minorHAnsi" w:cstheme="minorHAnsi"/>
          <w:bCs/>
          <w:sz w:val="23"/>
        </w:rPr>
        <w:t xml:space="preserve"> </w:t>
      </w:r>
      <w:r w:rsidR="009B499A">
        <w:rPr>
          <w:rFonts w:asciiTheme="minorHAnsi" w:hAnsiTheme="minorHAnsi" w:cstheme="minorHAnsi"/>
          <w:bCs/>
          <w:sz w:val="23"/>
        </w:rPr>
        <w:t>Ju</w:t>
      </w:r>
      <w:r w:rsidR="00D03CCA">
        <w:rPr>
          <w:rFonts w:asciiTheme="minorHAnsi" w:hAnsiTheme="minorHAnsi" w:cstheme="minorHAnsi"/>
          <w:bCs/>
          <w:sz w:val="23"/>
        </w:rPr>
        <w:t>ly 21</w:t>
      </w:r>
      <w:r w:rsidR="00693E87" w:rsidRPr="008B4719">
        <w:rPr>
          <w:rFonts w:asciiTheme="minorHAnsi" w:hAnsiTheme="minorHAnsi" w:cstheme="minorHAnsi"/>
          <w:bCs/>
          <w:sz w:val="23"/>
        </w:rPr>
        <w:t>,</w:t>
      </w:r>
      <w:r w:rsidR="00F03C76" w:rsidRPr="008B4719">
        <w:rPr>
          <w:rFonts w:asciiTheme="minorHAnsi" w:hAnsiTheme="minorHAnsi" w:cstheme="minorHAnsi"/>
          <w:bCs/>
          <w:sz w:val="23"/>
        </w:rPr>
        <w:t xml:space="preserve"> 2026</w:t>
      </w:r>
      <w:r w:rsidR="00E05217">
        <w:rPr>
          <w:rFonts w:asciiTheme="minorHAnsi" w:hAnsiTheme="minorHAnsi" w:cstheme="minorHAnsi"/>
          <w:bCs/>
          <w:sz w:val="23"/>
        </w:rPr>
        <w:t xml:space="preserve"> @ 9am</w:t>
      </w:r>
    </w:p>
    <w:p w14:paraId="08C1A3F1" w14:textId="77777777" w:rsidR="000F0261" w:rsidRPr="008B4719" w:rsidRDefault="000F0261" w:rsidP="000F0261">
      <w:pPr>
        <w:tabs>
          <w:tab w:val="left" w:pos="913"/>
          <w:tab w:val="left" w:pos="960"/>
        </w:tabs>
        <w:spacing w:line="223" w:lineRule="auto"/>
        <w:ind w:left="408" w:right="232"/>
        <w:rPr>
          <w:rFonts w:asciiTheme="minorHAnsi" w:hAnsiTheme="minorHAnsi" w:cstheme="minorHAnsi"/>
          <w:bCs/>
          <w:sz w:val="23"/>
          <w:u w:val="single"/>
        </w:rPr>
      </w:pPr>
    </w:p>
    <w:p w14:paraId="1A17C311" w14:textId="4D127ACD" w:rsidR="00793E71" w:rsidRPr="008B4719" w:rsidRDefault="007C54F3" w:rsidP="00B22C1D">
      <w:pPr>
        <w:tabs>
          <w:tab w:val="left" w:pos="913"/>
          <w:tab w:val="left" w:pos="960"/>
        </w:tabs>
        <w:spacing w:line="223" w:lineRule="auto"/>
        <w:ind w:left="48" w:right="232"/>
        <w:rPr>
          <w:rFonts w:asciiTheme="minorHAnsi" w:hAnsiTheme="minorHAnsi" w:cstheme="minorHAnsi"/>
          <w:bCs/>
          <w:sz w:val="23"/>
          <w:u w:val="single"/>
        </w:rPr>
      </w:pPr>
      <w:r>
        <w:rPr>
          <w:rFonts w:asciiTheme="minorHAnsi" w:hAnsiTheme="minorHAnsi" w:cstheme="minorHAnsi"/>
          <w:b/>
          <w:sz w:val="23"/>
        </w:rPr>
        <w:t xml:space="preserve"> </w:t>
      </w:r>
      <w:r w:rsidR="00F2201B">
        <w:rPr>
          <w:rFonts w:asciiTheme="minorHAnsi" w:hAnsiTheme="minorHAnsi" w:cstheme="minorHAnsi"/>
          <w:b/>
          <w:sz w:val="23"/>
        </w:rPr>
        <w:t>1</w:t>
      </w:r>
      <w:r w:rsidR="00ED3CAC">
        <w:rPr>
          <w:rFonts w:asciiTheme="minorHAnsi" w:hAnsiTheme="minorHAnsi" w:cstheme="minorHAnsi"/>
          <w:b/>
          <w:sz w:val="23"/>
        </w:rPr>
        <w:t>1</w:t>
      </w:r>
      <w:r w:rsidR="00B22C1D">
        <w:rPr>
          <w:rFonts w:asciiTheme="minorHAnsi" w:hAnsiTheme="minorHAnsi" w:cstheme="minorHAnsi"/>
          <w:b/>
          <w:sz w:val="23"/>
        </w:rPr>
        <w:t xml:space="preserve">. </w:t>
      </w:r>
      <w:r w:rsidR="00793E71" w:rsidRPr="008B4719">
        <w:rPr>
          <w:rFonts w:asciiTheme="minorHAnsi" w:hAnsiTheme="minorHAnsi" w:cstheme="minorHAnsi"/>
          <w:b/>
          <w:sz w:val="23"/>
          <w:u w:val="thick"/>
        </w:rPr>
        <w:t>Adjournment:</w:t>
      </w:r>
      <w:r w:rsidR="00793E71" w:rsidRPr="008B4719">
        <w:rPr>
          <w:rFonts w:asciiTheme="minorHAnsi" w:hAnsiTheme="minorHAnsi" w:cstheme="minorHAnsi"/>
          <w:b/>
          <w:sz w:val="23"/>
        </w:rPr>
        <w:t xml:space="preserve"> </w:t>
      </w:r>
      <w:r w:rsidR="00123BDA">
        <w:rPr>
          <w:rFonts w:asciiTheme="minorHAnsi" w:hAnsiTheme="minorHAnsi" w:cstheme="minorHAnsi"/>
          <w:b/>
          <w:sz w:val="23"/>
        </w:rPr>
        <w:t>10:</w:t>
      </w:r>
      <w:r w:rsidR="00FD61AE">
        <w:rPr>
          <w:rFonts w:asciiTheme="minorHAnsi" w:hAnsiTheme="minorHAnsi" w:cstheme="minorHAnsi"/>
          <w:b/>
          <w:sz w:val="23"/>
        </w:rPr>
        <w:t>45</w:t>
      </w:r>
      <w:r w:rsidR="00123BDA">
        <w:rPr>
          <w:rFonts w:asciiTheme="minorHAnsi" w:hAnsiTheme="minorHAnsi" w:cstheme="minorHAnsi"/>
          <w:b/>
          <w:sz w:val="23"/>
        </w:rPr>
        <w:t xml:space="preserve">am </w:t>
      </w:r>
      <w:r w:rsidR="00793E71" w:rsidRPr="008B4719">
        <w:rPr>
          <w:rFonts w:asciiTheme="minorHAnsi" w:hAnsiTheme="minorHAnsi" w:cstheme="minorHAnsi"/>
          <w:b/>
          <w:sz w:val="23"/>
        </w:rPr>
        <w:t xml:space="preserve">Motion to adjourn meeting: </w:t>
      </w:r>
      <w:r w:rsidR="00793E71" w:rsidRPr="008B4719">
        <w:rPr>
          <w:rFonts w:asciiTheme="minorHAnsi" w:hAnsiTheme="minorHAnsi" w:cstheme="minorHAnsi"/>
          <w:bCs/>
          <w:sz w:val="23"/>
        </w:rPr>
        <w:t xml:space="preserve">Made by </w:t>
      </w:r>
      <w:r w:rsidR="00F01730">
        <w:rPr>
          <w:rFonts w:asciiTheme="minorHAnsi" w:hAnsiTheme="minorHAnsi" w:cstheme="minorHAnsi"/>
          <w:bCs/>
          <w:sz w:val="23"/>
        </w:rPr>
        <w:t>Rod Lauzon</w:t>
      </w:r>
      <w:r w:rsidR="00793E71" w:rsidRPr="008B4719">
        <w:rPr>
          <w:rFonts w:asciiTheme="minorHAnsi" w:hAnsiTheme="minorHAnsi" w:cstheme="minorHAnsi"/>
          <w:bCs/>
          <w:sz w:val="23"/>
        </w:rPr>
        <w:t>, 2</w:t>
      </w:r>
      <w:r w:rsidR="00793E71" w:rsidRPr="008B4719">
        <w:rPr>
          <w:rFonts w:asciiTheme="minorHAnsi" w:hAnsiTheme="minorHAnsi" w:cstheme="minorHAnsi"/>
          <w:bCs/>
          <w:sz w:val="23"/>
          <w:vertAlign w:val="superscript"/>
        </w:rPr>
        <w:t>nd</w:t>
      </w:r>
      <w:r w:rsidR="00793E71" w:rsidRPr="008B4719">
        <w:rPr>
          <w:rFonts w:asciiTheme="minorHAnsi" w:hAnsiTheme="minorHAnsi" w:cstheme="minorHAnsi"/>
          <w:bCs/>
          <w:sz w:val="23"/>
        </w:rPr>
        <w:t xml:space="preserve"> </w:t>
      </w:r>
      <w:r w:rsidR="00FD61AE">
        <w:rPr>
          <w:rFonts w:asciiTheme="minorHAnsi" w:hAnsiTheme="minorHAnsi" w:cstheme="minorHAnsi"/>
          <w:bCs/>
          <w:sz w:val="23"/>
        </w:rPr>
        <w:t>Jacques DeMars</w:t>
      </w:r>
      <w:r w:rsidR="00793E71" w:rsidRPr="008B4719">
        <w:rPr>
          <w:rFonts w:asciiTheme="minorHAnsi" w:hAnsiTheme="minorHAnsi" w:cstheme="minorHAnsi"/>
          <w:bCs/>
          <w:sz w:val="23"/>
        </w:rPr>
        <w:t>, motion carried.</w:t>
      </w:r>
    </w:p>
    <w:p w14:paraId="1CA329E9" w14:textId="77777777" w:rsidR="00793E71" w:rsidRPr="008B4719" w:rsidRDefault="00793E71" w:rsidP="00793E71">
      <w:pPr>
        <w:tabs>
          <w:tab w:val="left" w:pos="913"/>
          <w:tab w:val="left" w:pos="960"/>
        </w:tabs>
        <w:spacing w:line="223" w:lineRule="auto"/>
        <w:ind w:right="232"/>
        <w:rPr>
          <w:rFonts w:asciiTheme="minorHAnsi" w:hAnsiTheme="minorHAnsi" w:cstheme="minorHAnsi"/>
          <w:sz w:val="23"/>
        </w:rPr>
      </w:pPr>
    </w:p>
    <w:p w14:paraId="3A8B951B" w14:textId="77777777" w:rsidR="00793E71" w:rsidRPr="008B4719" w:rsidRDefault="00793E71" w:rsidP="00793E71">
      <w:pPr>
        <w:tabs>
          <w:tab w:val="left" w:pos="913"/>
          <w:tab w:val="left" w:pos="960"/>
        </w:tabs>
        <w:spacing w:line="223" w:lineRule="auto"/>
        <w:ind w:right="232"/>
        <w:rPr>
          <w:rFonts w:asciiTheme="minorHAnsi" w:hAnsiTheme="minorHAnsi" w:cstheme="minorHAnsi"/>
          <w:sz w:val="23"/>
        </w:rPr>
      </w:pPr>
      <w:r w:rsidRPr="008B4719">
        <w:rPr>
          <w:rFonts w:asciiTheme="minorHAnsi" w:hAnsiTheme="minorHAnsi" w:cstheme="minorHAnsi"/>
          <w:sz w:val="23"/>
        </w:rPr>
        <w:t xml:space="preserve"> </w:t>
      </w:r>
    </w:p>
    <w:p w14:paraId="17E3EEE6" w14:textId="2374D472" w:rsidR="00793E71" w:rsidRDefault="00793E71" w:rsidP="00793E71">
      <w:pPr>
        <w:tabs>
          <w:tab w:val="left" w:pos="913"/>
          <w:tab w:val="left" w:pos="960"/>
        </w:tabs>
        <w:spacing w:line="223" w:lineRule="auto"/>
        <w:ind w:right="232"/>
        <w:rPr>
          <w:rFonts w:asciiTheme="minorHAnsi" w:hAnsiTheme="minorHAnsi" w:cstheme="minorHAnsi"/>
          <w:sz w:val="23"/>
        </w:rPr>
      </w:pPr>
      <w:r w:rsidRPr="008B4719">
        <w:rPr>
          <w:rFonts w:asciiTheme="minorHAnsi" w:hAnsiTheme="minorHAnsi" w:cstheme="minorHAnsi"/>
          <w:sz w:val="23"/>
        </w:rPr>
        <w:t xml:space="preserve"> </w:t>
      </w:r>
      <w:r w:rsidR="000338C6">
        <w:rPr>
          <w:rFonts w:asciiTheme="minorHAnsi" w:hAnsiTheme="minorHAnsi" w:cstheme="minorHAnsi"/>
          <w:sz w:val="23"/>
        </w:rPr>
        <w:t>Respectfully Submitted</w:t>
      </w:r>
    </w:p>
    <w:p w14:paraId="23E678E4" w14:textId="2ABB010F" w:rsidR="000338C6" w:rsidRPr="000338C6" w:rsidRDefault="000338C6" w:rsidP="00793E71">
      <w:pPr>
        <w:tabs>
          <w:tab w:val="left" w:pos="913"/>
          <w:tab w:val="left" w:pos="960"/>
        </w:tabs>
        <w:spacing w:line="223" w:lineRule="auto"/>
        <w:ind w:right="232"/>
        <w:rPr>
          <w:rFonts w:ascii="Baguet Script" w:hAnsi="Baguet Script" w:cstheme="minorHAnsi"/>
          <w:sz w:val="23"/>
        </w:rPr>
      </w:pPr>
      <w:r>
        <w:rPr>
          <w:rFonts w:asciiTheme="minorHAnsi" w:hAnsiTheme="minorHAnsi" w:cstheme="minorHAnsi"/>
          <w:sz w:val="23"/>
        </w:rPr>
        <w:t xml:space="preserve">                </w:t>
      </w:r>
      <w:r w:rsidR="003D5492">
        <w:rPr>
          <w:rFonts w:asciiTheme="minorHAnsi" w:hAnsiTheme="minorHAnsi" w:cstheme="minorHAnsi"/>
          <w:sz w:val="23"/>
        </w:rPr>
        <w:t xml:space="preserve">      </w:t>
      </w:r>
      <w:r>
        <w:rPr>
          <w:rFonts w:ascii="Baguet Script" w:hAnsi="Baguet Script" w:cstheme="minorHAnsi"/>
          <w:sz w:val="23"/>
        </w:rPr>
        <w:t>Kelly Freeman</w:t>
      </w:r>
    </w:p>
    <w:p w14:paraId="1E50A8FA" w14:textId="77777777" w:rsidR="00793E71" w:rsidRPr="008B4719" w:rsidRDefault="00793E71" w:rsidP="00793E71">
      <w:pPr>
        <w:tabs>
          <w:tab w:val="left" w:pos="913"/>
          <w:tab w:val="left" w:pos="960"/>
        </w:tabs>
        <w:spacing w:line="223" w:lineRule="auto"/>
        <w:ind w:right="232"/>
        <w:rPr>
          <w:rFonts w:asciiTheme="minorHAnsi" w:hAnsiTheme="minorHAnsi" w:cstheme="minorHAnsi"/>
          <w:bCs/>
          <w:sz w:val="23"/>
        </w:rPr>
      </w:pPr>
    </w:p>
    <w:p w14:paraId="176F33DF" w14:textId="77777777" w:rsidR="00793E71" w:rsidRPr="008B4719" w:rsidRDefault="00793E71" w:rsidP="00793E71">
      <w:pPr>
        <w:tabs>
          <w:tab w:val="left" w:pos="913"/>
          <w:tab w:val="left" w:pos="960"/>
        </w:tabs>
        <w:spacing w:line="223" w:lineRule="auto"/>
        <w:ind w:right="232"/>
        <w:rPr>
          <w:rFonts w:asciiTheme="minorHAnsi" w:hAnsiTheme="minorHAnsi" w:cstheme="minorHAnsi"/>
          <w:sz w:val="23"/>
        </w:rPr>
        <w:sectPr w:rsidR="00793E71" w:rsidRPr="008B4719" w:rsidSect="00326916">
          <w:type w:val="continuous"/>
          <w:pgSz w:w="12240" w:h="15840"/>
          <w:pgMar w:top="720" w:right="1152" w:bottom="720" w:left="1440" w:header="720" w:footer="720" w:gutter="0"/>
          <w:cols w:space="720"/>
          <w:docGrid w:linePitch="299"/>
        </w:sectPr>
      </w:pPr>
    </w:p>
    <w:p w14:paraId="24B9651D" w14:textId="2025BC91" w:rsidR="0020770E" w:rsidRPr="008B4719" w:rsidRDefault="0020770E" w:rsidP="0020770E">
      <w:pPr>
        <w:tabs>
          <w:tab w:val="left" w:pos="913"/>
          <w:tab w:val="left" w:pos="960"/>
        </w:tabs>
        <w:spacing w:line="223" w:lineRule="auto"/>
        <w:ind w:right="232"/>
        <w:rPr>
          <w:rFonts w:asciiTheme="minorHAnsi" w:hAnsiTheme="minorHAnsi" w:cstheme="minorHAnsi"/>
          <w:sz w:val="23"/>
        </w:rPr>
        <w:sectPr w:rsidR="0020770E" w:rsidRPr="008B4719">
          <w:type w:val="continuous"/>
          <w:pgSz w:w="12240" w:h="15840"/>
          <w:pgMar w:top="400" w:right="720" w:bottom="280" w:left="720" w:header="720" w:footer="720" w:gutter="0"/>
          <w:cols w:space="720"/>
        </w:sectPr>
      </w:pPr>
    </w:p>
    <w:p w14:paraId="7F8B6B62" w14:textId="35CA4F3C" w:rsidR="00F16F2C" w:rsidRDefault="00F16F2C" w:rsidP="005D4332">
      <w:pPr>
        <w:pStyle w:val="BodyText"/>
        <w:spacing w:before="10"/>
        <w:ind w:left="247"/>
        <w:rPr>
          <w:sz w:val="22"/>
        </w:rPr>
      </w:pPr>
    </w:p>
    <w:p w14:paraId="74EFC5EE" w14:textId="77777777" w:rsidR="00F16F2C" w:rsidRDefault="00F16F2C" w:rsidP="00260A74">
      <w:pPr>
        <w:pStyle w:val="BodyText"/>
        <w:spacing w:before="9"/>
        <w:ind w:left="187" w:right="230"/>
        <w:rPr>
          <w:sz w:val="22"/>
        </w:rPr>
      </w:pPr>
    </w:p>
    <w:p w14:paraId="633B5DA5" w14:textId="77777777" w:rsidR="00A33A68" w:rsidRPr="00D85537" w:rsidRDefault="00A33A68" w:rsidP="00A33A68">
      <w:pPr>
        <w:pStyle w:val="ListParagraph"/>
        <w:tabs>
          <w:tab w:val="left" w:pos="625"/>
        </w:tabs>
        <w:ind w:left="625" w:firstLine="0"/>
        <w:jc w:val="right"/>
        <w:rPr>
          <w:rFonts w:ascii="Cambria" w:hAnsi="Cambria"/>
          <w:sz w:val="23"/>
          <w:szCs w:val="23"/>
        </w:rPr>
      </w:pPr>
      <w:bookmarkStart w:id="1" w:name="_Hlk203737612"/>
    </w:p>
    <w:p w14:paraId="22CFEB7B" w14:textId="0BBF59B5" w:rsidR="00D85537" w:rsidRDefault="00A33A68" w:rsidP="00A33A68">
      <w:pPr>
        <w:pStyle w:val="ListParagraph"/>
        <w:tabs>
          <w:tab w:val="left" w:pos="625"/>
        </w:tabs>
        <w:ind w:left="985" w:firstLine="0"/>
        <w:rPr>
          <w:rFonts w:ascii="Cambria" w:hAnsi="Cambria"/>
          <w:sz w:val="23"/>
          <w:szCs w:val="23"/>
        </w:rPr>
      </w:pPr>
      <w:r>
        <w:rPr>
          <w:rFonts w:ascii="Cambria" w:hAnsi="Cambria"/>
          <w:sz w:val="23"/>
          <w:szCs w:val="23"/>
        </w:rPr>
        <w:t xml:space="preserve"> </w:t>
      </w:r>
    </w:p>
    <w:p w14:paraId="47470BCE" w14:textId="3C009AE3" w:rsidR="00A33A68" w:rsidRPr="00A33A68" w:rsidRDefault="00A33A68" w:rsidP="00A33A68">
      <w:pPr>
        <w:tabs>
          <w:tab w:val="left" w:pos="625"/>
        </w:tabs>
        <w:rPr>
          <w:rFonts w:ascii="Cambria" w:hAnsi="Cambria"/>
          <w:sz w:val="23"/>
          <w:szCs w:val="23"/>
        </w:rPr>
      </w:pPr>
      <w:r>
        <w:rPr>
          <w:rFonts w:ascii="Cambria" w:hAnsi="Cambria"/>
          <w:sz w:val="23"/>
          <w:szCs w:val="23"/>
        </w:rPr>
        <w:t xml:space="preserve"> </w:t>
      </w:r>
    </w:p>
    <w:p w14:paraId="42033197" w14:textId="79AD0B25" w:rsidR="005D4332" w:rsidRPr="005D4332" w:rsidRDefault="005D4332" w:rsidP="005D4332">
      <w:pPr>
        <w:pStyle w:val="ListParagraph"/>
        <w:tabs>
          <w:tab w:val="left" w:pos="625"/>
        </w:tabs>
        <w:ind w:left="625" w:firstLine="0"/>
        <w:jc w:val="right"/>
        <w:rPr>
          <w:bCs/>
        </w:rPr>
      </w:pPr>
    </w:p>
    <w:p w14:paraId="2BC09D10" w14:textId="77777777" w:rsidR="00F16F2C" w:rsidRDefault="00F16F2C">
      <w:pPr>
        <w:pStyle w:val="ListParagraph"/>
        <w:spacing w:line="244" w:lineRule="auto"/>
        <w:sectPr w:rsidR="00F16F2C">
          <w:pgSz w:w="12240" w:h="15840"/>
          <w:pgMar w:top="800" w:right="360" w:bottom="280" w:left="360" w:header="720" w:footer="720" w:gutter="0"/>
          <w:cols w:space="720"/>
        </w:sectPr>
      </w:pPr>
    </w:p>
    <w:bookmarkEnd w:id="1"/>
    <w:p w14:paraId="381DB2D4" w14:textId="28DA9EB7" w:rsidR="00F16F2C" w:rsidRDefault="00F16F2C" w:rsidP="00562444">
      <w:pPr>
        <w:tabs>
          <w:tab w:val="left" w:pos="701"/>
        </w:tabs>
        <w:spacing w:before="69" w:line="256" w:lineRule="auto"/>
        <w:ind w:right="375"/>
      </w:pPr>
    </w:p>
    <w:sectPr w:rsidR="00F16F2C" w:rsidSect="00562444">
      <w:pgSz w:w="12240" w:h="15840"/>
      <w:pgMar w:top="84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0D136" w14:textId="77777777" w:rsidR="00534954" w:rsidRDefault="00534954" w:rsidP="00562444">
      <w:r>
        <w:separator/>
      </w:r>
    </w:p>
  </w:endnote>
  <w:endnote w:type="continuationSeparator" w:id="0">
    <w:p w14:paraId="3A74713B" w14:textId="77777777" w:rsidR="00534954" w:rsidRDefault="00534954" w:rsidP="0056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615F" w14:textId="77777777" w:rsidR="00562444" w:rsidRDefault="00562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44AF" w14:textId="77777777" w:rsidR="00562444" w:rsidRDefault="005624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FE34" w14:textId="77777777" w:rsidR="00562444" w:rsidRDefault="00562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D8B78" w14:textId="77777777" w:rsidR="00534954" w:rsidRDefault="00534954" w:rsidP="00562444">
      <w:r>
        <w:separator/>
      </w:r>
    </w:p>
  </w:footnote>
  <w:footnote w:type="continuationSeparator" w:id="0">
    <w:p w14:paraId="12BBE34F" w14:textId="77777777" w:rsidR="00534954" w:rsidRDefault="00534954" w:rsidP="00562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E6D5" w14:textId="65D0AC55" w:rsidR="00562444" w:rsidRDefault="005624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8242" w14:textId="117023CE" w:rsidR="00562444" w:rsidRDefault="005624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7662" w14:textId="3F13632E" w:rsidR="00562444" w:rsidRDefault="00562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BA9"/>
    <w:multiLevelType w:val="hybridMultilevel"/>
    <w:tmpl w:val="7AFA3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7330D"/>
    <w:multiLevelType w:val="hybridMultilevel"/>
    <w:tmpl w:val="5A12E98A"/>
    <w:lvl w:ilvl="0" w:tplc="1C82E61C">
      <w:start w:val="1"/>
      <w:numFmt w:val="lowerLetter"/>
      <w:lvlText w:val="%1."/>
      <w:lvlJc w:val="left"/>
      <w:pPr>
        <w:ind w:left="810" w:hanging="360"/>
      </w:pPr>
      <w:rPr>
        <w:rFonts w:hint="default"/>
      </w:rPr>
    </w:lvl>
    <w:lvl w:ilvl="1" w:tplc="04090019">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2" w15:restartNumberingAfterBreak="0">
    <w:nsid w:val="02454D0C"/>
    <w:multiLevelType w:val="hybridMultilevel"/>
    <w:tmpl w:val="240C4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127DAD"/>
    <w:multiLevelType w:val="hybridMultilevel"/>
    <w:tmpl w:val="71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576E6"/>
    <w:multiLevelType w:val="hybridMultilevel"/>
    <w:tmpl w:val="68DA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42E13"/>
    <w:multiLevelType w:val="hybridMultilevel"/>
    <w:tmpl w:val="A2983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0539C"/>
    <w:multiLevelType w:val="hybridMultilevel"/>
    <w:tmpl w:val="9422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E7E1E"/>
    <w:multiLevelType w:val="hybridMultilevel"/>
    <w:tmpl w:val="4E78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12855"/>
    <w:multiLevelType w:val="hybridMultilevel"/>
    <w:tmpl w:val="CF72CC76"/>
    <w:lvl w:ilvl="0" w:tplc="D3A2798C">
      <w:numFmt w:val="bullet"/>
      <w:lvlText w:val="-"/>
      <w:lvlJc w:val="left"/>
      <w:pPr>
        <w:ind w:left="720" w:hanging="360"/>
      </w:pPr>
      <w:rPr>
        <w:rFonts w:ascii="Calibri" w:eastAsiaTheme="minorHAnsi" w:hAnsi="Calibri" w:cstheme="minorBidi" w:hint="default"/>
      </w:rPr>
    </w:lvl>
    <w:lvl w:ilvl="1" w:tplc="D3A2798C">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24368"/>
    <w:multiLevelType w:val="hybridMultilevel"/>
    <w:tmpl w:val="F61AD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F75E4"/>
    <w:multiLevelType w:val="hybridMultilevel"/>
    <w:tmpl w:val="0B761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577721"/>
    <w:multiLevelType w:val="hybridMultilevel"/>
    <w:tmpl w:val="8376AEA8"/>
    <w:lvl w:ilvl="0" w:tplc="B7C21334">
      <w:numFmt w:val="bullet"/>
      <w:lvlText w:val="-"/>
      <w:lvlJc w:val="left"/>
      <w:pPr>
        <w:ind w:left="1800" w:hanging="360"/>
      </w:pPr>
      <w:rPr>
        <w:rFonts w:ascii="Times New Roman" w:eastAsia="Times New Roman" w:hAnsi="Times New Roman" w:cs="Times New Roman" w:hint="default"/>
        <w:b w:val="0"/>
        <w:i w:val="0"/>
        <w:color w:val="21212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5D47815"/>
    <w:multiLevelType w:val="hybridMultilevel"/>
    <w:tmpl w:val="3072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150F3"/>
    <w:multiLevelType w:val="hybridMultilevel"/>
    <w:tmpl w:val="8040A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9A79BC"/>
    <w:multiLevelType w:val="hybridMultilevel"/>
    <w:tmpl w:val="F71C7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0C0443"/>
    <w:multiLevelType w:val="multilevel"/>
    <w:tmpl w:val="2B024448"/>
    <w:styleLink w:val="CurrentList1"/>
    <w:lvl w:ilvl="0">
      <w:start w:val="1"/>
      <w:numFmt w:val="lowerLetter"/>
      <w:lvlText w:val="%1."/>
      <w:lvlJc w:val="left"/>
      <w:pPr>
        <w:ind w:left="987" w:hanging="360"/>
      </w:pPr>
      <w:rPr>
        <w:rFonts w:ascii="Calibri" w:eastAsia="Times New Roman" w:hAnsi="Times New Roman" w:cs="Times New Roman"/>
        <w:b w:val="0"/>
        <w:bCs w:val="0"/>
      </w:rPr>
    </w:lvl>
    <w:lvl w:ilvl="1">
      <w:start w:val="1"/>
      <w:numFmt w:val="lowerLetter"/>
      <w:lvlText w:val="%2."/>
      <w:lvlJc w:val="left"/>
      <w:pPr>
        <w:ind w:left="1707" w:hanging="360"/>
      </w:pPr>
    </w:lvl>
    <w:lvl w:ilvl="2">
      <w:start w:val="1"/>
      <w:numFmt w:val="decimal"/>
      <w:lvlText w:val="%3."/>
      <w:lvlJc w:val="right"/>
      <w:pPr>
        <w:ind w:left="2427" w:hanging="180"/>
      </w:pPr>
      <w:rPr>
        <w:rFonts w:ascii="Cambria" w:eastAsia="Times New Roman" w:hAnsi="Cambria" w:cs="Times New Roman"/>
      </w:rPr>
    </w:lvl>
    <w:lvl w:ilvl="3">
      <w:start w:val="1"/>
      <w:numFmt w:val="decimal"/>
      <w:lvlText w:val="%4."/>
      <w:lvlJc w:val="left"/>
      <w:pPr>
        <w:ind w:left="3147" w:hanging="360"/>
      </w:pPr>
    </w:lvl>
    <w:lvl w:ilvl="4">
      <w:start w:val="1"/>
      <w:numFmt w:val="lowerLetter"/>
      <w:lvlText w:val="%5."/>
      <w:lvlJc w:val="left"/>
      <w:pPr>
        <w:ind w:left="3867" w:hanging="360"/>
      </w:pPr>
    </w:lvl>
    <w:lvl w:ilvl="5">
      <w:start w:val="1"/>
      <w:numFmt w:val="lowerRoman"/>
      <w:lvlText w:val="%6."/>
      <w:lvlJc w:val="right"/>
      <w:pPr>
        <w:ind w:left="4587" w:hanging="180"/>
      </w:pPr>
    </w:lvl>
    <w:lvl w:ilvl="6">
      <w:start w:val="1"/>
      <w:numFmt w:val="decimal"/>
      <w:lvlText w:val="%7."/>
      <w:lvlJc w:val="left"/>
      <w:pPr>
        <w:ind w:left="5307" w:hanging="360"/>
      </w:pPr>
    </w:lvl>
    <w:lvl w:ilvl="7">
      <w:start w:val="1"/>
      <w:numFmt w:val="lowerLetter"/>
      <w:lvlText w:val="%8."/>
      <w:lvlJc w:val="left"/>
      <w:pPr>
        <w:ind w:left="6027" w:hanging="360"/>
      </w:pPr>
    </w:lvl>
    <w:lvl w:ilvl="8">
      <w:start w:val="1"/>
      <w:numFmt w:val="lowerRoman"/>
      <w:lvlText w:val="%9."/>
      <w:lvlJc w:val="right"/>
      <w:pPr>
        <w:ind w:left="6747" w:hanging="180"/>
      </w:pPr>
    </w:lvl>
  </w:abstractNum>
  <w:abstractNum w:abstractNumId="16" w15:restartNumberingAfterBreak="0">
    <w:nsid w:val="323E2314"/>
    <w:multiLevelType w:val="hybridMultilevel"/>
    <w:tmpl w:val="C8DEA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DA1D15"/>
    <w:multiLevelType w:val="hybridMultilevel"/>
    <w:tmpl w:val="A8F2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9E4C8E"/>
    <w:multiLevelType w:val="hybridMultilevel"/>
    <w:tmpl w:val="6E52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CB6FE3"/>
    <w:multiLevelType w:val="hybridMultilevel"/>
    <w:tmpl w:val="5A92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C64034"/>
    <w:multiLevelType w:val="hybridMultilevel"/>
    <w:tmpl w:val="338CD9D4"/>
    <w:lvl w:ilvl="0" w:tplc="F2BA5B34">
      <w:start w:val="1"/>
      <w:numFmt w:val="lowerLetter"/>
      <w:lvlText w:val="%1."/>
      <w:lvlJc w:val="left"/>
      <w:pPr>
        <w:ind w:left="987" w:hanging="360"/>
      </w:pPr>
      <w:rPr>
        <w:rFonts w:ascii="Calibri" w:eastAsia="Times New Roman" w:hAnsi="Times New Roman" w:cs="Times New Roman"/>
        <w:b w:val="0"/>
        <w:bCs w:val="0"/>
      </w:rPr>
    </w:lvl>
    <w:lvl w:ilvl="1" w:tplc="04090019">
      <w:start w:val="1"/>
      <w:numFmt w:val="lowerLetter"/>
      <w:lvlText w:val="%2."/>
      <w:lvlJc w:val="left"/>
      <w:pPr>
        <w:ind w:left="1707" w:hanging="360"/>
      </w:pPr>
    </w:lvl>
    <w:lvl w:ilvl="2" w:tplc="57D034CE">
      <w:start w:val="1"/>
      <w:numFmt w:val="decimal"/>
      <w:lvlText w:val="%3."/>
      <w:lvlJc w:val="right"/>
      <w:pPr>
        <w:ind w:left="2427" w:hanging="180"/>
      </w:pPr>
      <w:rPr>
        <w:rFonts w:ascii="Cambria" w:eastAsia="Times New Roman" w:hAnsi="Cambria" w:cs="Times New Roman"/>
      </w:r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21" w15:restartNumberingAfterBreak="0">
    <w:nsid w:val="44151C8A"/>
    <w:multiLevelType w:val="hybridMultilevel"/>
    <w:tmpl w:val="0F3CAEB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2" w15:restartNumberingAfterBreak="0">
    <w:nsid w:val="496B4596"/>
    <w:multiLevelType w:val="hybridMultilevel"/>
    <w:tmpl w:val="8EDC2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C54B99"/>
    <w:multiLevelType w:val="hybridMultilevel"/>
    <w:tmpl w:val="D9CA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74C92"/>
    <w:multiLevelType w:val="hybridMultilevel"/>
    <w:tmpl w:val="0D58599E"/>
    <w:lvl w:ilvl="0" w:tplc="DC4AB102">
      <w:start w:val="12"/>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73B2902"/>
    <w:multiLevelType w:val="hybridMultilevel"/>
    <w:tmpl w:val="F454E07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7B675C"/>
    <w:multiLevelType w:val="hybridMultilevel"/>
    <w:tmpl w:val="F77C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D96913"/>
    <w:multiLevelType w:val="hybridMultilevel"/>
    <w:tmpl w:val="72965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34270D"/>
    <w:multiLevelType w:val="hybridMultilevel"/>
    <w:tmpl w:val="EE525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3A0380"/>
    <w:multiLevelType w:val="hybridMultilevel"/>
    <w:tmpl w:val="088E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1B2E58"/>
    <w:multiLevelType w:val="hybridMultilevel"/>
    <w:tmpl w:val="69A68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FB01AF"/>
    <w:multiLevelType w:val="hybridMultilevel"/>
    <w:tmpl w:val="1CD6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E3AA6"/>
    <w:multiLevelType w:val="hybridMultilevel"/>
    <w:tmpl w:val="397A5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5401821">
    <w:abstractNumId w:val="1"/>
  </w:num>
  <w:num w:numId="2" w16cid:durableId="377632582">
    <w:abstractNumId w:val="20"/>
  </w:num>
  <w:num w:numId="3" w16cid:durableId="1283463744">
    <w:abstractNumId w:val="32"/>
  </w:num>
  <w:num w:numId="4" w16cid:durableId="1082409951">
    <w:abstractNumId w:val="15"/>
  </w:num>
  <w:num w:numId="5" w16cid:durableId="114569221">
    <w:abstractNumId w:val="8"/>
  </w:num>
  <w:num w:numId="6" w16cid:durableId="45303886">
    <w:abstractNumId w:val="9"/>
  </w:num>
  <w:num w:numId="7" w16cid:durableId="316349217">
    <w:abstractNumId w:val="28"/>
  </w:num>
  <w:num w:numId="8" w16cid:durableId="674038520">
    <w:abstractNumId w:val="6"/>
  </w:num>
  <w:num w:numId="9" w16cid:durableId="1446804102">
    <w:abstractNumId w:val="22"/>
  </w:num>
  <w:num w:numId="10" w16cid:durableId="617181671">
    <w:abstractNumId w:val="27"/>
  </w:num>
  <w:num w:numId="11" w16cid:durableId="1551844094">
    <w:abstractNumId w:val="25"/>
  </w:num>
  <w:num w:numId="12" w16cid:durableId="137233865">
    <w:abstractNumId w:val="10"/>
  </w:num>
  <w:num w:numId="13" w16cid:durableId="2125928138">
    <w:abstractNumId w:val="29"/>
  </w:num>
  <w:num w:numId="14" w16cid:durableId="1863470499">
    <w:abstractNumId w:val="17"/>
  </w:num>
  <w:num w:numId="15" w16cid:durableId="189415081">
    <w:abstractNumId w:val="3"/>
  </w:num>
  <w:num w:numId="16" w16cid:durableId="201405020">
    <w:abstractNumId w:val="14"/>
  </w:num>
  <w:num w:numId="17" w16cid:durableId="559370332">
    <w:abstractNumId w:val="12"/>
  </w:num>
  <w:num w:numId="18" w16cid:durableId="343096851">
    <w:abstractNumId w:val="4"/>
  </w:num>
  <w:num w:numId="19" w16cid:durableId="1331102000">
    <w:abstractNumId w:val="18"/>
  </w:num>
  <w:num w:numId="20" w16cid:durableId="806892378">
    <w:abstractNumId w:val="19"/>
  </w:num>
  <w:num w:numId="21" w16cid:durableId="140928635">
    <w:abstractNumId w:val="24"/>
  </w:num>
  <w:num w:numId="22" w16cid:durableId="201358700">
    <w:abstractNumId w:val="31"/>
  </w:num>
  <w:num w:numId="23" w16cid:durableId="218442283">
    <w:abstractNumId w:val="0"/>
  </w:num>
  <w:num w:numId="24" w16cid:durableId="1757675710">
    <w:abstractNumId w:val="16"/>
  </w:num>
  <w:num w:numId="25" w16cid:durableId="1251619039">
    <w:abstractNumId w:val="7"/>
  </w:num>
  <w:num w:numId="26" w16cid:durableId="2060662369">
    <w:abstractNumId w:val="26"/>
  </w:num>
  <w:num w:numId="27" w16cid:durableId="1823228906">
    <w:abstractNumId w:val="13"/>
  </w:num>
  <w:num w:numId="28" w16cid:durableId="2016347161">
    <w:abstractNumId w:val="30"/>
  </w:num>
  <w:num w:numId="29" w16cid:durableId="1376659884">
    <w:abstractNumId w:val="21"/>
  </w:num>
  <w:num w:numId="30" w16cid:durableId="1785340384">
    <w:abstractNumId w:val="2"/>
  </w:num>
  <w:num w:numId="31" w16cid:durableId="51344698">
    <w:abstractNumId w:val="5"/>
  </w:num>
  <w:num w:numId="32" w16cid:durableId="1421222222">
    <w:abstractNumId w:val="11"/>
  </w:num>
  <w:num w:numId="33" w16cid:durableId="2037851443">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6F2C"/>
    <w:rsid w:val="00001258"/>
    <w:rsid w:val="00001B62"/>
    <w:rsid w:val="00017710"/>
    <w:rsid w:val="00025175"/>
    <w:rsid w:val="000254D1"/>
    <w:rsid w:val="0003277E"/>
    <w:rsid w:val="000338C6"/>
    <w:rsid w:val="00033977"/>
    <w:rsid w:val="0003494F"/>
    <w:rsid w:val="00037DAF"/>
    <w:rsid w:val="00040066"/>
    <w:rsid w:val="0004018F"/>
    <w:rsid w:val="000414D3"/>
    <w:rsid w:val="00042B32"/>
    <w:rsid w:val="00042D2E"/>
    <w:rsid w:val="00042EA1"/>
    <w:rsid w:val="00050B57"/>
    <w:rsid w:val="000511D5"/>
    <w:rsid w:val="00054CD2"/>
    <w:rsid w:val="00055F18"/>
    <w:rsid w:val="000606F5"/>
    <w:rsid w:val="000711E6"/>
    <w:rsid w:val="00071B2A"/>
    <w:rsid w:val="00072A29"/>
    <w:rsid w:val="00077B0F"/>
    <w:rsid w:val="000850A4"/>
    <w:rsid w:val="000941CF"/>
    <w:rsid w:val="000A02E6"/>
    <w:rsid w:val="000A2442"/>
    <w:rsid w:val="000A33F6"/>
    <w:rsid w:val="000A5C5A"/>
    <w:rsid w:val="000A68AC"/>
    <w:rsid w:val="000B41DE"/>
    <w:rsid w:val="000B69EE"/>
    <w:rsid w:val="000B72DA"/>
    <w:rsid w:val="000C0FA2"/>
    <w:rsid w:val="000C23C7"/>
    <w:rsid w:val="000D033E"/>
    <w:rsid w:val="000D1E72"/>
    <w:rsid w:val="000D2080"/>
    <w:rsid w:val="000D7D40"/>
    <w:rsid w:val="000E22E5"/>
    <w:rsid w:val="000E259D"/>
    <w:rsid w:val="000E3767"/>
    <w:rsid w:val="000E46EC"/>
    <w:rsid w:val="000E47C0"/>
    <w:rsid w:val="000E5C50"/>
    <w:rsid w:val="000E6DBE"/>
    <w:rsid w:val="000F0261"/>
    <w:rsid w:val="000F2744"/>
    <w:rsid w:val="000F47E7"/>
    <w:rsid w:val="000F517A"/>
    <w:rsid w:val="000F5B86"/>
    <w:rsid w:val="000F5D35"/>
    <w:rsid w:val="000F65CB"/>
    <w:rsid w:val="0010179C"/>
    <w:rsid w:val="00104FA9"/>
    <w:rsid w:val="00107BF2"/>
    <w:rsid w:val="00110CC6"/>
    <w:rsid w:val="00115959"/>
    <w:rsid w:val="00116F25"/>
    <w:rsid w:val="00123BDA"/>
    <w:rsid w:val="00126960"/>
    <w:rsid w:val="00126E17"/>
    <w:rsid w:val="00127961"/>
    <w:rsid w:val="00134248"/>
    <w:rsid w:val="001346F0"/>
    <w:rsid w:val="001356D4"/>
    <w:rsid w:val="00137744"/>
    <w:rsid w:val="00147B20"/>
    <w:rsid w:val="0015489B"/>
    <w:rsid w:val="001673C3"/>
    <w:rsid w:val="00174BB0"/>
    <w:rsid w:val="0017555C"/>
    <w:rsid w:val="001803BA"/>
    <w:rsid w:val="00183683"/>
    <w:rsid w:val="00183726"/>
    <w:rsid w:val="001837A2"/>
    <w:rsid w:val="0018680B"/>
    <w:rsid w:val="00187866"/>
    <w:rsid w:val="00190631"/>
    <w:rsid w:val="00190D9D"/>
    <w:rsid w:val="00192A60"/>
    <w:rsid w:val="0019309C"/>
    <w:rsid w:val="00195540"/>
    <w:rsid w:val="001A09F4"/>
    <w:rsid w:val="001B05F1"/>
    <w:rsid w:val="001B3522"/>
    <w:rsid w:val="001B3F9B"/>
    <w:rsid w:val="001B6E55"/>
    <w:rsid w:val="001C3EFC"/>
    <w:rsid w:val="001C4FDF"/>
    <w:rsid w:val="001E11B0"/>
    <w:rsid w:val="001E64AB"/>
    <w:rsid w:val="001E7628"/>
    <w:rsid w:val="001F124D"/>
    <w:rsid w:val="001F162F"/>
    <w:rsid w:val="002007D4"/>
    <w:rsid w:val="00203665"/>
    <w:rsid w:val="0020452B"/>
    <w:rsid w:val="0020770E"/>
    <w:rsid w:val="00215026"/>
    <w:rsid w:val="0022004D"/>
    <w:rsid w:val="00223572"/>
    <w:rsid w:val="00223A9D"/>
    <w:rsid w:val="002253C7"/>
    <w:rsid w:val="00225CDE"/>
    <w:rsid w:val="00230834"/>
    <w:rsid w:val="00231DAC"/>
    <w:rsid w:val="00231ECF"/>
    <w:rsid w:val="0023633C"/>
    <w:rsid w:val="00243FF0"/>
    <w:rsid w:val="00244031"/>
    <w:rsid w:val="00245987"/>
    <w:rsid w:val="0025068D"/>
    <w:rsid w:val="002517D3"/>
    <w:rsid w:val="00251931"/>
    <w:rsid w:val="00252665"/>
    <w:rsid w:val="00252669"/>
    <w:rsid w:val="00252A47"/>
    <w:rsid w:val="00253170"/>
    <w:rsid w:val="00257906"/>
    <w:rsid w:val="00257B4F"/>
    <w:rsid w:val="00260A74"/>
    <w:rsid w:val="00262F02"/>
    <w:rsid w:val="002644FD"/>
    <w:rsid w:val="00265CC8"/>
    <w:rsid w:val="002670D1"/>
    <w:rsid w:val="00267647"/>
    <w:rsid w:val="0027017C"/>
    <w:rsid w:val="00271EDB"/>
    <w:rsid w:val="002730B5"/>
    <w:rsid w:val="0027683F"/>
    <w:rsid w:val="002801AE"/>
    <w:rsid w:val="00280AB4"/>
    <w:rsid w:val="00282566"/>
    <w:rsid w:val="00290B85"/>
    <w:rsid w:val="0029265A"/>
    <w:rsid w:val="00293DA3"/>
    <w:rsid w:val="002941EA"/>
    <w:rsid w:val="00295B7A"/>
    <w:rsid w:val="002A0C2A"/>
    <w:rsid w:val="002A360A"/>
    <w:rsid w:val="002A5530"/>
    <w:rsid w:val="002A6432"/>
    <w:rsid w:val="002B60AC"/>
    <w:rsid w:val="002B772C"/>
    <w:rsid w:val="002C3332"/>
    <w:rsid w:val="002C3547"/>
    <w:rsid w:val="002C45DD"/>
    <w:rsid w:val="002C4ABB"/>
    <w:rsid w:val="002D67F6"/>
    <w:rsid w:val="002D6998"/>
    <w:rsid w:val="002E19CB"/>
    <w:rsid w:val="002E4C9D"/>
    <w:rsid w:val="002E5B46"/>
    <w:rsid w:val="002E6DE2"/>
    <w:rsid w:val="002E7326"/>
    <w:rsid w:val="002F1757"/>
    <w:rsid w:val="002F1BD8"/>
    <w:rsid w:val="002F5CD2"/>
    <w:rsid w:val="002F6349"/>
    <w:rsid w:val="002F6A13"/>
    <w:rsid w:val="0030172B"/>
    <w:rsid w:val="003017E9"/>
    <w:rsid w:val="00306670"/>
    <w:rsid w:val="00310B82"/>
    <w:rsid w:val="00310CF6"/>
    <w:rsid w:val="003137D7"/>
    <w:rsid w:val="0031782D"/>
    <w:rsid w:val="003210DF"/>
    <w:rsid w:val="00322187"/>
    <w:rsid w:val="003223DA"/>
    <w:rsid w:val="003225E5"/>
    <w:rsid w:val="00326916"/>
    <w:rsid w:val="003272B4"/>
    <w:rsid w:val="00330A3A"/>
    <w:rsid w:val="003322D5"/>
    <w:rsid w:val="003326F0"/>
    <w:rsid w:val="0033498E"/>
    <w:rsid w:val="00340F15"/>
    <w:rsid w:val="0034574B"/>
    <w:rsid w:val="00350056"/>
    <w:rsid w:val="003504D3"/>
    <w:rsid w:val="00351B7A"/>
    <w:rsid w:val="0035441E"/>
    <w:rsid w:val="00354FE8"/>
    <w:rsid w:val="0036028F"/>
    <w:rsid w:val="00363C4B"/>
    <w:rsid w:val="00367B4F"/>
    <w:rsid w:val="00367BA6"/>
    <w:rsid w:val="0037271E"/>
    <w:rsid w:val="00375502"/>
    <w:rsid w:val="0037633F"/>
    <w:rsid w:val="00383679"/>
    <w:rsid w:val="00386132"/>
    <w:rsid w:val="0038679B"/>
    <w:rsid w:val="00386F8E"/>
    <w:rsid w:val="00387063"/>
    <w:rsid w:val="00391663"/>
    <w:rsid w:val="003917A4"/>
    <w:rsid w:val="00393E53"/>
    <w:rsid w:val="00396AE8"/>
    <w:rsid w:val="00396DC2"/>
    <w:rsid w:val="00397226"/>
    <w:rsid w:val="003A1060"/>
    <w:rsid w:val="003A1459"/>
    <w:rsid w:val="003A24EF"/>
    <w:rsid w:val="003A4325"/>
    <w:rsid w:val="003A6253"/>
    <w:rsid w:val="003B460E"/>
    <w:rsid w:val="003B535F"/>
    <w:rsid w:val="003B5F0D"/>
    <w:rsid w:val="003B79F1"/>
    <w:rsid w:val="003C1BCD"/>
    <w:rsid w:val="003D0737"/>
    <w:rsid w:val="003D26F5"/>
    <w:rsid w:val="003D368D"/>
    <w:rsid w:val="003D3767"/>
    <w:rsid w:val="003D5492"/>
    <w:rsid w:val="003D6F60"/>
    <w:rsid w:val="003D7190"/>
    <w:rsid w:val="003E080D"/>
    <w:rsid w:val="003E3FAC"/>
    <w:rsid w:val="003F2557"/>
    <w:rsid w:val="003F3E8D"/>
    <w:rsid w:val="003F65C5"/>
    <w:rsid w:val="003F7F94"/>
    <w:rsid w:val="00401064"/>
    <w:rsid w:val="00402B25"/>
    <w:rsid w:val="00405172"/>
    <w:rsid w:val="004056DD"/>
    <w:rsid w:val="0040758F"/>
    <w:rsid w:val="00410489"/>
    <w:rsid w:val="004117E4"/>
    <w:rsid w:val="00411E23"/>
    <w:rsid w:val="00414003"/>
    <w:rsid w:val="00417384"/>
    <w:rsid w:val="00421BE2"/>
    <w:rsid w:val="004276C8"/>
    <w:rsid w:val="004279EE"/>
    <w:rsid w:val="00447B8B"/>
    <w:rsid w:val="0045094D"/>
    <w:rsid w:val="004519D0"/>
    <w:rsid w:val="00453019"/>
    <w:rsid w:val="004541D0"/>
    <w:rsid w:val="004579BA"/>
    <w:rsid w:val="0046077C"/>
    <w:rsid w:val="00460ED5"/>
    <w:rsid w:val="0046281D"/>
    <w:rsid w:val="00462EC0"/>
    <w:rsid w:val="004664C3"/>
    <w:rsid w:val="00466B96"/>
    <w:rsid w:val="00466BBC"/>
    <w:rsid w:val="004702C3"/>
    <w:rsid w:val="004719A3"/>
    <w:rsid w:val="0047726D"/>
    <w:rsid w:val="00481D15"/>
    <w:rsid w:val="00482D10"/>
    <w:rsid w:val="00482F08"/>
    <w:rsid w:val="00484C16"/>
    <w:rsid w:val="00490FAA"/>
    <w:rsid w:val="0049264B"/>
    <w:rsid w:val="004938A6"/>
    <w:rsid w:val="00497C10"/>
    <w:rsid w:val="004A16C5"/>
    <w:rsid w:val="004A2FDF"/>
    <w:rsid w:val="004A32FD"/>
    <w:rsid w:val="004A4D02"/>
    <w:rsid w:val="004B05A3"/>
    <w:rsid w:val="004B3231"/>
    <w:rsid w:val="004B3572"/>
    <w:rsid w:val="004B625B"/>
    <w:rsid w:val="004B6E1C"/>
    <w:rsid w:val="004B7081"/>
    <w:rsid w:val="004C085B"/>
    <w:rsid w:val="004C1A8C"/>
    <w:rsid w:val="004C3748"/>
    <w:rsid w:val="004C50A6"/>
    <w:rsid w:val="004C5633"/>
    <w:rsid w:val="004D0D8B"/>
    <w:rsid w:val="004D36D6"/>
    <w:rsid w:val="004D4545"/>
    <w:rsid w:val="004D53BF"/>
    <w:rsid w:val="004D5638"/>
    <w:rsid w:val="004D7E37"/>
    <w:rsid w:val="004E0D7A"/>
    <w:rsid w:val="004E2B2A"/>
    <w:rsid w:val="004E31E7"/>
    <w:rsid w:val="004E4D2E"/>
    <w:rsid w:val="004E627B"/>
    <w:rsid w:val="004E641E"/>
    <w:rsid w:val="004E6FAC"/>
    <w:rsid w:val="004F39E5"/>
    <w:rsid w:val="004F6CD8"/>
    <w:rsid w:val="004F7F0C"/>
    <w:rsid w:val="00503194"/>
    <w:rsid w:val="0050588A"/>
    <w:rsid w:val="00512C3B"/>
    <w:rsid w:val="00514FF7"/>
    <w:rsid w:val="0051525F"/>
    <w:rsid w:val="00515CE8"/>
    <w:rsid w:val="00521B47"/>
    <w:rsid w:val="00524362"/>
    <w:rsid w:val="0052478D"/>
    <w:rsid w:val="00524B48"/>
    <w:rsid w:val="00531EF2"/>
    <w:rsid w:val="00534268"/>
    <w:rsid w:val="00534954"/>
    <w:rsid w:val="00534B35"/>
    <w:rsid w:val="00535400"/>
    <w:rsid w:val="00535D83"/>
    <w:rsid w:val="005371EF"/>
    <w:rsid w:val="00537AE2"/>
    <w:rsid w:val="005405EF"/>
    <w:rsid w:val="00540765"/>
    <w:rsid w:val="00540D4A"/>
    <w:rsid w:val="00545E86"/>
    <w:rsid w:val="005472A6"/>
    <w:rsid w:val="005508E0"/>
    <w:rsid w:val="005508F6"/>
    <w:rsid w:val="00550A12"/>
    <w:rsid w:val="00553509"/>
    <w:rsid w:val="00561272"/>
    <w:rsid w:val="0056222D"/>
    <w:rsid w:val="00562444"/>
    <w:rsid w:val="005667DA"/>
    <w:rsid w:val="00566815"/>
    <w:rsid w:val="00566DAF"/>
    <w:rsid w:val="00571334"/>
    <w:rsid w:val="00572214"/>
    <w:rsid w:val="00576D49"/>
    <w:rsid w:val="00580165"/>
    <w:rsid w:val="00580A82"/>
    <w:rsid w:val="00583D74"/>
    <w:rsid w:val="00590598"/>
    <w:rsid w:val="00591DE2"/>
    <w:rsid w:val="0059303C"/>
    <w:rsid w:val="00594E6C"/>
    <w:rsid w:val="00595D6B"/>
    <w:rsid w:val="0059727E"/>
    <w:rsid w:val="005A02DA"/>
    <w:rsid w:val="005A0CBD"/>
    <w:rsid w:val="005A1FD6"/>
    <w:rsid w:val="005A43B6"/>
    <w:rsid w:val="005A48BB"/>
    <w:rsid w:val="005B1A85"/>
    <w:rsid w:val="005B36EF"/>
    <w:rsid w:val="005C0B6D"/>
    <w:rsid w:val="005C3B24"/>
    <w:rsid w:val="005D4332"/>
    <w:rsid w:val="005D4E3E"/>
    <w:rsid w:val="005D6E39"/>
    <w:rsid w:val="005D726E"/>
    <w:rsid w:val="005D7822"/>
    <w:rsid w:val="005E1F11"/>
    <w:rsid w:val="005E54D9"/>
    <w:rsid w:val="005E5A6F"/>
    <w:rsid w:val="005E7A0F"/>
    <w:rsid w:val="005F300D"/>
    <w:rsid w:val="005F45D7"/>
    <w:rsid w:val="005F534A"/>
    <w:rsid w:val="005F5DD2"/>
    <w:rsid w:val="005F770B"/>
    <w:rsid w:val="0060007D"/>
    <w:rsid w:val="0060126E"/>
    <w:rsid w:val="00601394"/>
    <w:rsid w:val="00601483"/>
    <w:rsid w:val="006039DC"/>
    <w:rsid w:val="006074CF"/>
    <w:rsid w:val="00612DF1"/>
    <w:rsid w:val="006142D2"/>
    <w:rsid w:val="00622964"/>
    <w:rsid w:val="00622A77"/>
    <w:rsid w:val="006243AC"/>
    <w:rsid w:val="00624F92"/>
    <w:rsid w:val="006250E3"/>
    <w:rsid w:val="00627BE4"/>
    <w:rsid w:val="00630B7A"/>
    <w:rsid w:val="0063105A"/>
    <w:rsid w:val="00633DAB"/>
    <w:rsid w:val="00635CE1"/>
    <w:rsid w:val="006419B1"/>
    <w:rsid w:val="00644A7F"/>
    <w:rsid w:val="0064548C"/>
    <w:rsid w:val="00650ED8"/>
    <w:rsid w:val="006535FA"/>
    <w:rsid w:val="006537EE"/>
    <w:rsid w:val="00654AAA"/>
    <w:rsid w:val="00654F77"/>
    <w:rsid w:val="00657685"/>
    <w:rsid w:val="00661603"/>
    <w:rsid w:val="00662557"/>
    <w:rsid w:val="00663962"/>
    <w:rsid w:val="00663D33"/>
    <w:rsid w:val="00670D3A"/>
    <w:rsid w:val="00672645"/>
    <w:rsid w:val="00673E39"/>
    <w:rsid w:val="006846D8"/>
    <w:rsid w:val="00693E87"/>
    <w:rsid w:val="00696A69"/>
    <w:rsid w:val="006A2259"/>
    <w:rsid w:val="006A48F2"/>
    <w:rsid w:val="006A6B29"/>
    <w:rsid w:val="006A774E"/>
    <w:rsid w:val="006B0E3D"/>
    <w:rsid w:val="006C010F"/>
    <w:rsid w:val="006C5421"/>
    <w:rsid w:val="006C6F50"/>
    <w:rsid w:val="006D1D6A"/>
    <w:rsid w:val="006D4A22"/>
    <w:rsid w:val="006D506E"/>
    <w:rsid w:val="006D5431"/>
    <w:rsid w:val="006E38F4"/>
    <w:rsid w:val="006E3E00"/>
    <w:rsid w:val="006E49E3"/>
    <w:rsid w:val="006E6B3E"/>
    <w:rsid w:val="006F0E26"/>
    <w:rsid w:val="006F2FA6"/>
    <w:rsid w:val="006F70C0"/>
    <w:rsid w:val="00702694"/>
    <w:rsid w:val="00703386"/>
    <w:rsid w:val="0070355E"/>
    <w:rsid w:val="00704009"/>
    <w:rsid w:val="00705FE3"/>
    <w:rsid w:val="00706FCC"/>
    <w:rsid w:val="00710834"/>
    <w:rsid w:val="00711DDE"/>
    <w:rsid w:val="007128F0"/>
    <w:rsid w:val="00716691"/>
    <w:rsid w:val="00716E8A"/>
    <w:rsid w:val="00717C5E"/>
    <w:rsid w:val="00717D6B"/>
    <w:rsid w:val="0072191F"/>
    <w:rsid w:val="007265DB"/>
    <w:rsid w:val="007272FB"/>
    <w:rsid w:val="0072731C"/>
    <w:rsid w:val="00730601"/>
    <w:rsid w:val="00732685"/>
    <w:rsid w:val="00735315"/>
    <w:rsid w:val="00740E99"/>
    <w:rsid w:val="007436A2"/>
    <w:rsid w:val="00751CFD"/>
    <w:rsid w:val="00757BCB"/>
    <w:rsid w:val="007620F1"/>
    <w:rsid w:val="00763FF0"/>
    <w:rsid w:val="00764BF0"/>
    <w:rsid w:val="00766FD3"/>
    <w:rsid w:val="00767FA8"/>
    <w:rsid w:val="00771D6C"/>
    <w:rsid w:val="00773C19"/>
    <w:rsid w:val="00774739"/>
    <w:rsid w:val="007759A3"/>
    <w:rsid w:val="007765F2"/>
    <w:rsid w:val="00777E90"/>
    <w:rsid w:val="00782973"/>
    <w:rsid w:val="00787104"/>
    <w:rsid w:val="00787459"/>
    <w:rsid w:val="00793E71"/>
    <w:rsid w:val="00796E8E"/>
    <w:rsid w:val="007A3C66"/>
    <w:rsid w:val="007A464F"/>
    <w:rsid w:val="007A5039"/>
    <w:rsid w:val="007A5E42"/>
    <w:rsid w:val="007A7404"/>
    <w:rsid w:val="007B1DB1"/>
    <w:rsid w:val="007B3482"/>
    <w:rsid w:val="007B37AB"/>
    <w:rsid w:val="007B4A6A"/>
    <w:rsid w:val="007B67D2"/>
    <w:rsid w:val="007B7F55"/>
    <w:rsid w:val="007C54F3"/>
    <w:rsid w:val="007C6282"/>
    <w:rsid w:val="007C6AAD"/>
    <w:rsid w:val="007C76CA"/>
    <w:rsid w:val="007C7B40"/>
    <w:rsid w:val="007D07F3"/>
    <w:rsid w:val="007D1AAF"/>
    <w:rsid w:val="007D3462"/>
    <w:rsid w:val="007E1A18"/>
    <w:rsid w:val="007E5174"/>
    <w:rsid w:val="007F0157"/>
    <w:rsid w:val="007F017C"/>
    <w:rsid w:val="007F15DC"/>
    <w:rsid w:val="007F1F3B"/>
    <w:rsid w:val="007F2EE9"/>
    <w:rsid w:val="007F6C7A"/>
    <w:rsid w:val="007F7847"/>
    <w:rsid w:val="00800669"/>
    <w:rsid w:val="0080082B"/>
    <w:rsid w:val="00800E75"/>
    <w:rsid w:val="008021D1"/>
    <w:rsid w:val="008037F3"/>
    <w:rsid w:val="00804C9C"/>
    <w:rsid w:val="0081053E"/>
    <w:rsid w:val="0081090E"/>
    <w:rsid w:val="00811081"/>
    <w:rsid w:val="008115B9"/>
    <w:rsid w:val="008141F0"/>
    <w:rsid w:val="008171CA"/>
    <w:rsid w:val="00823373"/>
    <w:rsid w:val="00823849"/>
    <w:rsid w:val="008266A2"/>
    <w:rsid w:val="00827340"/>
    <w:rsid w:val="00830765"/>
    <w:rsid w:val="00832045"/>
    <w:rsid w:val="00837C41"/>
    <w:rsid w:val="00841447"/>
    <w:rsid w:val="0084194B"/>
    <w:rsid w:val="008439E7"/>
    <w:rsid w:val="00845C32"/>
    <w:rsid w:val="00847A4C"/>
    <w:rsid w:val="00853B63"/>
    <w:rsid w:val="00854107"/>
    <w:rsid w:val="008559AC"/>
    <w:rsid w:val="0085637D"/>
    <w:rsid w:val="0086274C"/>
    <w:rsid w:val="00870931"/>
    <w:rsid w:val="00871D98"/>
    <w:rsid w:val="008731D8"/>
    <w:rsid w:val="00875891"/>
    <w:rsid w:val="008835CC"/>
    <w:rsid w:val="00885F8E"/>
    <w:rsid w:val="00892805"/>
    <w:rsid w:val="0089555E"/>
    <w:rsid w:val="00896232"/>
    <w:rsid w:val="008A0D87"/>
    <w:rsid w:val="008A2504"/>
    <w:rsid w:val="008A3497"/>
    <w:rsid w:val="008A6EED"/>
    <w:rsid w:val="008B4719"/>
    <w:rsid w:val="008B53E0"/>
    <w:rsid w:val="008B6A9B"/>
    <w:rsid w:val="008C1BC5"/>
    <w:rsid w:val="008C4F79"/>
    <w:rsid w:val="008D139C"/>
    <w:rsid w:val="008D1C8C"/>
    <w:rsid w:val="008D2073"/>
    <w:rsid w:val="008D5688"/>
    <w:rsid w:val="008D6927"/>
    <w:rsid w:val="008E2385"/>
    <w:rsid w:val="008E6D71"/>
    <w:rsid w:val="008F12D2"/>
    <w:rsid w:val="008F2C07"/>
    <w:rsid w:val="008F4EA8"/>
    <w:rsid w:val="008F59D9"/>
    <w:rsid w:val="008F5EF9"/>
    <w:rsid w:val="008F648B"/>
    <w:rsid w:val="008F7447"/>
    <w:rsid w:val="0090190D"/>
    <w:rsid w:val="00902120"/>
    <w:rsid w:val="00902B30"/>
    <w:rsid w:val="009047BB"/>
    <w:rsid w:val="00904D08"/>
    <w:rsid w:val="009129B1"/>
    <w:rsid w:val="00912BC7"/>
    <w:rsid w:val="00914FFF"/>
    <w:rsid w:val="00921454"/>
    <w:rsid w:val="00921A5C"/>
    <w:rsid w:val="0092324F"/>
    <w:rsid w:val="009241C0"/>
    <w:rsid w:val="00925096"/>
    <w:rsid w:val="00931B0B"/>
    <w:rsid w:val="00934129"/>
    <w:rsid w:val="00935825"/>
    <w:rsid w:val="009370BB"/>
    <w:rsid w:val="009429A0"/>
    <w:rsid w:val="00942B83"/>
    <w:rsid w:val="00947D69"/>
    <w:rsid w:val="00950A4C"/>
    <w:rsid w:val="00953D48"/>
    <w:rsid w:val="009549F2"/>
    <w:rsid w:val="00957AD6"/>
    <w:rsid w:val="00957E46"/>
    <w:rsid w:val="009604CC"/>
    <w:rsid w:val="0096195E"/>
    <w:rsid w:val="00962922"/>
    <w:rsid w:val="0096438A"/>
    <w:rsid w:val="00974B00"/>
    <w:rsid w:val="00981AAE"/>
    <w:rsid w:val="0098304D"/>
    <w:rsid w:val="00983BA7"/>
    <w:rsid w:val="00985542"/>
    <w:rsid w:val="009867E3"/>
    <w:rsid w:val="009874BF"/>
    <w:rsid w:val="009878B7"/>
    <w:rsid w:val="00992C74"/>
    <w:rsid w:val="00997AEB"/>
    <w:rsid w:val="009A0482"/>
    <w:rsid w:val="009A0E32"/>
    <w:rsid w:val="009A1634"/>
    <w:rsid w:val="009A22E1"/>
    <w:rsid w:val="009A2AFC"/>
    <w:rsid w:val="009A3330"/>
    <w:rsid w:val="009A4203"/>
    <w:rsid w:val="009A45AD"/>
    <w:rsid w:val="009A4BBB"/>
    <w:rsid w:val="009B499A"/>
    <w:rsid w:val="009B5941"/>
    <w:rsid w:val="009B5B8F"/>
    <w:rsid w:val="009C3D31"/>
    <w:rsid w:val="009D1962"/>
    <w:rsid w:val="009D2D9E"/>
    <w:rsid w:val="009D4A74"/>
    <w:rsid w:val="009D7B7D"/>
    <w:rsid w:val="009E0423"/>
    <w:rsid w:val="009E2214"/>
    <w:rsid w:val="009E270C"/>
    <w:rsid w:val="009E5E9C"/>
    <w:rsid w:val="009F1C0D"/>
    <w:rsid w:val="009F76A0"/>
    <w:rsid w:val="00A05269"/>
    <w:rsid w:val="00A142EB"/>
    <w:rsid w:val="00A26A5D"/>
    <w:rsid w:val="00A27D7F"/>
    <w:rsid w:val="00A33A68"/>
    <w:rsid w:val="00A37790"/>
    <w:rsid w:val="00A4152B"/>
    <w:rsid w:val="00A477D7"/>
    <w:rsid w:val="00A47BB3"/>
    <w:rsid w:val="00A53821"/>
    <w:rsid w:val="00A554CF"/>
    <w:rsid w:val="00A61439"/>
    <w:rsid w:val="00A6271C"/>
    <w:rsid w:val="00A63AF5"/>
    <w:rsid w:val="00A66652"/>
    <w:rsid w:val="00A677D0"/>
    <w:rsid w:val="00A725F5"/>
    <w:rsid w:val="00A72D69"/>
    <w:rsid w:val="00A75673"/>
    <w:rsid w:val="00A82B01"/>
    <w:rsid w:val="00A83FC0"/>
    <w:rsid w:val="00A851B4"/>
    <w:rsid w:val="00A8702B"/>
    <w:rsid w:val="00A87141"/>
    <w:rsid w:val="00A87793"/>
    <w:rsid w:val="00A90030"/>
    <w:rsid w:val="00A9007D"/>
    <w:rsid w:val="00A90D17"/>
    <w:rsid w:val="00A9100A"/>
    <w:rsid w:val="00A919FA"/>
    <w:rsid w:val="00A94615"/>
    <w:rsid w:val="00A952EB"/>
    <w:rsid w:val="00A95A62"/>
    <w:rsid w:val="00A97CB4"/>
    <w:rsid w:val="00AA5F48"/>
    <w:rsid w:val="00AB046A"/>
    <w:rsid w:val="00AB2736"/>
    <w:rsid w:val="00AB2E83"/>
    <w:rsid w:val="00AB3FAD"/>
    <w:rsid w:val="00AB53F4"/>
    <w:rsid w:val="00AC1778"/>
    <w:rsid w:val="00AC2641"/>
    <w:rsid w:val="00AC4383"/>
    <w:rsid w:val="00AC48B1"/>
    <w:rsid w:val="00AC527B"/>
    <w:rsid w:val="00AC5430"/>
    <w:rsid w:val="00AC65C1"/>
    <w:rsid w:val="00AD13F2"/>
    <w:rsid w:val="00AD2089"/>
    <w:rsid w:val="00AD2A79"/>
    <w:rsid w:val="00AD2B0D"/>
    <w:rsid w:val="00AD727E"/>
    <w:rsid w:val="00AE1DC2"/>
    <w:rsid w:val="00AE54AD"/>
    <w:rsid w:val="00AE5912"/>
    <w:rsid w:val="00AF1120"/>
    <w:rsid w:val="00AF27FE"/>
    <w:rsid w:val="00AF3749"/>
    <w:rsid w:val="00AF5933"/>
    <w:rsid w:val="00B0248E"/>
    <w:rsid w:val="00B027E3"/>
    <w:rsid w:val="00B06EEE"/>
    <w:rsid w:val="00B11312"/>
    <w:rsid w:val="00B12197"/>
    <w:rsid w:val="00B12293"/>
    <w:rsid w:val="00B12AAA"/>
    <w:rsid w:val="00B14A10"/>
    <w:rsid w:val="00B14FA0"/>
    <w:rsid w:val="00B16822"/>
    <w:rsid w:val="00B176D8"/>
    <w:rsid w:val="00B20033"/>
    <w:rsid w:val="00B20131"/>
    <w:rsid w:val="00B22A33"/>
    <w:rsid w:val="00B22C1D"/>
    <w:rsid w:val="00B23C65"/>
    <w:rsid w:val="00B34D82"/>
    <w:rsid w:val="00B37B3A"/>
    <w:rsid w:val="00B4060D"/>
    <w:rsid w:val="00B4217C"/>
    <w:rsid w:val="00B42AA8"/>
    <w:rsid w:val="00B44B84"/>
    <w:rsid w:val="00B4586E"/>
    <w:rsid w:val="00B4755E"/>
    <w:rsid w:val="00B50625"/>
    <w:rsid w:val="00B51C32"/>
    <w:rsid w:val="00B51FA2"/>
    <w:rsid w:val="00B52368"/>
    <w:rsid w:val="00B55D93"/>
    <w:rsid w:val="00B55FA8"/>
    <w:rsid w:val="00B57DB8"/>
    <w:rsid w:val="00B61D8D"/>
    <w:rsid w:val="00B702C8"/>
    <w:rsid w:val="00B71092"/>
    <w:rsid w:val="00B722CE"/>
    <w:rsid w:val="00B765B9"/>
    <w:rsid w:val="00B80325"/>
    <w:rsid w:val="00B832D8"/>
    <w:rsid w:val="00B873C8"/>
    <w:rsid w:val="00B905DA"/>
    <w:rsid w:val="00B95F7F"/>
    <w:rsid w:val="00B96222"/>
    <w:rsid w:val="00B96528"/>
    <w:rsid w:val="00B968C8"/>
    <w:rsid w:val="00B97872"/>
    <w:rsid w:val="00BA01EF"/>
    <w:rsid w:val="00BA0B56"/>
    <w:rsid w:val="00BA232B"/>
    <w:rsid w:val="00BA380E"/>
    <w:rsid w:val="00BA49AD"/>
    <w:rsid w:val="00BA55EE"/>
    <w:rsid w:val="00BA6756"/>
    <w:rsid w:val="00BB1618"/>
    <w:rsid w:val="00BB1B8D"/>
    <w:rsid w:val="00BC03B5"/>
    <w:rsid w:val="00BC2D13"/>
    <w:rsid w:val="00BC683A"/>
    <w:rsid w:val="00BC6F4D"/>
    <w:rsid w:val="00BC730B"/>
    <w:rsid w:val="00BD4666"/>
    <w:rsid w:val="00BE0C8B"/>
    <w:rsid w:val="00BE18D9"/>
    <w:rsid w:val="00BE2456"/>
    <w:rsid w:val="00BE31D5"/>
    <w:rsid w:val="00BE47B8"/>
    <w:rsid w:val="00BF7C43"/>
    <w:rsid w:val="00C025C8"/>
    <w:rsid w:val="00C0267B"/>
    <w:rsid w:val="00C123C3"/>
    <w:rsid w:val="00C15C1A"/>
    <w:rsid w:val="00C20A59"/>
    <w:rsid w:val="00C20A81"/>
    <w:rsid w:val="00C219E7"/>
    <w:rsid w:val="00C22EC0"/>
    <w:rsid w:val="00C25E54"/>
    <w:rsid w:val="00C25E68"/>
    <w:rsid w:val="00C31D0A"/>
    <w:rsid w:val="00C407AD"/>
    <w:rsid w:val="00C417D9"/>
    <w:rsid w:val="00C4279F"/>
    <w:rsid w:val="00C431F6"/>
    <w:rsid w:val="00C43351"/>
    <w:rsid w:val="00C44815"/>
    <w:rsid w:val="00C4572A"/>
    <w:rsid w:val="00C4725B"/>
    <w:rsid w:val="00C4773D"/>
    <w:rsid w:val="00C52C04"/>
    <w:rsid w:val="00C53528"/>
    <w:rsid w:val="00C53DF6"/>
    <w:rsid w:val="00C55E08"/>
    <w:rsid w:val="00C61FAA"/>
    <w:rsid w:val="00C623CC"/>
    <w:rsid w:val="00C62E99"/>
    <w:rsid w:val="00C65067"/>
    <w:rsid w:val="00C6555C"/>
    <w:rsid w:val="00C67994"/>
    <w:rsid w:val="00C71CAF"/>
    <w:rsid w:val="00C7328A"/>
    <w:rsid w:val="00C75C67"/>
    <w:rsid w:val="00C8296E"/>
    <w:rsid w:val="00C829CC"/>
    <w:rsid w:val="00C83DFE"/>
    <w:rsid w:val="00C84245"/>
    <w:rsid w:val="00C85919"/>
    <w:rsid w:val="00C86047"/>
    <w:rsid w:val="00C87F0F"/>
    <w:rsid w:val="00C94026"/>
    <w:rsid w:val="00C94F50"/>
    <w:rsid w:val="00C9648B"/>
    <w:rsid w:val="00C969FA"/>
    <w:rsid w:val="00CA3831"/>
    <w:rsid w:val="00CA4738"/>
    <w:rsid w:val="00CA5A13"/>
    <w:rsid w:val="00CA7E30"/>
    <w:rsid w:val="00CB239D"/>
    <w:rsid w:val="00CB404E"/>
    <w:rsid w:val="00CB43B4"/>
    <w:rsid w:val="00CB48CD"/>
    <w:rsid w:val="00CB6AA1"/>
    <w:rsid w:val="00CB7554"/>
    <w:rsid w:val="00CB7E0A"/>
    <w:rsid w:val="00CC09FB"/>
    <w:rsid w:val="00CC3908"/>
    <w:rsid w:val="00CC604A"/>
    <w:rsid w:val="00CD18A6"/>
    <w:rsid w:val="00CD234B"/>
    <w:rsid w:val="00CD5464"/>
    <w:rsid w:val="00CE2363"/>
    <w:rsid w:val="00CF3048"/>
    <w:rsid w:val="00CF5555"/>
    <w:rsid w:val="00D00C4A"/>
    <w:rsid w:val="00D01B91"/>
    <w:rsid w:val="00D023F4"/>
    <w:rsid w:val="00D03CCA"/>
    <w:rsid w:val="00D07675"/>
    <w:rsid w:val="00D07850"/>
    <w:rsid w:val="00D07882"/>
    <w:rsid w:val="00D07A84"/>
    <w:rsid w:val="00D16E90"/>
    <w:rsid w:val="00D2180B"/>
    <w:rsid w:val="00D242BD"/>
    <w:rsid w:val="00D325EF"/>
    <w:rsid w:val="00D3335D"/>
    <w:rsid w:val="00D33EC7"/>
    <w:rsid w:val="00D373D9"/>
    <w:rsid w:val="00D406F8"/>
    <w:rsid w:val="00D413B9"/>
    <w:rsid w:val="00D4266C"/>
    <w:rsid w:val="00D42908"/>
    <w:rsid w:val="00D42C57"/>
    <w:rsid w:val="00D45E18"/>
    <w:rsid w:val="00D501D4"/>
    <w:rsid w:val="00D524EA"/>
    <w:rsid w:val="00D554D5"/>
    <w:rsid w:val="00D569E5"/>
    <w:rsid w:val="00D638FD"/>
    <w:rsid w:val="00D66756"/>
    <w:rsid w:val="00D722B8"/>
    <w:rsid w:val="00D74CD1"/>
    <w:rsid w:val="00D74E44"/>
    <w:rsid w:val="00D766EC"/>
    <w:rsid w:val="00D77A29"/>
    <w:rsid w:val="00D82D18"/>
    <w:rsid w:val="00D85537"/>
    <w:rsid w:val="00D85BF8"/>
    <w:rsid w:val="00D85D34"/>
    <w:rsid w:val="00D86FE1"/>
    <w:rsid w:val="00D92F41"/>
    <w:rsid w:val="00D93782"/>
    <w:rsid w:val="00D97FE1"/>
    <w:rsid w:val="00DA19C8"/>
    <w:rsid w:val="00DA3EE0"/>
    <w:rsid w:val="00DA534E"/>
    <w:rsid w:val="00DA54D1"/>
    <w:rsid w:val="00DC3D77"/>
    <w:rsid w:val="00DC7D01"/>
    <w:rsid w:val="00DD0935"/>
    <w:rsid w:val="00DD0D5B"/>
    <w:rsid w:val="00DD1ADF"/>
    <w:rsid w:val="00DD2109"/>
    <w:rsid w:val="00DD23CF"/>
    <w:rsid w:val="00DD2F12"/>
    <w:rsid w:val="00DD3B87"/>
    <w:rsid w:val="00DD5C01"/>
    <w:rsid w:val="00DD6765"/>
    <w:rsid w:val="00DD6AAD"/>
    <w:rsid w:val="00DF3988"/>
    <w:rsid w:val="00DF3C89"/>
    <w:rsid w:val="00E00CF8"/>
    <w:rsid w:val="00E0504B"/>
    <w:rsid w:val="00E05217"/>
    <w:rsid w:val="00E06D03"/>
    <w:rsid w:val="00E0700D"/>
    <w:rsid w:val="00E14DF0"/>
    <w:rsid w:val="00E222CE"/>
    <w:rsid w:val="00E22F37"/>
    <w:rsid w:val="00E24A42"/>
    <w:rsid w:val="00E2512A"/>
    <w:rsid w:val="00E252C1"/>
    <w:rsid w:val="00E2577C"/>
    <w:rsid w:val="00E3256E"/>
    <w:rsid w:val="00E33C55"/>
    <w:rsid w:val="00E35088"/>
    <w:rsid w:val="00E35CFA"/>
    <w:rsid w:val="00E36C1D"/>
    <w:rsid w:val="00E420B2"/>
    <w:rsid w:val="00E46311"/>
    <w:rsid w:val="00E50FD8"/>
    <w:rsid w:val="00E51F5D"/>
    <w:rsid w:val="00E5221F"/>
    <w:rsid w:val="00E5295B"/>
    <w:rsid w:val="00E52FB1"/>
    <w:rsid w:val="00E530F5"/>
    <w:rsid w:val="00E56EFC"/>
    <w:rsid w:val="00E60E35"/>
    <w:rsid w:val="00E627CD"/>
    <w:rsid w:val="00E63A51"/>
    <w:rsid w:val="00E65D12"/>
    <w:rsid w:val="00E65F26"/>
    <w:rsid w:val="00E71D42"/>
    <w:rsid w:val="00E73FC3"/>
    <w:rsid w:val="00E803E1"/>
    <w:rsid w:val="00E80730"/>
    <w:rsid w:val="00E80DDF"/>
    <w:rsid w:val="00E830D2"/>
    <w:rsid w:val="00E84D1B"/>
    <w:rsid w:val="00E86BAC"/>
    <w:rsid w:val="00E87414"/>
    <w:rsid w:val="00E971F0"/>
    <w:rsid w:val="00EA039C"/>
    <w:rsid w:val="00EA4BE7"/>
    <w:rsid w:val="00EA6AAA"/>
    <w:rsid w:val="00EB1225"/>
    <w:rsid w:val="00EB2534"/>
    <w:rsid w:val="00EB3F40"/>
    <w:rsid w:val="00EB6507"/>
    <w:rsid w:val="00EB7300"/>
    <w:rsid w:val="00EC0041"/>
    <w:rsid w:val="00EC00F3"/>
    <w:rsid w:val="00EC2617"/>
    <w:rsid w:val="00EC2BCC"/>
    <w:rsid w:val="00EC410C"/>
    <w:rsid w:val="00EC7F44"/>
    <w:rsid w:val="00ED14A5"/>
    <w:rsid w:val="00ED3CAC"/>
    <w:rsid w:val="00ED527D"/>
    <w:rsid w:val="00ED626A"/>
    <w:rsid w:val="00EE2A7E"/>
    <w:rsid w:val="00EE4B04"/>
    <w:rsid w:val="00EE5380"/>
    <w:rsid w:val="00EF2D1C"/>
    <w:rsid w:val="00EF48A4"/>
    <w:rsid w:val="00EF690F"/>
    <w:rsid w:val="00EF71B7"/>
    <w:rsid w:val="00EF74C7"/>
    <w:rsid w:val="00F01730"/>
    <w:rsid w:val="00F0195B"/>
    <w:rsid w:val="00F03A6D"/>
    <w:rsid w:val="00F03C76"/>
    <w:rsid w:val="00F0525B"/>
    <w:rsid w:val="00F10A2C"/>
    <w:rsid w:val="00F13E29"/>
    <w:rsid w:val="00F13F5A"/>
    <w:rsid w:val="00F14D68"/>
    <w:rsid w:val="00F16F2C"/>
    <w:rsid w:val="00F177E5"/>
    <w:rsid w:val="00F208B6"/>
    <w:rsid w:val="00F2201B"/>
    <w:rsid w:val="00F24E46"/>
    <w:rsid w:val="00F317CA"/>
    <w:rsid w:val="00F3324C"/>
    <w:rsid w:val="00F3334D"/>
    <w:rsid w:val="00F33A02"/>
    <w:rsid w:val="00F36236"/>
    <w:rsid w:val="00F36AC3"/>
    <w:rsid w:val="00F41340"/>
    <w:rsid w:val="00F41621"/>
    <w:rsid w:val="00F4277C"/>
    <w:rsid w:val="00F470D5"/>
    <w:rsid w:val="00F56A80"/>
    <w:rsid w:val="00F57ED3"/>
    <w:rsid w:val="00F60DDA"/>
    <w:rsid w:val="00F61E60"/>
    <w:rsid w:val="00F62340"/>
    <w:rsid w:val="00F63574"/>
    <w:rsid w:val="00F6532F"/>
    <w:rsid w:val="00F65574"/>
    <w:rsid w:val="00F6662E"/>
    <w:rsid w:val="00F725D3"/>
    <w:rsid w:val="00F75A24"/>
    <w:rsid w:val="00F7670E"/>
    <w:rsid w:val="00F811F2"/>
    <w:rsid w:val="00F84A35"/>
    <w:rsid w:val="00F86C24"/>
    <w:rsid w:val="00F8718D"/>
    <w:rsid w:val="00F87EFC"/>
    <w:rsid w:val="00F91EF4"/>
    <w:rsid w:val="00F92E00"/>
    <w:rsid w:val="00F933EB"/>
    <w:rsid w:val="00F93F38"/>
    <w:rsid w:val="00F97479"/>
    <w:rsid w:val="00FA04E4"/>
    <w:rsid w:val="00FA2637"/>
    <w:rsid w:val="00FA3BDE"/>
    <w:rsid w:val="00FA53B8"/>
    <w:rsid w:val="00FA5B65"/>
    <w:rsid w:val="00FB2C60"/>
    <w:rsid w:val="00FB6D39"/>
    <w:rsid w:val="00FC3C6A"/>
    <w:rsid w:val="00FC64CD"/>
    <w:rsid w:val="00FC6F80"/>
    <w:rsid w:val="00FC7D5A"/>
    <w:rsid w:val="00FD0A7D"/>
    <w:rsid w:val="00FD5679"/>
    <w:rsid w:val="00FD57E8"/>
    <w:rsid w:val="00FD61AE"/>
    <w:rsid w:val="00FE07F8"/>
    <w:rsid w:val="00FE08A8"/>
    <w:rsid w:val="00FE1D51"/>
    <w:rsid w:val="00FE2A59"/>
    <w:rsid w:val="00FE32E7"/>
    <w:rsid w:val="00FE4DB2"/>
    <w:rsid w:val="00FE4E65"/>
    <w:rsid w:val="00FF1165"/>
    <w:rsid w:val="00FF45E7"/>
    <w:rsid w:val="00FF553F"/>
    <w:rsid w:val="00FF5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3BE7B"/>
  <w15:docId w15:val="{B53DAA4D-A206-4A6E-8080-F5492B05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E7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157" w:line="365" w:lineRule="exact"/>
      <w:ind w:left="1905"/>
    </w:pPr>
    <w:rPr>
      <w:b/>
      <w:bCs/>
      <w:sz w:val="32"/>
      <w:szCs w:val="32"/>
    </w:rPr>
  </w:style>
  <w:style w:type="paragraph" w:styleId="ListParagraph">
    <w:name w:val="List Paragraph"/>
    <w:basedOn w:val="Normal"/>
    <w:uiPriority w:val="34"/>
    <w:qFormat/>
    <w:pPr>
      <w:ind w:left="1751" w:hanging="360"/>
    </w:pPr>
  </w:style>
  <w:style w:type="paragraph" w:customStyle="1" w:styleId="TableParagraph">
    <w:name w:val="Table Paragraph"/>
    <w:basedOn w:val="Normal"/>
    <w:uiPriority w:val="1"/>
    <w:qFormat/>
    <w:pPr>
      <w:spacing w:line="254" w:lineRule="exact"/>
    </w:pPr>
  </w:style>
  <w:style w:type="paragraph" w:styleId="Header">
    <w:name w:val="header"/>
    <w:basedOn w:val="Normal"/>
    <w:link w:val="HeaderChar"/>
    <w:uiPriority w:val="99"/>
    <w:unhideWhenUsed/>
    <w:rsid w:val="00562444"/>
    <w:pPr>
      <w:tabs>
        <w:tab w:val="center" w:pos="4680"/>
        <w:tab w:val="right" w:pos="9360"/>
      </w:tabs>
    </w:pPr>
  </w:style>
  <w:style w:type="character" w:customStyle="1" w:styleId="HeaderChar">
    <w:name w:val="Header Char"/>
    <w:basedOn w:val="DefaultParagraphFont"/>
    <w:link w:val="Header"/>
    <w:uiPriority w:val="99"/>
    <w:rsid w:val="00562444"/>
    <w:rPr>
      <w:rFonts w:ascii="Times New Roman" w:eastAsia="Times New Roman" w:hAnsi="Times New Roman" w:cs="Times New Roman"/>
    </w:rPr>
  </w:style>
  <w:style w:type="paragraph" w:styleId="Footer">
    <w:name w:val="footer"/>
    <w:basedOn w:val="Normal"/>
    <w:link w:val="FooterChar"/>
    <w:uiPriority w:val="99"/>
    <w:unhideWhenUsed/>
    <w:rsid w:val="00562444"/>
    <w:pPr>
      <w:tabs>
        <w:tab w:val="center" w:pos="4680"/>
        <w:tab w:val="right" w:pos="9360"/>
      </w:tabs>
    </w:pPr>
  </w:style>
  <w:style w:type="character" w:customStyle="1" w:styleId="FooterChar">
    <w:name w:val="Footer Char"/>
    <w:basedOn w:val="DefaultParagraphFont"/>
    <w:link w:val="Footer"/>
    <w:uiPriority w:val="99"/>
    <w:rsid w:val="00562444"/>
    <w:rPr>
      <w:rFonts w:ascii="Times New Roman" w:eastAsia="Times New Roman" w:hAnsi="Times New Roman" w:cs="Times New Roman"/>
    </w:rPr>
  </w:style>
  <w:style w:type="character" w:styleId="Hyperlink">
    <w:name w:val="Hyperlink"/>
    <w:basedOn w:val="DefaultParagraphFont"/>
    <w:uiPriority w:val="99"/>
    <w:unhideWhenUsed/>
    <w:rsid w:val="000F0261"/>
    <w:rPr>
      <w:color w:val="0000FF" w:themeColor="hyperlink"/>
      <w:u w:val="single"/>
    </w:rPr>
  </w:style>
  <w:style w:type="character" w:styleId="UnresolvedMention">
    <w:name w:val="Unresolved Mention"/>
    <w:basedOn w:val="DefaultParagraphFont"/>
    <w:uiPriority w:val="99"/>
    <w:semiHidden/>
    <w:unhideWhenUsed/>
    <w:rsid w:val="000F0261"/>
    <w:rPr>
      <w:color w:val="605E5C"/>
      <w:shd w:val="clear" w:color="auto" w:fill="E1DFDD"/>
    </w:rPr>
  </w:style>
  <w:style w:type="numbering" w:customStyle="1" w:styleId="CurrentList1">
    <w:name w:val="Current List1"/>
    <w:uiPriority w:val="99"/>
    <w:rsid w:val="00EB7300"/>
    <w:pPr>
      <w:numPr>
        <w:numId w:val="4"/>
      </w:numPr>
    </w:pPr>
  </w:style>
  <w:style w:type="character" w:customStyle="1" w:styleId="NormalWebChar">
    <w:name w:val="Normal (Web) Char"/>
    <w:link w:val="NormalWeb"/>
    <w:uiPriority w:val="99"/>
    <w:locked/>
    <w:rsid w:val="00A63AF5"/>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A63AF5"/>
    <w:pPr>
      <w:widowControl/>
      <w:autoSpaceDE/>
      <w:autoSpaceDN/>
      <w:spacing w:before="100" w:beforeAutospacing="1" w:after="100" w:afterAutospacing="1"/>
    </w:pPr>
    <w:rPr>
      <w:sz w:val="24"/>
      <w:szCs w:val="24"/>
    </w:rPr>
  </w:style>
  <w:style w:type="paragraph" w:customStyle="1" w:styleId="Default">
    <w:name w:val="Default"/>
    <w:rsid w:val="003F2557"/>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154196">
      <w:bodyDiv w:val="1"/>
      <w:marLeft w:val="0"/>
      <w:marRight w:val="0"/>
      <w:marTop w:val="0"/>
      <w:marBottom w:val="0"/>
      <w:divBdr>
        <w:top w:val="none" w:sz="0" w:space="0" w:color="auto"/>
        <w:left w:val="none" w:sz="0" w:space="0" w:color="auto"/>
        <w:bottom w:val="none" w:sz="0" w:space="0" w:color="auto"/>
        <w:right w:val="none" w:sz="0" w:space="0" w:color="auto"/>
      </w:divBdr>
    </w:div>
    <w:div w:id="1919973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gcc02.safelinks.protection.outlook.com/?url=https%3A%2F%2Fmeetny-gov.webex.com%2Fmeetny-gov%2Fj.php%3FMTID%3Dm872f0a411cf3434a744799dc62f873fd&amp;data=05%7C02%7CVictor.DiGiacomo%40agriculture.ny.gov%7C4cbdd7ea2e6b4bb0758c08de785e907b%7Cf46cb8ea79004d108ceb80e8c1c81ee7%7C0%7C0%7C639080544692748068%7CUnknown%7CTWFpbGZsb3d8eyJFbXB0eU1hcGkiOnRydWUsIlYiOiIwLjAuMDAwMCIsIlAiOiJXaW4zMiIsIkFOIjoiTWFpbCIsIldUIjoyfQ%3D%3D%7C0%7C%7C%7C&amp;sdata=21deJJLeRW4GMjXwE9i1xqwWSg3V81%2F6g4r2UPpFPdo%3D&amp;reserved=0"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tim.clark@agriculture.ny.gov" TargetMode="External"/><Relationship Id="rId2" Type="http://schemas.openxmlformats.org/officeDocument/2006/relationships/numbering" Target="numbering.xml"/><Relationship Id="rId16" Type="http://schemas.openxmlformats.org/officeDocument/2006/relationships/hyperlink" Target="mailto:maren.stoddard@agriculture.ny.gov" TargetMode="External"/><Relationship Id="rId20" Type="http://schemas.openxmlformats.org/officeDocument/2006/relationships/hyperlink" Target="https://dacdnet.org/2026NACD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cornell.zoom.us/meeting/register/-Ge8x470QFOtYB6ji_YvjA" TargetMode="External"/><Relationship Id="rId4" Type="http://schemas.openxmlformats.org/officeDocument/2006/relationships/settings" Target="settings.xml"/><Relationship Id="rId9" Type="http://schemas.openxmlformats.org/officeDocument/2006/relationships/hyperlink" Target="http://www.fcswcd.org"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D8AAA-050F-44C2-8945-FF84617E2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4749</TotalTime>
  <Pages>13</Pages>
  <Words>3437</Words>
  <Characters>19387</Characters>
  <Application>Microsoft Office Word</Application>
  <DocSecurity>0</DocSecurity>
  <Lines>605</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Freeman</cp:lastModifiedBy>
  <cp:revision>896</cp:revision>
  <cp:lastPrinted>2025-07-18T17:31:00Z</cp:lastPrinted>
  <dcterms:created xsi:type="dcterms:W3CDTF">2025-07-17T15:15:00Z</dcterms:created>
  <dcterms:modified xsi:type="dcterms:W3CDTF">2026-07-30T12:38:00Z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2025-06-13T00:00:00Z</vt:filetime>
  </property>
  <property fmtid="{D5CDD505-2E9C-101B-9397-08002B2CF9AE}" pid="3" name="LastSaved">
    <vt:filetime>2025-07-17T00:00:00Z</vt:filetime>
  </property>
</Properties>
</file>