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1AA1" w14:textId="4DFA95C2" w:rsidR="00F16F2C" w:rsidRDefault="006846D8">
      <w:pPr>
        <w:pStyle w:val="Title"/>
      </w:pPr>
      <w:r>
        <w:rPr>
          <w:rFonts w:ascii="Cambria"/>
          <w:noProof/>
        </w:rPr>
        <w:drawing>
          <wp:anchor distT="0" distB="0" distL="0" distR="0" simplePos="0" relativeHeight="251657216" behindDoc="0" locked="0" layoutInCell="1" allowOverlap="1" wp14:anchorId="4B890BBB" wp14:editId="043D4DC3">
            <wp:simplePos x="0" y="0"/>
            <wp:positionH relativeFrom="page">
              <wp:posOffset>459740</wp:posOffset>
            </wp:positionH>
            <wp:positionV relativeFrom="page">
              <wp:posOffset>403225</wp:posOffset>
            </wp:positionV>
            <wp:extent cx="1434150" cy="145390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434150" cy="1453904"/>
                    </a:xfrm>
                    <a:prstGeom prst="rect">
                      <a:avLst/>
                    </a:prstGeom>
                  </pic:spPr>
                </pic:pic>
              </a:graphicData>
            </a:graphic>
          </wp:anchor>
        </w:drawing>
      </w:r>
      <w:r w:rsidR="00601483">
        <w:t xml:space="preserve">       </w:t>
      </w:r>
      <w:r w:rsidR="002F5CD2">
        <w:t xml:space="preserve">      Franklin</w:t>
      </w:r>
      <w:r w:rsidR="002F5CD2">
        <w:rPr>
          <w:spacing w:val="-9"/>
        </w:rPr>
        <w:t xml:space="preserve"> </w:t>
      </w:r>
      <w:r w:rsidR="002F5CD2">
        <w:t>County</w:t>
      </w:r>
      <w:r w:rsidR="002F5CD2">
        <w:rPr>
          <w:spacing w:val="-5"/>
        </w:rPr>
        <w:t xml:space="preserve"> </w:t>
      </w:r>
      <w:r w:rsidR="002F5CD2">
        <w:t>Soil</w:t>
      </w:r>
      <w:r w:rsidR="002F5CD2">
        <w:rPr>
          <w:spacing w:val="-16"/>
        </w:rPr>
        <w:t xml:space="preserve"> </w:t>
      </w:r>
      <w:r w:rsidR="002F5CD2">
        <w:t>and</w:t>
      </w:r>
      <w:r w:rsidR="002F5CD2">
        <w:rPr>
          <w:spacing w:val="-14"/>
        </w:rPr>
        <w:t xml:space="preserve"> </w:t>
      </w:r>
      <w:r w:rsidR="002F5CD2">
        <w:t>Water</w:t>
      </w:r>
      <w:r w:rsidR="002F5CD2">
        <w:rPr>
          <w:spacing w:val="-13"/>
        </w:rPr>
        <w:t xml:space="preserve"> </w:t>
      </w:r>
      <w:r w:rsidR="002F5CD2">
        <w:t>Conservation</w:t>
      </w:r>
      <w:r w:rsidR="002F5CD2">
        <w:rPr>
          <w:spacing w:val="-20"/>
        </w:rPr>
        <w:t xml:space="preserve"> </w:t>
      </w:r>
      <w:r w:rsidR="002F5CD2">
        <w:rPr>
          <w:spacing w:val="-2"/>
        </w:rPr>
        <w:t>District</w:t>
      </w:r>
    </w:p>
    <w:p w14:paraId="4C97740B" w14:textId="72B111CC" w:rsidR="00F16F2C" w:rsidRDefault="002F5CD2">
      <w:pPr>
        <w:spacing w:line="327" w:lineRule="exact"/>
        <w:ind w:left="1902"/>
        <w:rPr>
          <w:rFonts w:ascii="Calibri"/>
          <w:i/>
          <w:sz w:val="28"/>
        </w:rPr>
      </w:pPr>
      <w:r>
        <w:rPr>
          <w:rFonts w:ascii="Calibri"/>
          <w:i/>
          <w:w w:val="105"/>
          <w:sz w:val="28"/>
        </w:rPr>
        <w:t xml:space="preserve">    </w:t>
      </w:r>
      <w:r w:rsidR="00601483">
        <w:rPr>
          <w:rFonts w:ascii="Calibri"/>
          <w:i/>
          <w:w w:val="105"/>
          <w:sz w:val="28"/>
        </w:rPr>
        <w:t xml:space="preserve">        </w:t>
      </w:r>
      <w:r>
        <w:rPr>
          <w:rFonts w:ascii="Calibri"/>
          <w:i/>
          <w:w w:val="105"/>
          <w:sz w:val="28"/>
        </w:rPr>
        <w:t xml:space="preserve">   174</w:t>
      </w:r>
      <w:r>
        <w:rPr>
          <w:rFonts w:ascii="Calibri"/>
          <w:i/>
          <w:spacing w:val="-17"/>
          <w:w w:val="105"/>
          <w:sz w:val="28"/>
        </w:rPr>
        <w:t xml:space="preserve"> </w:t>
      </w:r>
      <w:r>
        <w:rPr>
          <w:rFonts w:ascii="Calibri"/>
          <w:i/>
          <w:w w:val="105"/>
          <w:sz w:val="28"/>
        </w:rPr>
        <w:t>Finney</w:t>
      </w:r>
      <w:r>
        <w:rPr>
          <w:rFonts w:ascii="Calibri"/>
          <w:i/>
          <w:spacing w:val="-16"/>
          <w:w w:val="105"/>
          <w:sz w:val="28"/>
        </w:rPr>
        <w:t xml:space="preserve"> </w:t>
      </w:r>
      <w:r>
        <w:rPr>
          <w:rFonts w:ascii="Calibri"/>
          <w:i/>
          <w:spacing w:val="-4"/>
          <w:w w:val="105"/>
          <w:sz w:val="28"/>
        </w:rPr>
        <w:t>Blvd</w:t>
      </w:r>
    </w:p>
    <w:p w14:paraId="694BB6DD" w14:textId="497F86B4" w:rsidR="00F16F2C" w:rsidRDefault="002F5CD2">
      <w:pPr>
        <w:spacing w:line="321" w:lineRule="exact"/>
        <w:ind w:left="1900"/>
        <w:rPr>
          <w:rFonts w:ascii="Calibri"/>
          <w:i/>
          <w:sz w:val="28"/>
        </w:rPr>
      </w:pPr>
      <w:r>
        <w:rPr>
          <w:rFonts w:ascii="Calibri"/>
          <w:i/>
          <w:sz w:val="28"/>
        </w:rPr>
        <w:t xml:space="preserve"> </w:t>
      </w:r>
      <w:r w:rsidR="00601483">
        <w:rPr>
          <w:rFonts w:ascii="Calibri"/>
          <w:i/>
          <w:sz w:val="28"/>
        </w:rPr>
        <w:t xml:space="preserve">        </w:t>
      </w:r>
      <w:r>
        <w:rPr>
          <w:rFonts w:ascii="Calibri"/>
          <w:i/>
          <w:sz w:val="28"/>
        </w:rPr>
        <w:t xml:space="preserve">      Malone,</w:t>
      </w:r>
      <w:r>
        <w:rPr>
          <w:rFonts w:ascii="Calibri"/>
          <w:i/>
          <w:spacing w:val="49"/>
          <w:sz w:val="28"/>
        </w:rPr>
        <w:t xml:space="preserve"> </w:t>
      </w:r>
      <w:r>
        <w:rPr>
          <w:rFonts w:ascii="Calibri"/>
          <w:i/>
          <w:sz w:val="28"/>
        </w:rPr>
        <w:t>NY</w:t>
      </w:r>
      <w:r>
        <w:rPr>
          <w:rFonts w:ascii="Calibri"/>
          <w:i/>
          <w:spacing w:val="31"/>
          <w:sz w:val="28"/>
        </w:rPr>
        <w:t xml:space="preserve"> </w:t>
      </w:r>
      <w:r>
        <w:rPr>
          <w:rFonts w:ascii="Calibri"/>
          <w:i/>
          <w:spacing w:val="-2"/>
          <w:sz w:val="28"/>
        </w:rPr>
        <w:t>12953</w:t>
      </w:r>
    </w:p>
    <w:p w14:paraId="18B33991" w14:textId="711E4807" w:rsidR="00F16F2C" w:rsidRDefault="002F5CD2">
      <w:pPr>
        <w:spacing w:line="323" w:lineRule="exact"/>
        <w:ind w:left="1905"/>
        <w:rPr>
          <w:rFonts w:ascii="Calibri"/>
          <w:i/>
          <w:sz w:val="28"/>
        </w:rPr>
      </w:pPr>
      <w:r>
        <w:rPr>
          <w:rFonts w:ascii="Calibri"/>
          <w:i/>
          <w:sz w:val="28"/>
        </w:rPr>
        <w:t xml:space="preserve"> </w:t>
      </w:r>
      <w:r w:rsidR="00601483">
        <w:rPr>
          <w:rFonts w:ascii="Calibri"/>
          <w:i/>
          <w:sz w:val="28"/>
        </w:rPr>
        <w:t xml:space="preserve">         </w:t>
      </w:r>
      <w:r>
        <w:rPr>
          <w:rFonts w:ascii="Calibri"/>
          <w:i/>
          <w:sz w:val="28"/>
        </w:rPr>
        <w:t xml:space="preserve">     (518) 651-</w:t>
      </w:r>
      <w:r>
        <w:rPr>
          <w:rFonts w:ascii="Calibri"/>
          <w:i/>
          <w:spacing w:val="-4"/>
          <w:sz w:val="28"/>
        </w:rPr>
        <w:t>2097</w:t>
      </w:r>
    </w:p>
    <w:p w14:paraId="2EB43E21" w14:textId="499FDB67" w:rsidR="00F16F2C" w:rsidRDefault="002F5CD2">
      <w:pPr>
        <w:spacing w:line="331" w:lineRule="exact"/>
        <w:ind w:left="1899"/>
        <w:rPr>
          <w:rFonts w:ascii="Calibri"/>
          <w:i/>
          <w:sz w:val="28"/>
        </w:rPr>
      </w:pPr>
      <w:r>
        <w:t xml:space="preserve">   </w:t>
      </w:r>
      <w:r w:rsidR="006846D8">
        <w:t xml:space="preserve">           </w:t>
      </w:r>
      <w:r>
        <w:t xml:space="preserve">    </w:t>
      </w:r>
      <w:hyperlink r:id="rId9" w:history="1">
        <w:r w:rsidRPr="000E5CCE">
          <w:rPr>
            <w:rStyle w:val="Hyperlink"/>
            <w:rFonts w:ascii="Calibri"/>
            <w:i/>
            <w:spacing w:val="-2"/>
            <w:sz w:val="28"/>
          </w:rPr>
          <w:t>www.fcswcd.org</w:t>
        </w:r>
      </w:hyperlink>
    </w:p>
    <w:p w14:paraId="53C03248" w14:textId="77777777" w:rsidR="00F16F2C" w:rsidRDefault="00F16F2C">
      <w:pPr>
        <w:pStyle w:val="BodyText"/>
        <w:rPr>
          <w:rFonts w:ascii="Calibri"/>
          <w:i/>
          <w:sz w:val="20"/>
        </w:rPr>
      </w:pPr>
    </w:p>
    <w:p w14:paraId="0F55DA23" w14:textId="7FCF3F0A" w:rsidR="00F16F2C" w:rsidRDefault="00F16F2C">
      <w:pPr>
        <w:pStyle w:val="BodyText"/>
        <w:spacing w:before="175"/>
        <w:rPr>
          <w:rFonts w:ascii="Calibri"/>
          <w:i/>
          <w:sz w:val="20"/>
        </w:rPr>
      </w:pPr>
    </w:p>
    <w:p w14:paraId="6B9E2C5B" w14:textId="77777777" w:rsidR="00F16F2C" w:rsidRDefault="00F16F2C">
      <w:pPr>
        <w:pStyle w:val="BodyText"/>
        <w:rPr>
          <w:rFonts w:ascii="Calibri"/>
          <w:i/>
          <w:sz w:val="20"/>
        </w:rPr>
        <w:sectPr w:rsidR="00F16F2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400" w:right="720" w:bottom="280" w:left="720" w:header="720" w:footer="720" w:gutter="0"/>
          <w:cols w:space="720"/>
        </w:sectPr>
      </w:pPr>
    </w:p>
    <w:p w14:paraId="2E188F61" w14:textId="77777777" w:rsidR="00F16F2C" w:rsidRDefault="00F16F2C">
      <w:pPr>
        <w:pStyle w:val="BodyText"/>
        <w:spacing w:before="277"/>
        <w:rPr>
          <w:rFonts w:ascii="Calibri"/>
          <w:i/>
        </w:rPr>
      </w:pPr>
    </w:p>
    <w:p w14:paraId="7F413A80" w14:textId="172271B7" w:rsidR="00F16F2C" w:rsidRDefault="00D86FE1">
      <w:pPr>
        <w:ind w:left="79"/>
        <w:rPr>
          <w:rFonts w:ascii="Calibri"/>
          <w:b/>
          <w:sz w:val="23"/>
        </w:rPr>
      </w:pPr>
      <w:r>
        <w:rPr>
          <w:rFonts w:ascii="Calibri"/>
          <w:b/>
          <w:spacing w:val="-2"/>
          <w:sz w:val="23"/>
          <w:u w:val="single"/>
        </w:rPr>
        <w:t>ATTENDANCE:</w:t>
      </w:r>
    </w:p>
    <w:p w14:paraId="046E3E89" w14:textId="16538750" w:rsidR="00F16F2C" w:rsidRDefault="00D86FE1">
      <w:pPr>
        <w:spacing w:before="71" w:line="220" w:lineRule="auto"/>
        <w:ind w:left="2862" w:right="1945" w:hanging="2784"/>
        <w:rPr>
          <w:rFonts w:ascii="Calibri"/>
          <w:b/>
          <w:sz w:val="23"/>
        </w:rPr>
      </w:pPr>
      <w:r>
        <w:br w:type="column"/>
      </w:r>
      <w:r>
        <w:rPr>
          <w:rFonts w:ascii="Calibri"/>
          <w:b/>
          <w:w w:val="105"/>
          <w:sz w:val="23"/>
        </w:rPr>
        <w:t>MINUTES</w:t>
      </w:r>
      <w:r>
        <w:rPr>
          <w:rFonts w:ascii="Calibri"/>
          <w:b/>
          <w:spacing w:val="-4"/>
          <w:w w:val="105"/>
          <w:sz w:val="23"/>
        </w:rPr>
        <w:t xml:space="preserve"> </w:t>
      </w:r>
      <w:r>
        <w:rPr>
          <w:rFonts w:ascii="Calibri"/>
          <w:b/>
          <w:w w:val="105"/>
          <w:sz w:val="23"/>
        </w:rPr>
        <w:t>OF</w:t>
      </w:r>
      <w:r>
        <w:rPr>
          <w:rFonts w:ascii="Calibri"/>
          <w:b/>
          <w:spacing w:val="-6"/>
          <w:w w:val="105"/>
          <w:sz w:val="23"/>
        </w:rPr>
        <w:t xml:space="preserve"> </w:t>
      </w:r>
      <w:r>
        <w:rPr>
          <w:rFonts w:ascii="Calibri"/>
          <w:b/>
          <w:w w:val="105"/>
          <w:sz w:val="23"/>
        </w:rPr>
        <w:t>THE</w:t>
      </w:r>
      <w:r>
        <w:rPr>
          <w:rFonts w:ascii="Calibri"/>
          <w:b/>
          <w:spacing w:val="-8"/>
          <w:w w:val="105"/>
          <w:sz w:val="23"/>
        </w:rPr>
        <w:t xml:space="preserve"> </w:t>
      </w:r>
      <w:r>
        <w:rPr>
          <w:rFonts w:ascii="Calibri"/>
          <w:b/>
          <w:w w:val="105"/>
          <w:sz w:val="23"/>
        </w:rPr>
        <w:t>REGULAR MEETING</w:t>
      </w:r>
      <w:r>
        <w:rPr>
          <w:rFonts w:ascii="Calibri"/>
          <w:b/>
          <w:spacing w:val="-11"/>
          <w:w w:val="105"/>
          <w:sz w:val="23"/>
        </w:rPr>
        <w:t xml:space="preserve"> </w:t>
      </w:r>
      <w:r>
        <w:rPr>
          <w:rFonts w:ascii="Calibri"/>
          <w:b/>
          <w:w w:val="105"/>
          <w:sz w:val="23"/>
        </w:rPr>
        <w:t>OF</w:t>
      </w:r>
      <w:r>
        <w:rPr>
          <w:rFonts w:ascii="Calibri"/>
          <w:b/>
          <w:spacing w:val="-1"/>
          <w:w w:val="105"/>
          <w:sz w:val="23"/>
        </w:rPr>
        <w:t xml:space="preserve"> </w:t>
      </w:r>
      <w:r>
        <w:rPr>
          <w:rFonts w:ascii="Calibri"/>
          <w:b/>
          <w:w w:val="105"/>
          <w:sz w:val="23"/>
        </w:rPr>
        <w:t>THE</w:t>
      </w:r>
      <w:r>
        <w:rPr>
          <w:rFonts w:ascii="Calibri"/>
          <w:b/>
          <w:spacing w:val="-3"/>
          <w:w w:val="105"/>
          <w:sz w:val="23"/>
        </w:rPr>
        <w:t xml:space="preserve"> </w:t>
      </w:r>
      <w:r>
        <w:rPr>
          <w:rFonts w:ascii="Calibri"/>
          <w:b/>
          <w:w w:val="105"/>
          <w:sz w:val="23"/>
        </w:rPr>
        <w:t>BOARD</w:t>
      </w:r>
      <w:r>
        <w:rPr>
          <w:rFonts w:ascii="Calibri"/>
          <w:b/>
          <w:spacing w:val="-5"/>
          <w:w w:val="105"/>
          <w:sz w:val="23"/>
        </w:rPr>
        <w:t xml:space="preserve"> </w:t>
      </w:r>
      <w:r>
        <w:rPr>
          <w:rFonts w:ascii="Calibri"/>
          <w:b/>
          <w:w w:val="105"/>
          <w:sz w:val="23"/>
        </w:rPr>
        <w:t>OF</w:t>
      </w:r>
      <w:r>
        <w:rPr>
          <w:rFonts w:ascii="Calibri"/>
          <w:b/>
          <w:spacing w:val="-1"/>
          <w:w w:val="105"/>
          <w:sz w:val="23"/>
        </w:rPr>
        <w:t xml:space="preserve"> </w:t>
      </w:r>
      <w:proofErr w:type="gramStart"/>
      <w:r>
        <w:rPr>
          <w:rFonts w:ascii="Calibri"/>
          <w:b/>
          <w:w w:val="105"/>
          <w:sz w:val="23"/>
        </w:rPr>
        <w:t xml:space="preserve">DIRECTORS  </w:t>
      </w:r>
      <w:r w:rsidR="008A2504">
        <w:rPr>
          <w:rFonts w:ascii="Calibri"/>
          <w:b/>
          <w:w w:val="105"/>
          <w:sz w:val="23"/>
        </w:rPr>
        <w:t>May</w:t>
      </w:r>
      <w:proofErr w:type="gramEnd"/>
      <w:r w:rsidR="008A2504">
        <w:rPr>
          <w:rFonts w:ascii="Calibri"/>
          <w:b/>
          <w:w w:val="105"/>
          <w:sz w:val="23"/>
        </w:rPr>
        <w:t xml:space="preserve"> 19th</w:t>
      </w:r>
      <w:r>
        <w:rPr>
          <w:rFonts w:ascii="Calibri"/>
          <w:b/>
          <w:w w:val="105"/>
          <w:sz w:val="23"/>
        </w:rPr>
        <w:t>, 202</w:t>
      </w:r>
      <w:r w:rsidR="007265DB">
        <w:rPr>
          <w:rFonts w:ascii="Calibri"/>
          <w:b/>
          <w:w w:val="105"/>
          <w:sz w:val="23"/>
        </w:rPr>
        <w:t>6</w:t>
      </w:r>
    </w:p>
    <w:p w14:paraId="1461AEF7" w14:textId="77777777" w:rsidR="00F16F2C" w:rsidRDefault="00F16F2C">
      <w:pPr>
        <w:spacing w:line="220" w:lineRule="auto"/>
        <w:rPr>
          <w:rFonts w:ascii="Calibri"/>
          <w:b/>
          <w:sz w:val="23"/>
        </w:rPr>
        <w:sectPr w:rsidR="00F16F2C">
          <w:type w:val="continuous"/>
          <w:pgSz w:w="12240" w:h="15840"/>
          <w:pgMar w:top="400" w:right="720" w:bottom="280" w:left="720" w:header="720" w:footer="720" w:gutter="0"/>
          <w:cols w:num="2" w:space="720" w:equalWidth="0">
            <w:col w:w="1495" w:space="481"/>
            <w:col w:w="8824"/>
          </w:cols>
        </w:sectPr>
      </w:pPr>
    </w:p>
    <w:p w14:paraId="0281FF1E" w14:textId="462EDD44" w:rsidR="00F16F2C" w:rsidRPr="007B4A6A" w:rsidRDefault="00D86FE1">
      <w:pPr>
        <w:spacing w:line="223" w:lineRule="auto"/>
        <w:ind w:left="73" w:right="565" w:firstLine="6"/>
        <w:rPr>
          <w:rFonts w:ascii="Calibri" w:hAnsi="Calibri" w:cs="Calibri"/>
          <w:sz w:val="23"/>
        </w:rPr>
      </w:pPr>
      <w:r>
        <w:rPr>
          <w:rFonts w:ascii="Calibri"/>
          <w:b/>
          <w:spacing w:val="-2"/>
          <w:sz w:val="23"/>
          <w:u w:val="single"/>
        </w:rPr>
        <w:t>Directors:</w:t>
      </w:r>
      <w:r>
        <w:rPr>
          <w:rFonts w:ascii="Calibri"/>
          <w:b/>
          <w:spacing w:val="-2"/>
          <w:sz w:val="23"/>
        </w:rPr>
        <w:t xml:space="preserve"> </w:t>
      </w:r>
      <w:r w:rsidRPr="007B4A6A">
        <w:rPr>
          <w:rFonts w:ascii="Calibri" w:hAnsi="Calibri" w:cs="Calibri"/>
          <w:sz w:val="23"/>
        </w:rPr>
        <w:t>Ralph</w:t>
      </w:r>
      <w:r w:rsidRPr="007B4A6A">
        <w:rPr>
          <w:rFonts w:ascii="Calibri" w:hAnsi="Calibri" w:cs="Calibri"/>
          <w:spacing w:val="-13"/>
          <w:sz w:val="23"/>
        </w:rPr>
        <w:t xml:space="preserve"> </w:t>
      </w:r>
      <w:r w:rsidRPr="007B4A6A">
        <w:rPr>
          <w:rFonts w:ascii="Calibri" w:hAnsi="Calibri" w:cs="Calibri"/>
          <w:sz w:val="23"/>
        </w:rPr>
        <w:t xml:space="preserve">Child </w:t>
      </w:r>
      <w:r w:rsidRPr="007B4A6A">
        <w:rPr>
          <w:rFonts w:ascii="Calibri" w:hAnsi="Calibri" w:cs="Calibri"/>
          <w:spacing w:val="-8"/>
          <w:sz w:val="23"/>
        </w:rPr>
        <w:t>Dennis</w:t>
      </w:r>
      <w:r w:rsidRPr="007B4A6A">
        <w:rPr>
          <w:rFonts w:ascii="Calibri" w:hAnsi="Calibri" w:cs="Calibri"/>
          <w:spacing w:val="-5"/>
          <w:sz w:val="23"/>
        </w:rPr>
        <w:t xml:space="preserve"> </w:t>
      </w:r>
      <w:r w:rsidRPr="007B4A6A">
        <w:rPr>
          <w:rFonts w:ascii="Calibri" w:hAnsi="Calibri" w:cs="Calibri"/>
          <w:spacing w:val="-8"/>
          <w:sz w:val="23"/>
        </w:rPr>
        <w:t>Egan</w:t>
      </w:r>
    </w:p>
    <w:p w14:paraId="3C4A3015" w14:textId="2821479E" w:rsidR="00B96528" w:rsidRDefault="00F41621">
      <w:pPr>
        <w:pStyle w:val="BodyText"/>
        <w:spacing w:line="228" w:lineRule="auto"/>
        <w:ind w:left="62" w:firstLine="9"/>
        <w:rPr>
          <w:rFonts w:asciiTheme="minorHAnsi" w:hAnsiTheme="minorHAnsi" w:cstheme="minorHAnsi"/>
        </w:rPr>
      </w:pPr>
      <w:r>
        <w:rPr>
          <w:rFonts w:asciiTheme="minorHAnsi" w:hAnsiTheme="minorHAnsi" w:cstheme="minorHAnsi"/>
        </w:rPr>
        <w:t>Steve Gokey</w:t>
      </w:r>
    </w:p>
    <w:p w14:paraId="506A1F16" w14:textId="3C9BE94C" w:rsidR="00462EC0" w:rsidRDefault="00462EC0">
      <w:pPr>
        <w:pStyle w:val="BodyText"/>
        <w:spacing w:line="228" w:lineRule="auto"/>
        <w:ind w:left="62" w:firstLine="9"/>
        <w:rPr>
          <w:rFonts w:asciiTheme="minorHAnsi" w:hAnsiTheme="minorHAnsi" w:cstheme="minorHAnsi"/>
        </w:rPr>
      </w:pPr>
      <w:r>
        <w:rPr>
          <w:rFonts w:asciiTheme="minorHAnsi" w:hAnsiTheme="minorHAnsi" w:cstheme="minorHAnsi"/>
        </w:rPr>
        <w:t>Andrea Dumas</w:t>
      </w:r>
    </w:p>
    <w:p w14:paraId="133E34E7" w14:textId="78583B28" w:rsidR="00462EC0" w:rsidRPr="00C15C1A" w:rsidRDefault="00462EC0">
      <w:pPr>
        <w:pStyle w:val="BodyText"/>
        <w:spacing w:line="228" w:lineRule="auto"/>
        <w:ind w:left="62" w:firstLine="9"/>
        <w:rPr>
          <w:rFonts w:asciiTheme="minorHAnsi" w:hAnsiTheme="minorHAnsi" w:cstheme="minorHAnsi"/>
        </w:rPr>
      </w:pPr>
      <w:r>
        <w:rPr>
          <w:rFonts w:asciiTheme="minorHAnsi" w:hAnsiTheme="minorHAnsi" w:cstheme="minorHAnsi"/>
        </w:rPr>
        <w:t>Rod Lauzon</w:t>
      </w:r>
    </w:p>
    <w:p w14:paraId="313FC85C" w14:textId="77777777" w:rsidR="00F16F2C" w:rsidRDefault="00D86FE1">
      <w:pPr>
        <w:spacing w:line="253" w:lineRule="exact"/>
        <w:ind w:left="68"/>
        <w:rPr>
          <w:rFonts w:ascii="Calibri"/>
          <w:b/>
          <w:sz w:val="23"/>
        </w:rPr>
      </w:pPr>
      <w:r>
        <w:br w:type="column"/>
      </w:r>
      <w:r>
        <w:rPr>
          <w:rFonts w:ascii="Calibri"/>
          <w:b/>
          <w:spacing w:val="-2"/>
          <w:sz w:val="23"/>
          <w:u w:val="single"/>
        </w:rPr>
        <w:t>Staff:</w:t>
      </w:r>
    </w:p>
    <w:p w14:paraId="05030130" w14:textId="00BE003A" w:rsidR="007B4A6A" w:rsidRDefault="00D86FE1">
      <w:pPr>
        <w:pStyle w:val="BodyText"/>
        <w:spacing w:before="1" w:line="228" w:lineRule="auto"/>
        <w:ind w:left="62" w:firstLine="4"/>
        <w:rPr>
          <w:rFonts w:ascii="Calibri" w:hAnsi="Calibri" w:cs="Calibri"/>
        </w:rPr>
      </w:pPr>
      <w:r w:rsidRPr="007B4A6A">
        <w:rPr>
          <w:rFonts w:ascii="Calibri" w:hAnsi="Calibri" w:cs="Calibri"/>
        </w:rPr>
        <w:t xml:space="preserve">Kristin Ballou </w:t>
      </w:r>
      <w:r w:rsidR="003A1459">
        <w:rPr>
          <w:rFonts w:ascii="Calibri" w:hAnsi="Calibri" w:cs="Calibri"/>
        </w:rPr>
        <w:t xml:space="preserve">                             </w:t>
      </w:r>
    </w:p>
    <w:p w14:paraId="1437DD93" w14:textId="77777777" w:rsidR="005A0CBD" w:rsidRDefault="00D86FE1">
      <w:pPr>
        <w:pStyle w:val="BodyText"/>
        <w:spacing w:before="1" w:line="228" w:lineRule="auto"/>
        <w:ind w:left="62" w:firstLine="4"/>
        <w:rPr>
          <w:rFonts w:ascii="Calibri" w:hAnsi="Calibri" w:cs="Calibri"/>
          <w:w w:val="90"/>
        </w:rPr>
      </w:pPr>
      <w:r w:rsidRPr="007B4A6A">
        <w:rPr>
          <w:rFonts w:ascii="Calibri" w:hAnsi="Calibri" w:cs="Calibri"/>
          <w:w w:val="90"/>
        </w:rPr>
        <w:t>Devin Normandeau</w:t>
      </w:r>
    </w:p>
    <w:p w14:paraId="76F63D19" w14:textId="4043C94E" w:rsidR="00F16F2C" w:rsidRPr="007B4A6A" w:rsidRDefault="005A0CBD">
      <w:pPr>
        <w:pStyle w:val="BodyText"/>
        <w:spacing w:before="1" w:line="228" w:lineRule="auto"/>
        <w:ind w:left="62" w:firstLine="4"/>
        <w:rPr>
          <w:rFonts w:ascii="Calibri" w:hAnsi="Calibri" w:cs="Calibri"/>
        </w:rPr>
      </w:pPr>
      <w:r>
        <w:rPr>
          <w:rFonts w:ascii="Calibri" w:hAnsi="Calibri" w:cs="Calibri"/>
          <w:w w:val="90"/>
        </w:rPr>
        <w:t>Sarah Otis</w:t>
      </w:r>
      <w:r w:rsidR="00D86FE1" w:rsidRPr="007B4A6A">
        <w:rPr>
          <w:rFonts w:ascii="Calibri" w:hAnsi="Calibri" w:cs="Calibri"/>
          <w:w w:val="90"/>
        </w:rPr>
        <w:t xml:space="preserve"> </w:t>
      </w:r>
    </w:p>
    <w:p w14:paraId="5F92D374" w14:textId="718A03D1" w:rsidR="00F16F2C" w:rsidRPr="007B4A6A" w:rsidRDefault="00D86FE1">
      <w:pPr>
        <w:pStyle w:val="BodyText"/>
        <w:spacing w:line="257" w:lineRule="exact"/>
        <w:ind w:left="62"/>
        <w:rPr>
          <w:rFonts w:ascii="Calibri" w:hAnsi="Calibri" w:cs="Calibri"/>
          <w:spacing w:val="-2"/>
        </w:rPr>
      </w:pPr>
      <w:r w:rsidRPr="007B4A6A">
        <w:rPr>
          <w:rFonts w:ascii="Calibri" w:hAnsi="Calibri" w:cs="Calibri"/>
          <w:w w:val="90"/>
        </w:rPr>
        <w:t>Shayla</w:t>
      </w:r>
      <w:r w:rsidRPr="007B4A6A">
        <w:rPr>
          <w:rFonts w:ascii="Calibri" w:hAnsi="Calibri" w:cs="Calibri"/>
          <w:spacing w:val="8"/>
        </w:rPr>
        <w:t xml:space="preserve"> </w:t>
      </w:r>
      <w:r w:rsidRPr="007B4A6A">
        <w:rPr>
          <w:rFonts w:ascii="Calibri" w:hAnsi="Calibri" w:cs="Calibri"/>
          <w:spacing w:val="-2"/>
        </w:rPr>
        <w:t>Pfendler</w:t>
      </w:r>
    </w:p>
    <w:p w14:paraId="21CDEC64" w14:textId="67666D4A" w:rsidR="00847A4C" w:rsidRDefault="00847A4C">
      <w:pPr>
        <w:pStyle w:val="BodyText"/>
        <w:spacing w:line="257" w:lineRule="exact"/>
        <w:ind w:left="62"/>
        <w:rPr>
          <w:rFonts w:ascii="Calibri" w:hAnsi="Calibri" w:cs="Calibri"/>
          <w:spacing w:val="-2"/>
        </w:rPr>
      </w:pPr>
      <w:r w:rsidRPr="007B4A6A">
        <w:rPr>
          <w:rFonts w:ascii="Calibri" w:hAnsi="Calibri" w:cs="Calibri"/>
          <w:spacing w:val="-2"/>
        </w:rPr>
        <w:t>Kelly Freeman</w:t>
      </w:r>
    </w:p>
    <w:p w14:paraId="76B425A5" w14:textId="3BDC67DD" w:rsidR="003A1459" w:rsidRDefault="003A1459" w:rsidP="004A2FDF">
      <w:pPr>
        <w:pStyle w:val="BodyText"/>
        <w:spacing w:line="257" w:lineRule="exact"/>
        <w:ind w:left="62" w:right="-673"/>
        <w:rPr>
          <w:rFonts w:ascii="Calibri" w:hAnsi="Calibri" w:cs="Calibri"/>
          <w:spacing w:val="-2"/>
        </w:rPr>
      </w:pPr>
      <w:r>
        <w:rPr>
          <w:rFonts w:ascii="Calibri" w:hAnsi="Calibri" w:cs="Calibri"/>
          <w:spacing w:val="-2"/>
        </w:rPr>
        <w:t>Hannah</w:t>
      </w:r>
      <w:r w:rsidR="00E46311">
        <w:rPr>
          <w:rFonts w:ascii="Calibri" w:hAnsi="Calibri" w:cs="Calibri"/>
          <w:spacing w:val="-2"/>
        </w:rPr>
        <w:t xml:space="preserve"> </w:t>
      </w:r>
      <w:r>
        <w:rPr>
          <w:rFonts w:ascii="Calibri" w:hAnsi="Calibri" w:cs="Calibri"/>
          <w:spacing w:val="-2"/>
        </w:rPr>
        <w:t>Ma</w:t>
      </w:r>
      <w:r w:rsidR="00E46311">
        <w:rPr>
          <w:rFonts w:ascii="Calibri" w:hAnsi="Calibri" w:cs="Calibri"/>
          <w:spacing w:val="-2"/>
        </w:rPr>
        <w:t>nchester</w:t>
      </w:r>
    </w:p>
    <w:p w14:paraId="74BD1187" w14:textId="10491F6B" w:rsidR="00845C32" w:rsidRPr="007B4A6A" w:rsidRDefault="00845C32" w:rsidP="004A2FDF">
      <w:pPr>
        <w:pStyle w:val="BodyText"/>
        <w:spacing w:line="257" w:lineRule="exact"/>
        <w:ind w:left="62" w:right="-673"/>
        <w:rPr>
          <w:rFonts w:ascii="Calibri" w:hAnsi="Calibri" w:cs="Calibri"/>
        </w:rPr>
      </w:pPr>
      <w:r>
        <w:rPr>
          <w:rFonts w:ascii="Calibri" w:hAnsi="Calibri" w:cs="Calibri"/>
          <w:spacing w:val="-2"/>
        </w:rPr>
        <w:t>Jeb Shea</w:t>
      </w:r>
    </w:p>
    <w:p w14:paraId="50ADB575" w14:textId="40BD36F7" w:rsidR="00F16F2C" w:rsidRDefault="00D86FE1" w:rsidP="00847A4C">
      <w:pPr>
        <w:spacing w:line="257" w:lineRule="exact"/>
        <w:ind w:left="62"/>
        <w:rPr>
          <w:rFonts w:ascii="Cambria"/>
        </w:rPr>
      </w:pPr>
      <w:r>
        <w:br w:type="column"/>
      </w:r>
    </w:p>
    <w:p w14:paraId="33171E8C" w14:textId="77777777" w:rsidR="00F16F2C" w:rsidRDefault="00F16F2C">
      <w:pPr>
        <w:pStyle w:val="BodyText"/>
        <w:spacing w:line="257" w:lineRule="exact"/>
        <w:rPr>
          <w:rFonts w:ascii="Cambria"/>
        </w:rPr>
        <w:sectPr w:rsidR="00F16F2C" w:rsidSect="004A2FDF">
          <w:type w:val="continuous"/>
          <w:pgSz w:w="12240" w:h="15840"/>
          <w:pgMar w:top="400" w:right="720" w:bottom="280" w:left="720" w:header="720" w:footer="720" w:gutter="0"/>
          <w:cols w:num="3" w:space="2520" w:equalWidth="0">
            <w:col w:w="1796" w:space="2520"/>
            <w:col w:w="2016" w:space="1946"/>
            <w:col w:w="2522"/>
          </w:cols>
        </w:sectPr>
      </w:pPr>
    </w:p>
    <w:p w14:paraId="18FBC0EC" w14:textId="531B00CD" w:rsidR="00F16F2C" w:rsidRDefault="00F16F2C">
      <w:pPr>
        <w:pStyle w:val="BodyText"/>
        <w:spacing w:before="220"/>
        <w:rPr>
          <w:rFonts w:ascii="Cambria"/>
        </w:rPr>
      </w:pPr>
    </w:p>
    <w:p w14:paraId="78E0F4A2" w14:textId="3EE49430" w:rsidR="000254D1" w:rsidRPr="009429A0" w:rsidRDefault="009429A0" w:rsidP="009429A0">
      <w:pPr>
        <w:tabs>
          <w:tab w:val="left" w:pos="245"/>
        </w:tabs>
        <w:spacing w:line="276" w:lineRule="auto"/>
        <w:ind w:left="90"/>
        <w:rPr>
          <w:rFonts w:asciiTheme="minorHAnsi" w:hAnsiTheme="minorHAnsi" w:cstheme="minorHAnsi"/>
        </w:rPr>
      </w:pPr>
      <w:r>
        <w:rPr>
          <w:rFonts w:asciiTheme="minorHAnsi" w:hAnsiTheme="minorHAnsi" w:cstheme="minorHAnsi"/>
          <w:b/>
          <w:spacing w:val="-4"/>
          <w:sz w:val="23"/>
        </w:rPr>
        <w:t>1.</w:t>
      </w:r>
      <w:r w:rsidR="00811081">
        <w:rPr>
          <w:rFonts w:asciiTheme="minorHAnsi" w:hAnsiTheme="minorHAnsi" w:cstheme="minorHAnsi"/>
          <w:b/>
          <w:spacing w:val="-4"/>
          <w:sz w:val="23"/>
        </w:rPr>
        <w:t xml:space="preserve"> </w:t>
      </w:r>
      <w:r w:rsidRPr="00BE18D9">
        <w:rPr>
          <w:rFonts w:asciiTheme="minorHAnsi" w:hAnsiTheme="minorHAnsi" w:cstheme="minorHAnsi"/>
          <w:b/>
          <w:spacing w:val="-4"/>
          <w:sz w:val="23"/>
          <w:u w:val="thick"/>
        </w:rPr>
        <w:t>Meeting</w:t>
      </w:r>
      <w:r w:rsidRPr="00BE18D9">
        <w:rPr>
          <w:rFonts w:asciiTheme="minorHAnsi" w:hAnsiTheme="minorHAnsi" w:cstheme="minorHAnsi"/>
          <w:b/>
          <w:spacing w:val="-12"/>
          <w:sz w:val="23"/>
          <w:u w:val="thick"/>
        </w:rPr>
        <w:t xml:space="preserve"> </w:t>
      </w:r>
      <w:r w:rsidRPr="00BE18D9">
        <w:rPr>
          <w:rFonts w:asciiTheme="minorHAnsi" w:hAnsiTheme="minorHAnsi" w:cstheme="minorHAnsi"/>
          <w:b/>
          <w:spacing w:val="-4"/>
          <w:sz w:val="23"/>
          <w:u w:val="thick"/>
        </w:rPr>
        <w:t>was</w:t>
      </w:r>
      <w:r w:rsidRPr="00BE18D9">
        <w:rPr>
          <w:rFonts w:asciiTheme="minorHAnsi" w:hAnsiTheme="minorHAnsi" w:cstheme="minorHAnsi"/>
          <w:b/>
          <w:spacing w:val="-9"/>
          <w:sz w:val="23"/>
          <w:u w:val="thick"/>
        </w:rPr>
        <w:t xml:space="preserve"> </w:t>
      </w:r>
      <w:r w:rsidRPr="00BE18D9">
        <w:rPr>
          <w:rFonts w:asciiTheme="minorHAnsi" w:hAnsiTheme="minorHAnsi" w:cstheme="minorHAnsi"/>
          <w:b/>
          <w:spacing w:val="-4"/>
          <w:sz w:val="23"/>
          <w:u w:val="thick"/>
        </w:rPr>
        <w:t>called</w:t>
      </w:r>
      <w:r w:rsidRPr="00BE18D9">
        <w:rPr>
          <w:rFonts w:asciiTheme="minorHAnsi" w:hAnsiTheme="minorHAnsi" w:cstheme="minorHAnsi"/>
          <w:b/>
          <w:spacing w:val="-9"/>
          <w:sz w:val="23"/>
          <w:u w:val="thick"/>
        </w:rPr>
        <w:t xml:space="preserve"> </w:t>
      </w:r>
      <w:r w:rsidRPr="00BE18D9">
        <w:rPr>
          <w:rFonts w:asciiTheme="minorHAnsi" w:hAnsiTheme="minorHAnsi" w:cstheme="minorHAnsi"/>
          <w:b/>
          <w:spacing w:val="-4"/>
          <w:sz w:val="23"/>
          <w:u w:val="thick"/>
        </w:rPr>
        <w:t>to</w:t>
      </w:r>
      <w:r w:rsidRPr="00BE18D9">
        <w:rPr>
          <w:rFonts w:asciiTheme="minorHAnsi" w:hAnsiTheme="minorHAnsi" w:cstheme="minorHAnsi"/>
          <w:b/>
          <w:spacing w:val="-9"/>
          <w:sz w:val="23"/>
          <w:u w:val="thick"/>
        </w:rPr>
        <w:t xml:space="preserve"> </w:t>
      </w:r>
      <w:r w:rsidRPr="00BE18D9">
        <w:rPr>
          <w:rFonts w:asciiTheme="minorHAnsi" w:hAnsiTheme="minorHAnsi" w:cstheme="minorHAnsi"/>
          <w:b/>
          <w:spacing w:val="-4"/>
          <w:sz w:val="23"/>
          <w:u w:val="thick"/>
        </w:rPr>
        <w:t>order</w:t>
      </w:r>
      <w:r w:rsidRPr="003B535F">
        <w:rPr>
          <w:rFonts w:asciiTheme="minorHAnsi" w:hAnsiTheme="minorHAnsi" w:cstheme="minorHAnsi"/>
          <w:b/>
          <w:spacing w:val="-4"/>
          <w:sz w:val="23"/>
          <w:u w:val="thick"/>
        </w:rPr>
        <w:t>:</w:t>
      </w:r>
      <w:r w:rsidRPr="009429A0">
        <w:rPr>
          <w:rFonts w:asciiTheme="minorHAnsi" w:hAnsiTheme="minorHAnsi" w:cstheme="minorHAnsi"/>
          <w:b/>
          <w:spacing w:val="-8"/>
          <w:sz w:val="23"/>
        </w:rPr>
        <w:t xml:space="preserve"> </w:t>
      </w:r>
      <w:r w:rsidRPr="009429A0">
        <w:rPr>
          <w:rFonts w:asciiTheme="minorHAnsi" w:hAnsiTheme="minorHAnsi" w:cstheme="minorHAnsi"/>
          <w:spacing w:val="-4"/>
          <w:sz w:val="23"/>
        </w:rPr>
        <w:t>Chairman,</w:t>
      </w:r>
      <w:r w:rsidRPr="009429A0">
        <w:rPr>
          <w:rFonts w:asciiTheme="minorHAnsi" w:hAnsiTheme="minorHAnsi" w:cstheme="minorHAnsi"/>
          <w:spacing w:val="1"/>
          <w:sz w:val="23"/>
        </w:rPr>
        <w:t xml:space="preserve"> </w:t>
      </w:r>
      <w:r w:rsidRPr="009429A0">
        <w:rPr>
          <w:rFonts w:asciiTheme="minorHAnsi" w:hAnsiTheme="minorHAnsi" w:cstheme="minorHAnsi"/>
          <w:spacing w:val="-4"/>
          <w:sz w:val="23"/>
        </w:rPr>
        <w:t>Ralph</w:t>
      </w:r>
      <w:r w:rsidRPr="009429A0">
        <w:rPr>
          <w:rFonts w:asciiTheme="minorHAnsi" w:hAnsiTheme="minorHAnsi" w:cstheme="minorHAnsi"/>
          <w:spacing w:val="-6"/>
          <w:sz w:val="23"/>
        </w:rPr>
        <w:t xml:space="preserve"> </w:t>
      </w:r>
      <w:r w:rsidRPr="009429A0">
        <w:rPr>
          <w:rFonts w:asciiTheme="minorHAnsi" w:hAnsiTheme="minorHAnsi" w:cstheme="minorHAnsi"/>
          <w:spacing w:val="-4"/>
          <w:sz w:val="23"/>
        </w:rPr>
        <w:t>Child,</w:t>
      </w:r>
      <w:r w:rsidRPr="009429A0">
        <w:rPr>
          <w:rFonts w:asciiTheme="minorHAnsi" w:hAnsiTheme="minorHAnsi" w:cstheme="minorHAnsi"/>
          <w:spacing w:val="-9"/>
          <w:sz w:val="23"/>
        </w:rPr>
        <w:t xml:space="preserve"> </w:t>
      </w:r>
      <w:r w:rsidRPr="009429A0">
        <w:rPr>
          <w:rFonts w:asciiTheme="minorHAnsi" w:hAnsiTheme="minorHAnsi" w:cstheme="minorHAnsi"/>
          <w:spacing w:val="-4"/>
          <w:sz w:val="23"/>
        </w:rPr>
        <w:t>called</w:t>
      </w:r>
      <w:r w:rsidRPr="009429A0">
        <w:rPr>
          <w:rFonts w:asciiTheme="minorHAnsi" w:hAnsiTheme="minorHAnsi" w:cstheme="minorHAnsi"/>
          <w:spacing w:val="-5"/>
          <w:sz w:val="23"/>
        </w:rPr>
        <w:t xml:space="preserve"> </w:t>
      </w:r>
      <w:r w:rsidRPr="009429A0">
        <w:rPr>
          <w:rFonts w:asciiTheme="minorHAnsi" w:hAnsiTheme="minorHAnsi" w:cstheme="minorHAnsi"/>
          <w:spacing w:val="-4"/>
          <w:sz w:val="23"/>
        </w:rPr>
        <w:t>meeting</w:t>
      </w:r>
      <w:r w:rsidRPr="009429A0">
        <w:rPr>
          <w:rFonts w:asciiTheme="minorHAnsi" w:hAnsiTheme="minorHAnsi" w:cstheme="minorHAnsi"/>
          <w:spacing w:val="-5"/>
          <w:sz w:val="23"/>
        </w:rPr>
        <w:t xml:space="preserve"> </w:t>
      </w:r>
      <w:r w:rsidRPr="009429A0">
        <w:rPr>
          <w:rFonts w:asciiTheme="minorHAnsi" w:hAnsiTheme="minorHAnsi" w:cstheme="minorHAnsi"/>
          <w:spacing w:val="-4"/>
          <w:sz w:val="23"/>
        </w:rPr>
        <w:t>to</w:t>
      </w:r>
      <w:r w:rsidRPr="009429A0">
        <w:rPr>
          <w:rFonts w:asciiTheme="minorHAnsi" w:hAnsiTheme="minorHAnsi" w:cstheme="minorHAnsi"/>
          <w:spacing w:val="-9"/>
          <w:sz w:val="23"/>
        </w:rPr>
        <w:t xml:space="preserve"> </w:t>
      </w:r>
      <w:r w:rsidRPr="009429A0">
        <w:rPr>
          <w:rFonts w:asciiTheme="minorHAnsi" w:hAnsiTheme="minorHAnsi" w:cstheme="minorHAnsi"/>
          <w:spacing w:val="-4"/>
          <w:sz w:val="23"/>
        </w:rPr>
        <w:t>order</w:t>
      </w:r>
      <w:r w:rsidRPr="009429A0">
        <w:rPr>
          <w:rFonts w:asciiTheme="minorHAnsi" w:hAnsiTheme="minorHAnsi" w:cstheme="minorHAnsi"/>
          <w:spacing w:val="-8"/>
          <w:sz w:val="23"/>
        </w:rPr>
        <w:t xml:space="preserve"> </w:t>
      </w:r>
      <w:r w:rsidRPr="009429A0">
        <w:rPr>
          <w:rFonts w:asciiTheme="minorHAnsi" w:hAnsiTheme="minorHAnsi" w:cstheme="minorHAnsi"/>
          <w:spacing w:val="-4"/>
          <w:sz w:val="23"/>
        </w:rPr>
        <w:t>at</w:t>
      </w:r>
      <w:r w:rsidRPr="009429A0">
        <w:rPr>
          <w:rFonts w:asciiTheme="minorHAnsi" w:hAnsiTheme="minorHAnsi" w:cstheme="minorHAnsi"/>
          <w:spacing w:val="-9"/>
          <w:sz w:val="23"/>
        </w:rPr>
        <w:t xml:space="preserve"> </w:t>
      </w:r>
      <w:r w:rsidR="00F7670E">
        <w:rPr>
          <w:rFonts w:asciiTheme="minorHAnsi" w:hAnsiTheme="minorHAnsi" w:cstheme="minorHAnsi"/>
          <w:spacing w:val="-4"/>
          <w:sz w:val="23"/>
        </w:rPr>
        <w:t>9:0</w:t>
      </w:r>
      <w:r w:rsidR="00E971F0">
        <w:rPr>
          <w:rFonts w:asciiTheme="minorHAnsi" w:hAnsiTheme="minorHAnsi" w:cstheme="minorHAnsi"/>
          <w:spacing w:val="-4"/>
          <w:sz w:val="23"/>
        </w:rPr>
        <w:t>7</w:t>
      </w:r>
      <w:r w:rsidRPr="009429A0">
        <w:rPr>
          <w:rFonts w:asciiTheme="minorHAnsi" w:hAnsiTheme="minorHAnsi" w:cstheme="minorHAnsi"/>
          <w:spacing w:val="-8"/>
          <w:sz w:val="23"/>
        </w:rPr>
        <w:t xml:space="preserve"> </w:t>
      </w:r>
      <w:r w:rsidRPr="009429A0">
        <w:rPr>
          <w:rFonts w:asciiTheme="minorHAnsi" w:hAnsiTheme="minorHAnsi" w:cstheme="minorHAnsi"/>
          <w:spacing w:val="-4"/>
          <w:sz w:val="23"/>
        </w:rPr>
        <w:t>AM</w:t>
      </w:r>
      <w:r w:rsidRPr="009429A0">
        <w:rPr>
          <w:rFonts w:asciiTheme="minorHAnsi" w:hAnsiTheme="minorHAnsi" w:cstheme="minorHAnsi"/>
          <w:spacing w:val="-5"/>
          <w:sz w:val="23"/>
        </w:rPr>
        <w:t xml:space="preserve"> </w:t>
      </w:r>
      <w:r w:rsidRPr="009429A0">
        <w:rPr>
          <w:rFonts w:asciiTheme="minorHAnsi" w:hAnsiTheme="minorHAnsi" w:cstheme="minorHAnsi"/>
          <w:spacing w:val="-4"/>
          <w:sz w:val="23"/>
        </w:rPr>
        <w:t>-</w:t>
      </w:r>
      <w:r w:rsidRPr="009429A0">
        <w:rPr>
          <w:rFonts w:asciiTheme="minorHAnsi" w:hAnsiTheme="minorHAnsi" w:cstheme="minorHAnsi"/>
          <w:sz w:val="23"/>
        </w:rPr>
        <w:t xml:space="preserve"> </w:t>
      </w:r>
      <w:r w:rsidRPr="009429A0">
        <w:rPr>
          <w:rFonts w:asciiTheme="minorHAnsi" w:hAnsiTheme="minorHAnsi" w:cstheme="minorHAnsi"/>
          <w:spacing w:val="-4"/>
          <w:sz w:val="23"/>
        </w:rPr>
        <w:t>Quorum</w:t>
      </w:r>
      <w:r w:rsidRPr="009429A0">
        <w:rPr>
          <w:rFonts w:asciiTheme="minorHAnsi" w:hAnsiTheme="minorHAnsi" w:cstheme="minorHAnsi"/>
          <w:spacing w:val="-9"/>
          <w:sz w:val="23"/>
        </w:rPr>
        <w:t xml:space="preserve"> </w:t>
      </w:r>
      <w:r w:rsidRPr="009429A0">
        <w:rPr>
          <w:rFonts w:asciiTheme="minorHAnsi" w:hAnsiTheme="minorHAnsi" w:cstheme="minorHAnsi"/>
          <w:spacing w:val="-4"/>
          <w:sz w:val="23"/>
        </w:rPr>
        <w:t>present</w:t>
      </w:r>
    </w:p>
    <w:p w14:paraId="187A9C24" w14:textId="2C93081A" w:rsidR="00482F08" w:rsidRPr="004D53BF" w:rsidRDefault="00466B96" w:rsidP="00ED3CAC">
      <w:pPr>
        <w:tabs>
          <w:tab w:val="left" w:pos="245"/>
        </w:tabs>
        <w:spacing w:line="276" w:lineRule="auto"/>
        <w:ind w:left="90"/>
        <w:rPr>
          <w:rFonts w:asciiTheme="minorHAnsi" w:hAnsiTheme="minorHAnsi" w:cstheme="minorHAnsi"/>
          <w:bCs/>
          <w:spacing w:val="-1"/>
          <w:sz w:val="23"/>
        </w:rPr>
      </w:pPr>
      <w:r>
        <w:rPr>
          <w:rFonts w:asciiTheme="minorHAnsi" w:hAnsiTheme="minorHAnsi" w:cstheme="minorHAnsi"/>
          <w:b/>
          <w:spacing w:val="-4"/>
          <w:sz w:val="23"/>
        </w:rPr>
        <w:t>2</w:t>
      </w:r>
      <w:r w:rsidR="00A8702B">
        <w:rPr>
          <w:rFonts w:asciiTheme="minorHAnsi" w:hAnsiTheme="minorHAnsi" w:cstheme="minorHAnsi"/>
          <w:b/>
          <w:spacing w:val="-4"/>
          <w:sz w:val="23"/>
        </w:rPr>
        <w:t>.</w:t>
      </w:r>
      <w:r w:rsidR="004E0D7A">
        <w:rPr>
          <w:rFonts w:asciiTheme="minorHAnsi" w:hAnsiTheme="minorHAnsi" w:cstheme="minorHAnsi"/>
          <w:b/>
          <w:sz w:val="23"/>
        </w:rPr>
        <w:t xml:space="preserve"> </w:t>
      </w:r>
      <w:r w:rsidR="00AB2E83" w:rsidRPr="00774739">
        <w:rPr>
          <w:rFonts w:asciiTheme="minorHAnsi" w:hAnsiTheme="minorHAnsi" w:cstheme="minorHAnsi"/>
          <w:b/>
          <w:sz w:val="23"/>
          <w:u w:val="thick"/>
        </w:rPr>
        <w:t xml:space="preserve">Approval of </w:t>
      </w:r>
      <w:r w:rsidR="007B37AB">
        <w:rPr>
          <w:rFonts w:asciiTheme="minorHAnsi" w:hAnsiTheme="minorHAnsi" w:cstheme="minorHAnsi"/>
          <w:b/>
          <w:sz w:val="23"/>
          <w:u w:val="thick"/>
        </w:rPr>
        <w:t xml:space="preserve">April </w:t>
      </w:r>
      <w:r w:rsidR="00885F8E">
        <w:rPr>
          <w:rFonts w:asciiTheme="minorHAnsi" w:hAnsiTheme="minorHAnsi" w:cstheme="minorHAnsi"/>
          <w:b/>
          <w:sz w:val="23"/>
          <w:u w:val="thick"/>
        </w:rPr>
        <w:t>21</w:t>
      </w:r>
      <w:r w:rsidR="00885F8E" w:rsidRPr="001B3522">
        <w:rPr>
          <w:rFonts w:asciiTheme="minorHAnsi" w:hAnsiTheme="minorHAnsi" w:cstheme="minorHAnsi"/>
          <w:b/>
          <w:sz w:val="23"/>
          <w:u w:val="thick"/>
          <w:vertAlign w:val="superscript"/>
        </w:rPr>
        <w:t>st</w:t>
      </w:r>
      <w:r w:rsidR="00774739" w:rsidRPr="00774739">
        <w:rPr>
          <w:rFonts w:asciiTheme="minorHAnsi" w:hAnsiTheme="minorHAnsi" w:cstheme="minorHAnsi"/>
          <w:b/>
          <w:sz w:val="23"/>
          <w:u w:val="thick"/>
        </w:rPr>
        <w:t xml:space="preserve"> </w:t>
      </w:r>
      <w:r w:rsidR="004E0D7A" w:rsidRPr="00BE18D9">
        <w:rPr>
          <w:rFonts w:asciiTheme="minorHAnsi" w:hAnsiTheme="minorHAnsi" w:cstheme="minorHAnsi"/>
          <w:b/>
          <w:sz w:val="23"/>
          <w:u w:val="thick"/>
        </w:rPr>
        <w:t>Meeting</w:t>
      </w:r>
      <w:r w:rsidR="004E0D7A" w:rsidRPr="00BE18D9">
        <w:rPr>
          <w:rFonts w:asciiTheme="minorHAnsi" w:hAnsiTheme="minorHAnsi" w:cstheme="minorHAnsi"/>
          <w:b/>
          <w:spacing w:val="-12"/>
          <w:sz w:val="23"/>
          <w:u w:val="thick"/>
        </w:rPr>
        <w:t xml:space="preserve"> </w:t>
      </w:r>
      <w:r w:rsidR="004E0D7A" w:rsidRPr="00BE18D9">
        <w:rPr>
          <w:rFonts w:asciiTheme="minorHAnsi" w:hAnsiTheme="minorHAnsi" w:cstheme="minorHAnsi"/>
          <w:b/>
          <w:sz w:val="23"/>
          <w:u w:val="thick"/>
        </w:rPr>
        <w:t>Minutes</w:t>
      </w:r>
      <w:r w:rsidR="004E0D7A" w:rsidRPr="004D53BF">
        <w:rPr>
          <w:rFonts w:asciiTheme="minorHAnsi" w:hAnsiTheme="minorHAnsi" w:cstheme="minorHAnsi"/>
          <w:b/>
          <w:sz w:val="23"/>
          <w:u w:val="thick"/>
        </w:rPr>
        <w:t>:</w:t>
      </w:r>
      <w:r w:rsidR="004E0D7A" w:rsidRPr="00811081">
        <w:rPr>
          <w:rFonts w:asciiTheme="minorHAnsi" w:hAnsiTheme="minorHAnsi" w:cstheme="minorHAnsi"/>
          <w:b/>
          <w:spacing w:val="-1"/>
          <w:sz w:val="23"/>
        </w:rPr>
        <w:t xml:space="preserve"> </w:t>
      </w:r>
      <w:r w:rsidR="004D53BF">
        <w:rPr>
          <w:rFonts w:asciiTheme="minorHAnsi" w:hAnsiTheme="minorHAnsi" w:cstheme="minorHAnsi"/>
          <w:bCs/>
          <w:spacing w:val="-1"/>
          <w:sz w:val="23"/>
        </w:rPr>
        <w:t xml:space="preserve">Motion made by </w:t>
      </w:r>
      <w:r w:rsidR="00ED3CAC">
        <w:rPr>
          <w:rFonts w:asciiTheme="minorHAnsi" w:hAnsiTheme="minorHAnsi" w:cstheme="minorHAnsi"/>
          <w:bCs/>
          <w:spacing w:val="-1"/>
          <w:sz w:val="23"/>
        </w:rPr>
        <w:t>Rod Lauzon</w:t>
      </w:r>
      <w:r w:rsidR="00482F08">
        <w:rPr>
          <w:rFonts w:asciiTheme="minorHAnsi" w:hAnsiTheme="minorHAnsi" w:cstheme="minorHAnsi"/>
          <w:bCs/>
          <w:spacing w:val="-1"/>
          <w:sz w:val="23"/>
        </w:rPr>
        <w:t>, 2</w:t>
      </w:r>
      <w:r w:rsidR="00482F08" w:rsidRPr="00482F08">
        <w:rPr>
          <w:rFonts w:asciiTheme="minorHAnsi" w:hAnsiTheme="minorHAnsi" w:cstheme="minorHAnsi"/>
          <w:bCs/>
          <w:spacing w:val="-1"/>
          <w:sz w:val="23"/>
          <w:vertAlign w:val="superscript"/>
        </w:rPr>
        <w:t>nd</w:t>
      </w:r>
      <w:r w:rsidR="00482F08">
        <w:rPr>
          <w:rFonts w:asciiTheme="minorHAnsi" w:hAnsiTheme="minorHAnsi" w:cstheme="minorHAnsi"/>
          <w:bCs/>
          <w:spacing w:val="-1"/>
          <w:sz w:val="23"/>
        </w:rPr>
        <w:t xml:space="preserve"> by </w:t>
      </w:r>
      <w:r w:rsidR="00ED3CAC">
        <w:rPr>
          <w:rFonts w:asciiTheme="minorHAnsi" w:hAnsiTheme="minorHAnsi" w:cstheme="minorHAnsi"/>
          <w:bCs/>
          <w:spacing w:val="-1"/>
          <w:sz w:val="23"/>
        </w:rPr>
        <w:t>Dennis Egan</w:t>
      </w:r>
      <w:r w:rsidR="00482F08">
        <w:rPr>
          <w:rFonts w:asciiTheme="minorHAnsi" w:hAnsiTheme="minorHAnsi" w:cstheme="minorHAnsi"/>
          <w:bCs/>
          <w:spacing w:val="-1"/>
          <w:sz w:val="23"/>
        </w:rPr>
        <w:t>. Motion carried.</w:t>
      </w:r>
    </w:p>
    <w:p w14:paraId="543AB9ED" w14:textId="707EB196" w:rsidR="00F16F2C" w:rsidRPr="00811081" w:rsidRDefault="004C1A8C" w:rsidP="004C1A8C">
      <w:pPr>
        <w:tabs>
          <w:tab w:val="left" w:pos="245"/>
        </w:tabs>
        <w:spacing w:line="276" w:lineRule="auto"/>
        <w:rPr>
          <w:rFonts w:asciiTheme="minorHAnsi" w:hAnsiTheme="minorHAnsi" w:cstheme="minorHAnsi"/>
        </w:rPr>
      </w:pPr>
      <w:r>
        <w:rPr>
          <w:rFonts w:asciiTheme="minorHAnsi" w:hAnsiTheme="minorHAnsi" w:cstheme="minorHAnsi"/>
          <w:b/>
          <w:spacing w:val="-1"/>
          <w:sz w:val="23"/>
        </w:rPr>
        <w:t xml:space="preserve">  </w:t>
      </w:r>
      <w:r w:rsidR="00ED3CAC">
        <w:rPr>
          <w:rFonts w:asciiTheme="minorHAnsi" w:hAnsiTheme="minorHAnsi" w:cstheme="minorHAnsi"/>
          <w:b/>
          <w:sz w:val="23"/>
        </w:rPr>
        <w:t>3</w:t>
      </w:r>
      <w:r w:rsidR="00811081">
        <w:rPr>
          <w:rFonts w:asciiTheme="minorHAnsi" w:hAnsiTheme="minorHAnsi" w:cstheme="minorHAnsi"/>
          <w:b/>
          <w:sz w:val="23"/>
        </w:rPr>
        <w:t xml:space="preserve">. </w:t>
      </w:r>
      <w:r w:rsidR="00811081" w:rsidRPr="00BE18D9">
        <w:rPr>
          <w:rFonts w:asciiTheme="minorHAnsi" w:hAnsiTheme="minorHAnsi" w:cstheme="minorHAnsi"/>
          <w:b/>
          <w:sz w:val="23"/>
          <w:u w:val="thick"/>
        </w:rPr>
        <w:t>Report</w:t>
      </w:r>
      <w:r w:rsidR="00811081" w:rsidRPr="00BE18D9">
        <w:rPr>
          <w:rFonts w:asciiTheme="minorHAnsi" w:hAnsiTheme="minorHAnsi" w:cstheme="minorHAnsi"/>
          <w:b/>
          <w:spacing w:val="-13"/>
          <w:sz w:val="23"/>
          <w:u w:val="thick"/>
        </w:rPr>
        <w:t xml:space="preserve"> </w:t>
      </w:r>
      <w:proofErr w:type="gramStart"/>
      <w:r w:rsidR="00811081" w:rsidRPr="00BE18D9">
        <w:rPr>
          <w:rFonts w:asciiTheme="minorHAnsi" w:hAnsiTheme="minorHAnsi" w:cstheme="minorHAnsi"/>
          <w:b/>
          <w:sz w:val="23"/>
          <w:u w:val="thick"/>
        </w:rPr>
        <w:t>of</w:t>
      </w:r>
      <w:proofErr w:type="gramEnd"/>
      <w:r w:rsidR="00811081" w:rsidRPr="00BE18D9">
        <w:rPr>
          <w:rFonts w:asciiTheme="minorHAnsi" w:hAnsiTheme="minorHAnsi" w:cstheme="minorHAnsi"/>
          <w:b/>
          <w:spacing w:val="-12"/>
          <w:sz w:val="23"/>
          <w:u w:val="thick"/>
        </w:rPr>
        <w:t xml:space="preserve"> </w:t>
      </w:r>
      <w:r w:rsidR="00811081" w:rsidRPr="00BE18D9">
        <w:rPr>
          <w:rFonts w:asciiTheme="minorHAnsi" w:hAnsiTheme="minorHAnsi" w:cstheme="minorHAnsi"/>
          <w:b/>
          <w:spacing w:val="-2"/>
          <w:sz w:val="23"/>
          <w:u w:val="thick"/>
        </w:rPr>
        <w:t>Officers</w:t>
      </w:r>
      <w:r w:rsidR="00811081" w:rsidRPr="00811081">
        <w:rPr>
          <w:rFonts w:asciiTheme="minorHAnsi" w:hAnsiTheme="minorHAnsi" w:cstheme="minorHAnsi"/>
          <w:b/>
          <w:spacing w:val="-2"/>
          <w:sz w:val="23"/>
          <w:u w:val="single"/>
        </w:rPr>
        <w:t>:</w:t>
      </w:r>
    </w:p>
    <w:p w14:paraId="6BFB9375" w14:textId="08D3E624" w:rsidR="00F16F2C" w:rsidRPr="008B4719" w:rsidRDefault="00D86FE1">
      <w:pPr>
        <w:pStyle w:val="ListParagraph"/>
        <w:numPr>
          <w:ilvl w:val="0"/>
          <w:numId w:val="2"/>
        </w:numPr>
        <w:tabs>
          <w:tab w:val="left" w:pos="620"/>
          <w:tab w:val="left" w:pos="675"/>
        </w:tabs>
        <w:spacing w:before="10" w:line="218" w:lineRule="auto"/>
        <w:ind w:right="453"/>
        <w:rPr>
          <w:rFonts w:asciiTheme="minorHAnsi" w:hAnsiTheme="minorHAnsi" w:cstheme="minorHAnsi"/>
          <w:sz w:val="23"/>
        </w:rPr>
      </w:pPr>
      <w:r w:rsidRPr="008B4719">
        <w:rPr>
          <w:rFonts w:asciiTheme="minorHAnsi" w:hAnsiTheme="minorHAnsi" w:cstheme="minorHAnsi"/>
          <w:b/>
          <w:spacing w:val="-4"/>
          <w:sz w:val="23"/>
        </w:rPr>
        <w:t>Chairman</w:t>
      </w:r>
      <w:r w:rsidRPr="008B4719">
        <w:rPr>
          <w:rFonts w:asciiTheme="minorHAnsi" w:hAnsiTheme="minorHAnsi" w:cstheme="minorHAnsi"/>
          <w:b/>
          <w:spacing w:val="-9"/>
          <w:sz w:val="23"/>
        </w:rPr>
        <w:t xml:space="preserve"> </w:t>
      </w:r>
      <w:r w:rsidRPr="008B4719">
        <w:rPr>
          <w:rFonts w:asciiTheme="minorHAnsi" w:hAnsiTheme="minorHAnsi" w:cstheme="minorHAnsi"/>
          <w:b/>
          <w:spacing w:val="-4"/>
          <w:sz w:val="23"/>
        </w:rPr>
        <w:t>Report:</w:t>
      </w:r>
      <w:r w:rsidRPr="008B4719">
        <w:rPr>
          <w:rFonts w:asciiTheme="minorHAnsi" w:hAnsiTheme="minorHAnsi" w:cstheme="minorHAnsi"/>
          <w:b/>
          <w:spacing w:val="-9"/>
          <w:sz w:val="23"/>
        </w:rPr>
        <w:t xml:space="preserve"> </w:t>
      </w:r>
      <w:r w:rsidR="00B14FA0">
        <w:rPr>
          <w:rFonts w:asciiTheme="minorHAnsi" w:hAnsiTheme="minorHAnsi" w:cstheme="minorHAnsi"/>
          <w:bCs/>
          <w:spacing w:val="-9"/>
          <w:sz w:val="23"/>
        </w:rPr>
        <w:t>No Report</w:t>
      </w:r>
    </w:p>
    <w:p w14:paraId="2D54F1F5" w14:textId="6ABF3919" w:rsidR="00F16F2C" w:rsidRPr="008B4719" w:rsidRDefault="00D86FE1">
      <w:pPr>
        <w:pStyle w:val="ListParagraph"/>
        <w:numPr>
          <w:ilvl w:val="0"/>
          <w:numId w:val="2"/>
        </w:numPr>
        <w:tabs>
          <w:tab w:val="left" w:pos="627"/>
        </w:tabs>
        <w:spacing w:line="258" w:lineRule="exact"/>
        <w:rPr>
          <w:rFonts w:asciiTheme="minorHAnsi" w:hAnsiTheme="minorHAnsi" w:cstheme="minorHAnsi"/>
          <w:sz w:val="23"/>
        </w:rPr>
      </w:pPr>
      <w:r w:rsidRPr="008B4719">
        <w:rPr>
          <w:rFonts w:asciiTheme="minorHAnsi" w:hAnsiTheme="minorHAnsi" w:cstheme="minorHAnsi"/>
          <w:b/>
          <w:spacing w:val="-6"/>
          <w:sz w:val="23"/>
        </w:rPr>
        <w:t>Board</w:t>
      </w:r>
      <w:r w:rsidRPr="008B4719">
        <w:rPr>
          <w:rFonts w:asciiTheme="minorHAnsi" w:hAnsiTheme="minorHAnsi" w:cstheme="minorHAnsi"/>
          <w:b/>
          <w:spacing w:val="-2"/>
          <w:sz w:val="23"/>
        </w:rPr>
        <w:t xml:space="preserve"> </w:t>
      </w:r>
      <w:r w:rsidRPr="008B4719">
        <w:rPr>
          <w:rFonts w:asciiTheme="minorHAnsi" w:hAnsiTheme="minorHAnsi" w:cstheme="minorHAnsi"/>
          <w:b/>
          <w:spacing w:val="-6"/>
          <w:sz w:val="23"/>
        </w:rPr>
        <w:t>Member</w:t>
      </w:r>
      <w:r w:rsidRPr="008B4719">
        <w:rPr>
          <w:rFonts w:asciiTheme="minorHAnsi" w:hAnsiTheme="minorHAnsi" w:cstheme="minorHAnsi"/>
          <w:b/>
          <w:spacing w:val="1"/>
          <w:sz w:val="23"/>
        </w:rPr>
        <w:t xml:space="preserve"> </w:t>
      </w:r>
      <w:r w:rsidRPr="008B4719">
        <w:rPr>
          <w:rFonts w:asciiTheme="minorHAnsi" w:hAnsiTheme="minorHAnsi" w:cstheme="minorHAnsi"/>
          <w:b/>
          <w:spacing w:val="-6"/>
          <w:sz w:val="23"/>
        </w:rPr>
        <w:t>Reports:</w:t>
      </w:r>
      <w:r w:rsidRPr="008B4719">
        <w:rPr>
          <w:rFonts w:asciiTheme="minorHAnsi" w:hAnsiTheme="minorHAnsi" w:cstheme="minorHAnsi"/>
          <w:b/>
          <w:spacing w:val="-5"/>
          <w:sz w:val="23"/>
        </w:rPr>
        <w:t xml:space="preserve"> </w:t>
      </w:r>
      <w:r w:rsidR="008F59D9">
        <w:rPr>
          <w:rFonts w:asciiTheme="minorHAnsi" w:hAnsiTheme="minorHAnsi" w:cstheme="minorHAnsi"/>
          <w:bCs/>
          <w:spacing w:val="-5"/>
          <w:sz w:val="23"/>
        </w:rPr>
        <w:t>No Reports</w:t>
      </w:r>
    </w:p>
    <w:p w14:paraId="33C498EF" w14:textId="3F8511B2" w:rsidR="004C1A8C" w:rsidRPr="004C1A8C" w:rsidRDefault="00B71092">
      <w:pPr>
        <w:pStyle w:val="ListParagraph"/>
        <w:numPr>
          <w:ilvl w:val="0"/>
          <w:numId w:val="2"/>
        </w:numPr>
        <w:tabs>
          <w:tab w:val="left" w:pos="620"/>
          <w:tab w:val="left" w:pos="663"/>
          <w:tab w:val="left" w:pos="913"/>
          <w:tab w:val="left" w:pos="960"/>
        </w:tabs>
        <w:spacing w:before="1" w:line="223" w:lineRule="auto"/>
        <w:ind w:right="232"/>
        <w:rPr>
          <w:rFonts w:asciiTheme="minorHAnsi" w:hAnsiTheme="minorHAnsi" w:cstheme="minorHAnsi"/>
          <w:b/>
          <w:bCs/>
          <w:sz w:val="23"/>
        </w:rPr>
      </w:pPr>
      <w:r w:rsidRPr="004C1A8C">
        <w:rPr>
          <w:rFonts w:asciiTheme="minorHAnsi" w:hAnsiTheme="minorHAnsi" w:cstheme="minorHAnsi"/>
          <w:b/>
          <w:spacing w:val="-2"/>
          <w:sz w:val="23"/>
        </w:rPr>
        <w:t>Correspondence:</w:t>
      </w:r>
      <w:r w:rsidR="00566DAF">
        <w:rPr>
          <w:rFonts w:asciiTheme="minorHAnsi" w:hAnsiTheme="minorHAnsi" w:cstheme="minorHAnsi"/>
          <w:b/>
          <w:spacing w:val="-2"/>
          <w:sz w:val="23"/>
        </w:rPr>
        <w:t xml:space="preserve"> </w:t>
      </w:r>
      <w:r w:rsidR="00566DAF">
        <w:rPr>
          <w:rFonts w:asciiTheme="minorHAnsi" w:hAnsiTheme="minorHAnsi" w:cstheme="minorHAnsi"/>
          <w:bCs/>
          <w:spacing w:val="-2"/>
          <w:sz w:val="23"/>
        </w:rPr>
        <w:t>M</w:t>
      </w:r>
      <w:r w:rsidR="00B176D8">
        <w:rPr>
          <w:rFonts w:asciiTheme="minorHAnsi" w:hAnsiTheme="minorHAnsi" w:cstheme="minorHAnsi"/>
          <w:bCs/>
          <w:spacing w:val="-2"/>
          <w:sz w:val="23"/>
        </w:rPr>
        <w:t xml:space="preserve">&amp;T Statement, Grassroots newsletter, </w:t>
      </w:r>
      <w:r w:rsidR="00252665">
        <w:rPr>
          <w:rFonts w:asciiTheme="minorHAnsi" w:hAnsiTheme="minorHAnsi" w:cstheme="minorHAnsi"/>
          <w:bCs/>
          <w:spacing w:val="-2"/>
          <w:sz w:val="23"/>
        </w:rPr>
        <w:t>NYACD Report, CCE 4-H Donor Form,</w:t>
      </w:r>
      <w:r w:rsidR="005F45D7">
        <w:rPr>
          <w:rFonts w:asciiTheme="minorHAnsi" w:hAnsiTheme="minorHAnsi" w:cstheme="minorHAnsi"/>
          <w:bCs/>
          <w:spacing w:val="-2"/>
          <w:sz w:val="23"/>
        </w:rPr>
        <w:t xml:space="preserve"> NACD 2025 Annual Report, NCF 2025 Annual Report, </w:t>
      </w:r>
      <w:r w:rsidR="000D7D40">
        <w:rPr>
          <w:rFonts w:asciiTheme="minorHAnsi" w:hAnsiTheme="minorHAnsi" w:cstheme="minorHAnsi"/>
          <w:bCs/>
          <w:spacing w:val="-2"/>
          <w:sz w:val="23"/>
        </w:rPr>
        <w:t>email from Rhonda about Financials</w:t>
      </w:r>
    </w:p>
    <w:p w14:paraId="4996175C" w14:textId="243BE135" w:rsidR="00D00C4A" w:rsidRPr="008F59D9" w:rsidRDefault="008F59D9" w:rsidP="008F59D9">
      <w:pPr>
        <w:tabs>
          <w:tab w:val="left" w:pos="620"/>
          <w:tab w:val="left" w:pos="663"/>
          <w:tab w:val="left" w:pos="913"/>
          <w:tab w:val="left" w:pos="960"/>
        </w:tabs>
        <w:spacing w:before="1" w:line="223" w:lineRule="auto"/>
        <w:ind w:right="232"/>
        <w:rPr>
          <w:rFonts w:asciiTheme="minorHAnsi" w:hAnsiTheme="minorHAnsi" w:cstheme="minorHAnsi"/>
          <w:b/>
          <w:bCs/>
          <w:sz w:val="23"/>
        </w:rPr>
      </w:pPr>
      <w:r>
        <w:rPr>
          <w:rFonts w:asciiTheme="minorHAnsi" w:hAnsiTheme="minorHAnsi" w:cstheme="minorHAnsi"/>
          <w:b/>
          <w:bCs/>
          <w:sz w:val="23"/>
        </w:rPr>
        <w:t xml:space="preserve">  </w:t>
      </w:r>
      <w:r w:rsidR="00ED3CAC">
        <w:rPr>
          <w:rFonts w:asciiTheme="minorHAnsi" w:hAnsiTheme="minorHAnsi" w:cstheme="minorHAnsi"/>
          <w:b/>
          <w:bCs/>
          <w:sz w:val="23"/>
        </w:rPr>
        <w:t>4</w:t>
      </w:r>
      <w:r w:rsidR="00E252C1" w:rsidRPr="008F59D9">
        <w:rPr>
          <w:rFonts w:asciiTheme="minorHAnsi" w:hAnsiTheme="minorHAnsi" w:cstheme="minorHAnsi"/>
          <w:b/>
          <w:bCs/>
          <w:sz w:val="23"/>
        </w:rPr>
        <w:t>.</w:t>
      </w:r>
      <w:r w:rsidR="00E252C1" w:rsidRPr="008F59D9">
        <w:rPr>
          <w:rFonts w:asciiTheme="minorHAnsi" w:hAnsiTheme="minorHAnsi" w:cstheme="minorHAnsi"/>
          <w:sz w:val="23"/>
        </w:rPr>
        <w:t xml:space="preserve"> </w:t>
      </w:r>
      <w:r w:rsidR="001B05F1" w:rsidRPr="008F59D9">
        <w:rPr>
          <w:rFonts w:asciiTheme="minorHAnsi" w:hAnsiTheme="minorHAnsi" w:cstheme="minorHAnsi"/>
          <w:b/>
          <w:bCs/>
          <w:sz w:val="23"/>
          <w:u w:val="thick"/>
        </w:rPr>
        <w:t>Busines</w:t>
      </w:r>
      <w:r w:rsidR="00F24E46" w:rsidRPr="008F59D9">
        <w:rPr>
          <w:rFonts w:asciiTheme="minorHAnsi" w:hAnsiTheme="minorHAnsi" w:cstheme="minorHAnsi"/>
          <w:b/>
          <w:bCs/>
          <w:sz w:val="23"/>
          <w:u w:val="thick"/>
        </w:rPr>
        <w:t>s</w:t>
      </w:r>
      <w:r w:rsidR="00F24E46" w:rsidRPr="008F59D9">
        <w:rPr>
          <w:rFonts w:asciiTheme="minorHAnsi" w:hAnsiTheme="minorHAnsi" w:cstheme="minorHAnsi"/>
          <w:b/>
          <w:bCs/>
          <w:sz w:val="23"/>
          <w:u w:val="single"/>
        </w:rPr>
        <w:t>:</w:t>
      </w:r>
    </w:p>
    <w:p w14:paraId="69DA9FB6" w14:textId="616C9A4B" w:rsidR="009E0423" w:rsidRPr="00AE1DC2" w:rsidRDefault="00D00C4A"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b/>
          <w:bCs/>
          <w:sz w:val="23"/>
        </w:rPr>
        <w:t xml:space="preserve">            </w:t>
      </w:r>
      <w:r w:rsidR="00854107" w:rsidRPr="008266A2">
        <w:rPr>
          <w:rFonts w:asciiTheme="minorHAnsi" w:hAnsiTheme="minorHAnsi" w:cstheme="minorHAnsi"/>
          <w:b/>
          <w:bCs/>
          <w:sz w:val="23"/>
        </w:rPr>
        <w:t>1.</w:t>
      </w:r>
      <w:r w:rsidR="0046281D">
        <w:rPr>
          <w:rFonts w:asciiTheme="minorHAnsi" w:hAnsiTheme="minorHAnsi" w:cstheme="minorHAnsi"/>
          <w:sz w:val="23"/>
        </w:rPr>
        <w:t xml:space="preserve"> </w:t>
      </w:r>
      <w:r w:rsidR="00C75C67">
        <w:rPr>
          <w:rFonts w:asciiTheme="minorHAnsi" w:hAnsiTheme="minorHAnsi" w:cstheme="minorHAnsi"/>
          <w:b/>
          <w:bCs/>
          <w:sz w:val="23"/>
        </w:rPr>
        <w:t>ADK Community Foundation Invasive Species Grant</w:t>
      </w:r>
      <w:r w:rsidR="0004018F">
        <w:rPr>
          <w:rFonts w:asciiTheme="minorHAnsi" w:hAnsiTheme="minorHAnsi" w:cstheme="minorHAnsi"/>
          <w:b/>
          <w:bCs/>
          <w:sz w:val="23"/>
        </w:rPr>
        <w:t xml:space="preserve">: </w:t>
      </w:r>
      <w:r w:rsidR="0018680B" w:rsidRPr="00AE1DC2">
        <w:rPr>
          <w:rFonts w:asciiTheme="minorHAnsi" w:hAnsiTheme="minorHAnsi" w:cstheme="minorHAnsi"/>
          <w:sz w:val="23"/>
        </w:rPr>
        <w:t xml:space="preserve">Grant </w:t>
      </w:r>
      <w:r w:rsidR="00841447">
        <w:rPr>
          <w:rFonts w:asciiTheme="minorHAnsi" w:hAnsiTheme="minorHAnsi" w:cstheme="minorHAnsi"/>
          <w:sz w:val="23"/>
        </w:rPr>
        <w:t>provides</w:t>
      </w:r>
      <w:r w:rsidR="00AC1778" w:rsidRPr="00AE1DC2">
        <w:rPr>
          <w:rFonts w:asciiTheme="minorHAnsi" w:hAnsiTheme="minorHAnsi" w:cstheme="minorHAnsi"/>
          <w:sz w:val="23"/>
        </w:rPr>
        <w:t xml:space="preserve"> $5,000 over 2 years. </w:t>
      </w:r>
      <w:r w:rsidR="0027683F" w:rsidRPr="00AE1DC2">
        <w:rPr>
          <w:rFonts w:asciiTheme="minorHAnsi" w:hAnsiTheme="minorHAnsi" w:cstheme="minorHAnsi"/>
          <w:sz w:val="23"/>
        </w:rPr>
        <w:t>1</w:t>
      </w:r>
      <w:r w:rsidR="0027683F" w:rsidRPr="00AE1DC2">
        <w:rPr>
          <w:rFonts w:asciiTheme="minorHAnsi" w:hAnsiTheme="minorHAnsi" w:cstheme="minorHAnsi"/>
          <w:sz w:val="23"/>
          <w:vertAlign w:val="superscript"/>
        </w:rPr>
        <w:t>st</w:t>
      </w:r>
      <w:r w:rsidR="0027683F" w:rsidRPr="00AE1DC2">
        <w:rPr>
          <w:rFonts w:asciiTheme="minorHAnsi" w:hAnsiTheme="minorHAnsi" w:cstheme="minorHAnsi"/>
          <w:sz w:val="23"/>
        </w:rPr>
        <w:t xml:space="preserve"> year $3,500, 2</w:t>
      </w:r>
      <w:r w:rsidR="0027683F" w:rsidRPr="00AE1DC2">
        <w:rPr>
          <w:rFonts w:asciiTheme="minorHAnsi" w:hAnsiTheme="minorHAnsi" w:cstheme="minorHAnsi"/>
          <w:sz w:val="23"/>
          <w:vertAlign w:val="superscript"/>
        </w:rPr>
        <w:t>nd</w:t>
      </w:r>
      <w:r w:rsidR="0027683F" w:rsidRPr="00AE1DC2">
        <w:rPr>
          <w:rFonts w:asciiTheme="minorHAnsi" w:hAnsiTheme="minorHAnsi" w:cstheme="minorHAnsi"/>
          <w:sz w:val="23"/>
        </w:rPr>
        <w:t xml:space="preserve"> year $1,500</w:t>
      </w:r>
      <w:r w:rsidR="00387063" w:rsidRPr="00AE1DC2">
        <w:rPr>
          <w:rFonts w:asciiTheme="minorHAnsi" w:hAnsiTheme="minorHAnsi" w:cstheme="minorHAnsi"/>
          <w:sz w:val="23"/>
        </w:rPr>
        <w:t>. For purchase of</w:t>
      </w:r>
      <w:r w:rsidR="00E80730">
        <w:rPr>
          <w:rFonts w:asciiTheme="minorHAnsi" w:hAnsiTheme="minorHAnsi" w:cstheme="minorHAnsi"/>
          <w:sz w:val="23"/>
        </w:rPr>
        <w:t xml:space="preserve"> </w:t>
      </w:r>
      <w:r w:rsidR="00AD2B0D">
        <w:rPr>
          <w:rFonts w:asciiTheme="minorHAnsi" w:hAnsiTheme="minorHAnsi" w:cstheme="minorHAnsi"/>
          <w:sz w:val="23"/>
        </w:rPr>
        <w:t>i</w:t>
      </w:r>
      <w:r w:rsidR="004C085B">
        <w:rPr>
          <w:rFonts w:asciiTheme="minorHAnsi" w:hAnsiTheme="minorHAnsi" w:cstheme="minorHAnsi"/>
          <w:sz w:val="23"/>
        </w:rPr>
        <w:t xml:space="preserve">nvasive </w:t>
      </w:r>
      <w:r w:rsidR="00AD2B0D">
        <w:rPr>
          <w:rFonts w:asciiTheme="minorHAnsi" w:hAnsiTheme="minorHAnsi" w:cstheme="minorHAnsi"/>
          <w:sz w:val="23"/>
        </w:rPr>
        <w:t>s</w:t>
      </w:r>
      <w:r w:rsidR="004C085B">
        <w:rPr>
          <w:rFonts w:asciiTheme="minorHAnsi" w:hAnsiTheme="minorHAnsi" w:cstheme="minorHAnsi"/>
          <w:sz w:val="23"/>
        </w:rPr>
        <w:t xml:space="preserve">pecies </w:t>
      </w:r>
      <w:r w:rsidR="00AD2B0D">
        <w:rPr>
          <w:rFonts w:asciiTheme="minorHAnsi" w:hAnsiTheme="minorHAnsi" w:cstheme="minorHAnsi"/>
          <w:sz w:val="23"/>
        </w:rPr>
        <w:t>r</w:t>
      </w:r>
      <w:r w:rsidR="004C085B">
        <w:rPr>
          <w:rFonts w:asciiTheme="minorHAnsi" w:hAnsiTheme="minorHAnsi" w:cstheme="minorHAnsi"/>
          <w:sz w:val="23"/>
        </w:rPr>
        <w:t xml:space="preserve">emoval </w:t>
      </w:r>
      <w:r w:rsidR="00E80730">
        <w:rPr>
          <w:rFonts w:asciiTheme="minorHAnsi" w:hAnsiTheme="minorHAnsi" w:cstheme="minorHAnsi"/>
          <w:sz w:val="23"/>
        </w:rPr>
        <w:t xml:space="preserve">equipment and to </w:t>
      </w:r>
      <w:r w:rsidR="00B80325">
        <w:rPr>
          <w:rFonts w:asciiTheme="minorHAnsi" w:hAnsiTheme="minorHAnsi" w:cstheme="minorHAnsi"/>
          <w:sz w:val="23"/>
        </w:rPr>
        <w:t>provide educational workshops.</w:t>
      </w:r>
      <w:r w:rsidR="00387063" w:rsidRPr="00AE1DC2">
        <w:rPr>
          <w:rFonts w:asciiTheme="minorHAnsi" w:hAnsiTheme="minorHAnsi" w:cstheme="minorHAnsi"/>
          <w:sz w:val="23"/>
        </w:rPr>
        <w:t xml:space="preserve"> Backpack Sprayers,</w:t>
      </w:r>
      <w:r w:rsidR="0029265A" w:rsidRPr="00AE1DC2">
        <w:rPr>
          <w:rFonts w:asciiTheme="minorHAnsi" w:hAnsiTheme="minorHAnsi" w:cstheme="minorHAnsi"/>
          <w:sz w:val="23"/>
        </w:rPr>
        <w:t xml:space="preserve"> Stem Injectors, </w:t>
      </w:r>
      <w:r w:rsidR="008731D8">
        <w:rPr>
          <w:rFonts w:asciiTheme="minorHAnsi" w:hAnsiTheme="minorHAnsi" w:cstheme="minorHAnsi"/>
          <w:sz w:val="23"/>
        </w:rPr>
        <w:t xml:space="preserve">&amp; </w:t>
      </w:r>
      <w:r w:rsidR="00AE1DC2" w:rsidRPr="00AE1DC2">
        <w:rPr>
          <w:rFonts w:asciiTheme="minorHAnsi" w:hAnsiTheme="minorHAnsi" w:cstheme="minorHAnsi"/>
          <w:sz w:val="23"/>
        </w:rPr>
        <w:t>Removal Tool Kits</w:t>
      </w:r>
      <w:r w:rsidR="00E420B2">
        <w:rPr>
          <w:rFonts w:asciiTheme="minorHAnsi" w:hAnsiTheme="minorHAnsi" w:cstheme="minorHAnsi"/>
          <w:sz w:val="23"/>
        </w:rPr>
        <w:t xml:space="preserve"> among other </w:t>
      </w:r>
      <w:r w:rsidR="004D0D8B">
        <w:rPr>
          <w:rFonts w:asciiTheme="minorHAnsi" w:hAnsiTheme="minorHAnsi" w:cstheme="minorHAnsi"/>
          <w:sz w:val="23"/>
        </w:rPr>
        <w:t>essentials</w:t>
      </w:r>
      <w:r w:rsidR="0037633F">
        <w:rPr>
          <w:rFonts w:asciiTheme="minorHAnsi" w:hAnsiTheme="minorHAnsi" w:cstheme="minorHAnsi"/>
          <w:sz w:val="23"/>
        </w:rPr>
        <w:t xml:space="preserve"> will be available for rental</w:t>
      </w:r>
      <w:r w:rsidR="005371EF">
        <w:rPr>
          <w:rFonts w:asciiTheme="minorHAnsi" w:hAnsiTheme="minorHAnsi" w:cstheme="minorHAnsi"/>
          <w:sz w:val="23"/>
        </w:rPr>
        <w:t xml:space="preserve"> </w:t>
      </w:r>
      <w:r w:rsidR="002941EA">
        <w:rPr>
          <w:rFonts w:asciiTheme="minorHAnsi" w:hAnsiTheme="minorHAnsi" w:cstheme="minorHAnsi"/>
          <w:sz w:val="23"/>
        </w:rPr>
        <w:t xml:space="preserve">to </w:t>
      </w:r>
      <w:r w:rsidR="005472A6">
        <w:rPr>
          <w:rFonts w:asciiTheme="minorHAnsi" w:hAnsiTheme="minorHAnsi" w:cstheme="minorHAnsi"/>
          <w:sz w:val="23"/>
        </w:rPr>
        <w:t xml:space="preserve">Counties, Towns &amp; Homeowners </w:t>
      </w:r>
      <w:r w:rsidR="005371EF">
        <w:rPr>
          <w:rFonts w:asciiTheme="minorHAnsi" w:hAnsiTheme="minorHAnsi" w:cstheme="minorHAnsi"/>
          <w:sz w:val="23"/>
        </w:rPr>
        <w:t>with a $20 deposit</w:t>
      </w:r>
      <w:r w:rsidR="007F017C">
        <w:rPr>
          <w:rFonts w:asciiTheme="minorHAnsi" w:hAnsiTheme="minorHAnsi" w:cstheme="minorHAnsi"/>
          <w:sz w:val="23"/>
        </w:rPr>
        <w:t xml:space="preserve">. </w:t>
      </w:r>
    </w:p>
    <w:p w14:paraId="03880DC5" w14:textId="53FB82C2" w:rsidR="00C75C67" w:rsidRDefault="00C75C67"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b/>
          <w:bCs/>
          <w:sz w:val="23"/>
        </w:rPr>
        <w:t xml:space="preserve">                  a. </w:t>
      </w:r>
      <w:r w:rsidR="00D66756">
        <w:rPr>
          <w:rFonts w:asciiTheme="minorHAnsi" w:hAnsiTheme="minorHAnsi" w:cstheme="minorHAnsi"/>
          <w:b/>
          <w:bCs/>
          <w:sz w:val="23"/>
        </w:rPr>
        <w:t xml:space="preserve">Approval </w:t>
      </w:r>
      <w:proofErr w:type="gramStart"/>
      <w:r w:rsidR="00D66756">
        <w:rPr>
          <w:rFonts w:asciiTheme="minorHAnsi" w:hAnsiTheme="minorHAnsi" w:cstheme="minorHAnsi"/>
          <w:b/>
          <w:bCs/>
          <w:sz w:val="23"/>
        </w:rPr>
        <w:t xml:space="preserve">to </w:t>
      </w:r>
      <w:r w:rsidR="00AF5933">
        <w:rPr>
          <w:rFonts w:asciiTheme="minorHAnsi" w:hAnsiTheme="minorHAnsi" w:cstheme="minorHAnsi"/>
          <w:b/>
          <w:bCs/>
          <w:sz w:val="23"/>
        </w:rPr>
        <w:t>s</w:t>
      </w:r>
      <w:r w:rsidR="00D66756">
        <w:rPr>
          <w:rFonts w:asciiTheme="minorHAnsi" w:hAnsiTheme="minorHAnsi" w:cstheme="minorHAnsi"/>
          <w:b/>
          <w:bCs/>
          <w:sz w:val="23"/>
        </w:rPr>
        <w:t>ign</w:t>
      </w:r>
      <w:proofErr w:type="gramEnd"/>
      <w:r w:rsidR="00D66756">
        <w:rPr>
          <w:rFonts w:asciiTheme="minorHAnsi" w:hAnsiTheme="minorHAnsi" w:cstheme="minorHAnsi"/>
          <w:b/>
          <w:bCs/>
          <w:sz w:val="23"/>
        </w:rPr>
        <w:t xml:space="preserve"> Grant Contract: </w:t>
      </w:r>
      <w:r w:rsidR="007D07F3">
        <w:rPr>
          <w:rFonts w:asciiTheme="minorHAnsi" w:hAnsiTheme="minorHAnsi" w:cstheme="minorHAnsi"/>
          <w:sz w:val="23"/>
        </w:rPr>
        <w:t>Motion made by Rod Lauzon, 2</w:t>
      </w:r>
      <w:r w:rsidR="007D07F3" w:rsidRPr="007D07F3">
        <w:rPr>
          <w:rFonts w:asciiTheme="minorHAnsi" w:hAnsiTheme="minorHAnsi" w:cstheme="minorHAnsi"/>
          <w:sz w:val="23"/>
          <w:vertAlign w:val="superscript"/>
        </w:rPr>
        <w:t>nd</w:t>
      </w:r>
      <w:r w:rsidR="007D07F3">
        <w:rPr>
          <w:rFonts w:asciiTheme="minorHAnsi" w:hAnsiTheme="minorHAnsi" w:cstheme="minorHAnsi"/>
          <w:sz w:val="23"/>
        </w:rPr>
        <w:t xml:space="preserve"> by Andrea Dumas. Motion carried.</w:t>
      </w:r>
    </w:p>
    <w:p w14:paraId="26DCAB07" w14:textId="1446C4B4" w:rsidR="006F2FA6" w:rsidRDefault="00612DF1" w:rsidP="009B499A">
      <w:pPr>
        <w:tabs>
          <w:tab w:val="left" w:pos="913"/>
          <w:tab w:val="left" w:pos="960"/>
        </w:tabs>
        <w:spacing w:line="223" w:lineRule="auto"/>
        <w:ind w:right="232"/>
        <w:rPr>
          <w:rFonts w:asciiTheme="minorHAnsi" w:hAnsiTheme="minorHAnsi" w:cstheme="minorHAnsi"/>
          <w:sz w:val="23"/>
        </w:rPr>
      </w:pPr>
      <w:r w:rsidRPr="006074CF">
        <w:rPr>
          <w:rFonts w:asciiTheme="minorHAnsi" w:hAnsiTheme="minorHAnsi" w:cstheme="minorHAnsi"/>
          <w:b/>
          <w:bCs/>
          <w:sz w:val="23"/>
        </w:rPr>
        <w:t xml:space="preserve">                  b. </w:t>
      </w:r>
      <w:r w:rsidR="006074CF">
        <w:rPr>
          <w:rFonts w:asciiTheme="minorHAnsi" w:hAnsiTheme="minorHAnsi" w:cstheme="minorHAnsi"/>
          <w:b/>
          <w:bCs/>
          <w:sz w:val="23"/>
        </w:rPr>
        <w:t>A</w:t>
      </w:r>
      <w:r w:rsidR="00BC2D13">
        <w:rPr>
          <w:rFonts w:asciiTheme="minorHAnsi" w:hAnsiTheme="minorHAnsi" w:cstheme="minorHAnsi"/>
          <w:b/>
          <w:bCs/>
          <w:sz w:val="23"/>
        </w:rPr>
        <w:t xml:space="preserve">pproval </w:t>
      </w:r>
      <w:proofErr w:type="gramStart"/>
      <w:r w:rsidR="00BC2D13">
        <w:rPr>
          <w:rFonts w:asciiTheme="minorHAnsi" w:hAnsiTheme="minorHAnsi" w:cstheme="minorHAnsi"/>
          <w:b/>
          <w:bCs/>
          <w:sz w:val="23"/>
        </w:rPr>
        <w:t xml:space="preserve">to </w:t>
      </w:r>
      <w:r w:rsidR="00AF5933">
        <w:rPr>
          <w:rFonts w:asciiTheme="minorHAnsi" w:hAnsiTheme="minorHAnsi" w:cstheme="minorHAnsi"/>
          <w:b/>
          <w:bCs/>
          <w:sz w:val="23"/>
        </w:rPr>
        <w:t>o</w:t>
      </w:r>
      <w:r w:rsidR="00BC2D13">
        <w:rPr>
          <w:rFonts w:asciiTheme="minorHAnsi" w:hAnsiTheme="minorHAnsi" w:cstheme="minorHAnsi"/>
          <w:b/>
          <w:bCs/>
          <w:sz w:val="23"/>
        </w:rPr>
        <w:t>pen</w:t>
      </w:r>
      <w:proofErr w:type="gramEnd"/>
      <w:r w:rsidR="00174BB0">
        <w:rPr>
          <w:rFonts w:asciiTheme="minorHAnsi" w:hAnsiTheme="minorHAnsi" w:cstheme="minorHAnsi"/>
          <w:b/>
          <w:bCs/>
          <w:sz w:val="23"/>
        </w:rPr>
        <w:t xml:space="preserve"> a</w:t>
      </w:r>
      <w:r w:rsidR="00BC2D13">
        <w:rPr>
          <w:rFonts w:asciiTheme="minorHAnsi" w:hAnsiTheme="minorHAnsi" w:cstheme="minorHAnsi"/>
          <w:b/>
          <w:bCs/>
          <w:sz w:val="23"/>
        </w:rPr>
        <w:t xml:space="preserve"> </w:t>
      </w:r>
      <w:r w:rsidR="0089555E">
        <w:rPr>
          <w:rFonts w:asciiTheme="minorHAnsi" w:hAnsiTheme="minorHAnsi" w:cstheme="minorHAnsi"/>
          <w:b/>
          <w:bCs/>
          <w:sz w:val="23"/>
        </w:rPr>
        <w:t>Checking</w:t>
      </w:r>
      <w:r w:rsidR="00BC2D13">
        <w:rPr>
          <w:rFonts w:asciiTheme="minorHAnsi" w:hAnsiTheme="minorHAnsi" w:cstheme="minorHAnsi"/>
          <w:b/>
          <w:bCs/>
          <w:sz w:val="23"/>
        </w:rPr>
        <w:t xml:space="preserve"> Account for Grant</w:t>
      </w:r>
      <w:r w:rsidR="00174BB0">
        <w:rPr>
          <w:rFonts w:asciiTheme="minorHAnsi" w:hAnsiTheme="minorHAnsi" w:cstheme="minorHAnsi"/>
          <w:b/>
          <w:bCs/>
          <w:sz w:val="23"/>
        </w:rPr>
        <w:t xml:space="preserve">: </w:t>
      </w:r>
      <w:r w:rsidR="00174BB0">
        <w:rPr>
          <w:rFonts w:asciiTheme="minorHAnsi" w:hAnsiTheme="minorHAnsi" w:cstheme="minorHAnsi"/>
          <w:sz w:val="23"/>
        </w:rPr>
        <w:t>Motion made by Dennis Egan, 2</w:t>
      </w:r>
      <w:r w:rsidR="00174BB0" w:rsidRPr="00174BB0">
        <w:rPr>
          <w:rFonts w:asciiTheme="minorHAnsi" w:hAnsiTheme="minorHAnsi" w:cstheme="minorHAnsi"/>
          <w:sz w:val="23"/>
          <w:vertAlign w:val="superscript"/>
        </w:rPr>
        <w:t>nd</w:t>
      </w:r>
      <w:r w:rsidR="00174BB0">
        <w:rPr>
          <w:rFonts w:asciiTheme="minorHAnsi" w:hAnsiTheme="minorHAnsi" w:cstheme="minorHAnsi"/>
          <w:sz w:val="23"/>
        </w:rPr>
        <w:t xml:space="preserve"> by Rod Lauzon. Motion carried.</w:t>
      </w:r>
    </w:p>
    <w:p w14:paraId="62F220B0" w14:textId="77777777" w:rsidR="002A6432" w:rsidRDefault="00D97FE1"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c. Approval to </w:t>
      </w:r>
      <w:r w:rsidR="00AF5933">
        <w:rPr>
          <w:rFonts w:asciiTheme="minorHAnsi" w:hAnsiTheme="minorHAnsi" w:cstheme="minorHAnsi"/>
          <w:b/>
          <w:bCs/>
          <w:sz w:val="23"/>
        </w:rPr>
        <w:t>p</w:t>
      </w:r>
      <w:r>
        <w:rPr>
          <w:rFonts w:asciiTheme="minorHAnsi" w:hAnsiTheme="minorHAnsi" w:cstheme="minorHAnsi"/>
          <w:b/>
          <w:bCs/>
          <w:sz w:val="23"/>
        </w:rPr>
        <w:t xml:space="preserve">urchase </w:t>
      </w:r>
      <w:r w:rsidR="00AF5933">
        <w:rPr>
          <w:rFonts w:asciiTheme="minorHAnsi" w:hAnsiTheme="minorHAnsi" w:cstheme="minorHAnsi"/>
          <w:b/>
          <w:bCs/>
          <w:sz w:val="23"/>
        </w:rPr>
        <w:t>m</w:t>
      </w:r>
      <w:r>
        <w:rPr>
          <w:rFonts w:asciiTheme="minorHAnsi" w:hAnsiTheme="minorHAnsi" w:cstheme="minorHAnsi"/>
          <w:b/>
          <w:bCs/>
          <w:sz w:val="23"/>
        </w:rPr>
        <w:t xml:space="preserve">aterials </w:t>
      </w:r>
      <w:r w:rsidR="00E14DF0">
        <w:rPr>
          <w:rFonts w:asciiTheme="minorHAnsi" w:hAnsiTheme="minorHAnsi" w:cstheme="minorHAnsi"/>
          <w:b/>
          <w:bCs/>
          <w:sz w:val="23"/>
        </w:rPr>
        <w:t xml:space="preserve">funded through the Contract: </w:t>
      </w:r>
      <w:r w:rsidR="00561272">
        <w:rPr>
          <w:rFonts w:asciiTheme="minorHAnsi" w:hAnsiTheme="minorHAnsi" w:cstheme="minorHAnsi"/>
          <w:sz w:val="23"/>
        </w:rPr>
        <w:t>Motion made by Steve Gokey, 2</w:t>
      </w:r>
      <w:r w:rsidR="00561272" w:rsidRPr="00561272">
        <w:rPr>
          <w:rFonts w:asciiTheme="minorHAnsi" w:hAnsiTheme="minorHAnsi" w:cstheme="minorHAnsi"/>
          <w:sz w:val="23"/>
          <w:vertAlign w:val="superscript"/>
        </w:rPr>
        <w:t>nd</w:t>
      </w:r>
      <w:r w:rsidR="00561272">
        <w:rPr>
          <w:rFonts w:asciiTheme="minorHAnsi" w:hAnsiTheme="minorHAnsi" w:cstheme="minorHAnsi"/>
          <w:sz w:val="23"/>
        </w:rPr>
        <w:t xml:space="preserve"> by Dennis Egan. Motion carried.</w:t>
      </w:r>
    </w:p>
    <w:p w14:paraId="78010F46" w14:textId="723F2380" w:rsidR="00D97FE1" w:rsidRDefault="002A6432"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sidR="00EB6507">
        <w:rPr>
          <w:rFonts w:asciiTheme="minorHAnsi" w:hAnsiTheme="minorHAnsi" w:cstheme="minorHAnsi"/>
          <w:b/>
          <w:bCs/>
          <w:sz w:val="23"/>
        </w:rPr>
        <w:t>d. Approval to use Hamilton County</w:t>
      </w:r>
      <w:r w:rsidR="00E14DF0">
        <w:rPr>
          <w:rFonts w:asciiTheme="minorHAnsi" w:hAnsiTheme="minorHAnsi" w:cstheme="minorHAnsi"/>
          <w:b/>
          <w:bCs/>
          <w:sz w:val="23"/>
        </w:rPr>
        <w:t xml:space="preserve"> </w:t>
      </w:r>
      <w:r w:rsidR="00EB6507">
        <w:rPr>
          <w:rFonts w:asciiTheme="minorHAnsi" w:hAnsiTheme="minorHAnsi" w:cstheme="minorHAnsi"/>
          <w:b/>
          <w:bCs/>
          <w:sz w:val="23"/>
        </w:rPr>
        <w:t xml:space="preserve">SWCD </w:t>
      </w:r>
      <w:r w:rsidR="00CC3908">
        <w:rPr>
          <w:rFonts w:asciiTheme="minorHAnsi" w:hAnsiTheme="minorHAnsi" w:cstheme="minorHAnsi"/>
          <w:b/>
          <w:bCs/>
          <w:sz w:val="23"/>
        </w:rPr>
        <w:t xml:space="preserve">Landowner Assumption of Risk </w:t>
      </w:r>
      <w:r w:rsidR="00FC3C6A">
        <w:rPr>
          <w:rFonts w:asciiTheme="minorHAnsi" w:hAnsiTheme="minorHAnsi" w:cstheme="minorHAnsi"/>
          <w:b/>
          <w:bCs/>
          <w:sz w:val="23"/>
        </w:rPr>
        <w:t>&amp; Release of Liability</w:t>
      </w:r>
      <w:r w:rsidR="00981AAE">
        <w:rPr>
          <w:rFonts w:asciiTheme="minorHAnsi" w:hAnsiTheme="minorHAnsi" w:cstheme="minorHAnsi"/>
          <w:b/>
          <w:bCs/>
          <w:sz w:val="23"/>
        </w:rPr>
        <w:t xml:space="preserve"> </w:t>
      </w:r>
      <w:r w:rsidR="00C86047">
        <w:rPr>
          <w:rFonts w:asciiTheme="minorHAnsi" w:hAnsiTheme="minorHAnsi" w:cstheme="minorHAnsi"/>
          <w:b/>
          <w:bCs/>
          <w:sz w:val="23"/>
        </w:rPr>
        <w:t xml:space="preserve">as a template </w:t>
      </w:r>
      <w:r w:rsidR="001C4FDF">
        <w:rPr>
          <w:rFonts w:asciiTheme="minorHAnsi" w:hAnsiTheme="minorHAnsi" w:cstheme="minorHAnsi"/>
          <w:b/>
          <w:bCs/>
          <w:sz w:val="23"/>
        </w:rPr>
        <w:t xml:space="preserve">for </w:t>
      </w:r>
      <w:r w:rsidR="00EB3F40">
        <w:rPr>
          <w:rFonts w:asciiTheme="minorHAnsi" w:hAnsiTheme="minorHAnsi" w:cstheme="minorHAnsi"/>
          <w:b/>
          <w:bCs/>
          <w:sz w:val="23"/>
        </w:rPr>
        <w:t>Grant Cont</w:t>
      </w:r>
      <w:r w:rsidR="00B97872">
        <w:rPr>
          <w:rFonts w:asciiTheme="minorHAnsi" w:hAnsiTheme="minorHAnsi" w:cstheme="minorHAnsi"/>
          <w:b/>
          <w:bCs/>
          <w:sz w:val="23"/>
        </w:rPr>
        <w:t>r</w:t>
      </w:r>
      <w:r w:rsidR="00EB3F40">
        <w:rPr>
          <w:rFonts w:asciiTheme="minorHAnsi" w:hAnsiTheme="minorHAnsi" w:cstheme="minorHAnsi"/>
          <w:b/>
          <w:bCs/>
          <w:sz w:val="23"/>
        </w:rPr>
        <w:t xml:space="preserve">act/Deposit </w:t>
      </w:r>
      <w:r w:rsidR="00E60E35">
        <w:rPr>
          <w:rFonts w:asciiTheme="minorHAnsi" w:hAnsiTheme="minorHAnsi" w:cstheme="minorHAnsi"/>
          <w:b/>
          <w:bCs/>
          <w:sz w:val="23"/>
        </w:rPr>
        <w:t>Receipt</w:t>
      </w:r>
      <w:r w:rsidR="009867E3">
        <w:rPr>
          <w:rFonts w:asciiTheme="minorHAnsi" w:hAnsiTheme="minorHAnsi" w:cstheme="minorHAnsi"/>
          <w:b/>
          <w:bCs/>
          <w:sz w:val="23"/>
        </w:rPr>
        <w:t xml:space="preserve">: </w:t>
      </w:r>
      <w:r w:rsidR="004702C3">
        <w:rPr>
          <w:rFonts w:asciiTheme="minorHAnsi" w:hAnsiTheme="minorHAnsi" w:cstheme="minorHAnsi"/>
          <w:sz w:val="23"/>
        </w:rPr>
        <w:t xml:space="preserve">Motion made by </w:t>
      </w:r>
      <w:r w:rsidR="00EC2BCC">
        <w:rPr>
          <w:rFonts w:asciiTheme="minorHAnsi" w:hAnsiTheme="minorHAnsi" w:cstheme="minorHAnsi"/>
          <w:sz w:val="23"/>
        </w:rPr>
        <w:t>Dennis Egan, 2</w:t>
      </w:r>
      <w:r w:rsidR="00EC2BCC" w:rsidRPr="00EC2BCC">
        <w:rPr>
          <w:rFonts w:asciiTheme="minorHAnsi" w:hAnsiTheme="minorHAnsi" w:cstheme="minorHAnsi"/>
          <w:sz w:val="23"/>
          <w:vertAlign w:val="superscript"/>
        </w:rPr>
        <w:t>nd</w:t>
      </w:r>
      <w:r w:rsidR="00EC2BCC">
        <w:rPr>
          <w:rFonts w:asciiTheme="minorHAnsi" w:hAnsiTheme="minorHAnsi" w:cstheme="minorHAnsi"/>
          <w:sz w:val="23"/>
        </w:rPr>
        <w:t xml:space="preserve"> by Rod Lauzon. Motion carried.</w:t>
      </w:r>
    </w:p>
    <w:p w14:paraId="0687AE4F" w14:textId="676A873F" w:rsidR="00EC2BCC" w:rsidRDefault="00EC2BCC" w:rsidP="009B499A">
      <w:pPr>
        <w:tabs>
          <w:tab w:val="left" w:pos="913"/>
          <w:tab w:val="left" w:pos="960"/>
        </w:tabs>
        <w:spacing w:line="223" w:lineRule="auto"/>
        <w:ind w:right="232"/>
        <w:rPr>
          <w:rFonts w:asciiTheme="minorHAnsi" w:hAnsiTheme="minorHAnsi" w:cstheme="minorHAnsi"/>
          <w:sz w:val="23"/>
        </w:rPr>
      </w:pPr>
      <w:r w:rsidRPr="008266A2">
        <w:rPr>
          <w:rFonts w:asciiTheme="minorHAnsi" w:hAnsiTheme="minorHAnsi" w:cstheme="minorHAnsi"/>
          <w:b/>
          <w:bCs/>
          <w:sz w:val="23"/>
        </w:rPr>
        <w:t xml:space="preserve">           2.</w:t>
      </w:r>
      <w:r>
        <w:rPr>
          <w:rFonts w:asciiTheme="minorHAnsi" w:hAnsiTheme="minorHAnsi" w:cstheme="minorHAnsi"/>
          <w:sz w:val="23"/>
        </w:rPr>
        <w:t xml:space="preserve"> </w:t>
      </w:r>
      <w:r w:rsidR="002D67F6">
        <w:rPr>
          <w:rFonts w:asciiTheme="minorHAnsi" w:hAnsiTheme="minorHAnsi" w:cstheme="minorHAnsi"/>
          <w:b/>
          <w:bCs/>
          <w:sz w:val="23"/>
        </w:rPr>
        <w:t xml:space="preserve">Building Maintenance Bids: </w:t>
      </w:r>
      <w:r w:rsidR="0017555C">
        <w:rPr>
          <w:rFonts w:asciiTheme="minorHAnsi" w:hAnsiTheme="minorHAnsi" w:cstheme="minorHAnsi"/>
          <w:sz w:val="23"/>
        </w:rPr>
        <w:t xml:space="preserve">Provided an update on the status of </w:t>
      </w:r>
      <w:r w:rsidR="00EB1225">
        <w:rPr>
          <w:rFonts w:asciiTheme="minorHAnsi" w:hAnsiTheme="minorHAnsi" w:cstheme="minorHAnsi"/>
          <w:sz w:val="23"/>
        </w:rPr>
        <w:t xml:space="preserve">the bids. </w:t>
      </w:r>
      <w:r w:rsidR="00D85D34">
        <w:rPr>
          <w:rFonts w:asciiTheme="minorHAnsi" w:hAnsiTheme="minorHAnsi" w:cstheme="minorHAnsi"/>
          <w:sz w:val="23"/>
        </w:rPr>
        <w:t xml:space="preserve">Tabled until next </w:t>
      </w:r>
      <w:proofErr w:type="gramStart"/>
      <w:r w:rsidR="00D85D34">
        <w:rPr>
          <w:rFonts w:asciiTheme="minorHAnsi" w:hAnsiTheme="minorHAnsi" w:cstheme="minorHAnsi"/>
          <w:sz w:val="23"/>
        </w:rPr>
        <w:t>meeting</w:t>
      </w:r>
      <w:proofErr w:type="gramEnd"/>
      <w:r w:rsidR="00D85D34">
        <w:rPr>
          <w:rFonts w:asciiTheme="minorHAnsi" w:hAnsiTheme="minorHAnsi" w:cstheme="minorHAnsi"/>
          <w:sz w:val="23"/>
        </w:rPr>
        <w:t xml:space="preserve"> as there was only one bid completed.</w:t>
      </w:r>
    </w:p>
    <w:p w14:paraId="50E7717F" w14:textId="755F995A" w:rsidR="00D85D34" w:rsidRDefault="00D85D34" w:rsidP="009B499A">
      <w:pPr>
        <w:tabs>
          <w:tab w:val="left" w:pos="913"/>
          <w:tab w:val="left" w:pos="960"/>
        </w:tabs>
        <w:spacing w:line="223" w:lineRule="auto"/>
        <w:ind w:right="232"/>
        <w:rPr>
          <w:rFonts w:asciiTheme="minorHAnsi" w:hAnsiTheme="minorHAnsi" w:cstheme="minorHAnsi"/>
          <w:sz w:val="23"/>
        </w:rPr>
      </w:pPr>
      <w:r w:rsidRPr="008266A2">
        <w:rPr>
          <w:rFonts w:asciiTheme="minorHAnsi" w:hAnsiTheme="minorHAnsi" w:cstheme="minorHAnsi"/>
          <w:b/>
          <w:bCs/>
          <w:sz w:val="23"/>
        </w:rPr>
        <w:t xml:space="preserve">           3.</w:t>
      </w:r>
      <w:r>
        <w:rPr>
          <w:rFonts w:asciiTheme="minorHAnsi" w:hAnsiTheme="minorHAnsi" w:cstheme="minorHAnsi"/>
          <w:sz w:val="23"/>
        </w:rPr>
        <w:t xml:space="preserve"> </w:t>
      </w:r>
      <w:r>
        <w:rPr>
          <w:rFonts w:asciiTheme="minorHAnsi" w:hAnsiTheme="minorHAnsi" w:cstheme="minorHAnsi"/>
          <w:b/>
          <w:bCs/>
          <w:sz w:val="23"/>
        </w:rPr>
        <w:t xml:space="preserve">Approval </w:t>
      </w:r>
      <w:proofErr w:type="gramStart"/>
      <w:r>
        <w:rPr>
          <w:rFonts w:asciiTheme="minorHAnsi" w:hAnsiTheme="minorHAnsi" w:cstheme="minorHAnsi"/>
          <w:b/>
          <w:bCs/>
          <w:sz w:val="23"/>
        </w:rPr>
        <w:t>for</w:t>
      </w:r>
      <w:proofErr w:type="gramEnd"/>
      <w:r>
        <w:rPr>
          <w:rFonts w:asciiTheme="minorHAnsi" w:hAnsiTheme="minorHAnsi" w:cstheme="minorHAnsi"/>
          <w:b/>
          <w:bCs/>
          <w:sz w:val="23"/>
        </w:rPr>
        <w:t xml:space="preserve"> </w:t>
      </w:r>
      <w:r w:rsidR="00F14D68">
        <w:rPr>
          <w:rFonts w:asciiTheme="minorHAnsi" w:hAnsiTheme="minorHAnsi" w:cstheme="minorHAnsi"/>
          <w:b/>
          <w:bCs/>
          <w:sz w:val="23"/>
        </w:rPr>
        <w:t>3 Tire Recycling Event</w:t>
      </w:r>
      <w:r w:rsidR="0045094D">
        <w:rPr>
          <w:rFonts w:asciiTheme="minorHAnsi" w:hAnsiTheme="minorHAnsi" w:cstheme="minorHAnsi"/>
          <w:b/>
          <w:bCs/>
          <w:sz w:val="23"/>
        </w:rPr>
        <w:t>s</w:t>
      </w:r>
      <w:r w:rsidR="00F14D68">
        <w:rPr>
          <w:rFonts w:asciiTheme="minorHAnsi" w:hAnsiTheme="minorHAnsi" w:cstheme="minorHAnsi"/>
          <w:b/>
          <w:bCs/>
          <w:sz w:val="23"/>
        </w:rPr>
        <w:t xml:space="preserve"> </w:t>
      </w:r>
      <w:r w:rsidR="00EB1225">
        <w:rPr>
          <w:rFonts w:asciiTheme="minorHAnsi" w:hAnsiTheme="minorHAnsi" w:cstheme="minorHAnsi"/>
          <w:b/>
          <w:bCs/>
          <w:sz w:val="23"/>
        </w:rPr>
        <w:t>Through</w:t>
      </w:r>
      <w:r w:rsidR="00F14D68">
        <w:rPr>
          <w:rFonts w:asciiTheme="minorHAnsi" w:hAnsiTheme="minorHAnsi" w:cstheme="minorHAnsi"/>
          <w:b/>
          <w:bCs/>
          <w:sz w:val="23"/>
        </w:rPr>
        <w:t xml:space="preserve"> Winterbottom Trucking</w:t>
      </w:r>
      <w:r w:rsidR="00B96222">
        <w:rPr>
          <w:rFonts w:asciiTheme="minorHAnsi" w:hAnsiTheme="minorHAnsi" w:cstheme="minorHAnsi"/>
          <w:b/>
          <w:bCs/>
          <w:sz w:val="23"/>
        </w:rPr>
        <w:t xml:space="preserve">, including </w:t>
      </w:r>
      <w:proofErr w:type="gramStart"/>
      <w:r w:rsidR="00B96222">
        <w:rPr>
          <w:rFonts w:asciiTheme="minorHAnsi" w:hAnsiTheme="minorHAnsi" w:cstheme="minorHAnsi"/>
          <w:b/>
          <w:bCs/>
          <w:sz w:val="23"/>
        </w:rPr>
        <w:t>Bombay</w:t>
      </w:r>
      <w:r w:rsidR="00F6662E">
        <w:rPr>
          <w:rFonts w:asciiTheme="minorHAnsi" w:hAnsiTheme="minorHAnsi" w:cstheme="minorHAnsi"/>
          <w:b/>
          <w:bCs/>
          <w:sz w:val="23"/>
        </w:rPr>
        <w:t>(</w:t>
      </w:r>
      <w:proofErr w:type="gramEnd"/>
      <w:r w:rsidR="00F6662E">
        <w:rPr>
          <w:rFonts w:asciiTheme="minorHAnsi" w:hAnsiTheme="minorHAnsi" w:cstheme="minorHAnsi"/>
          <w:b/>
          <w:bCs/>
          <w:sz w:val="23"/>
        </w:rPr>
        <w:t xml:space="preserve">$3,300), Tupper </w:t>
      </w:r>
      <w:proofErr w:type="gramStart"/>
      <w:r w:rsidR="00F6662E">
        <w:rPr>
          <w:rFonts w:asciiTheme="minorHAnsi" w:hAnsiTheme="minorHAnsi" w:cstheme="minorHAnsi"/>
          <w:b/>
          <w:bCs/>
          <w:sz w:val="23"/>
        </w:rPr>
        <w:t>Lake(</w:t>
      </w:r>
      <w:proofErr w:type="gramEnd"/>
      <w:r w:rsidR="00F6662E">
        <w:rPr>
          <w:rFonts w:asciiTheme="minorHAnsi" w:hAnsiTheme="minorHAnsi" w:cstheme="minorHAnsi"/>
          <w:b/>
          <w:bCs/>
          <w:sz w:val="23"/>
        </w:rPr>
        <w:t>$</w:t>
      </w:r>
      <w:r w:rsidR="0027017C">
        <w:rPr>
          <w:rFonts w:asciiTheme="minorHAnsi" w:hAnsiTheme="minorHAnsi" w:cstheme="minorHAnsi"/>
          <w:b/>
          <w:bCs/>
          <w:sz w:val="23"/>
        </w:rPr>
        <w:t xml:space="preserve">3,500), &amp; </w:t>
      </w:r>
      <w:proofErr w:type="gramStart"/>
      <w:r w:rsidR="0027017C">
        <w:rPr>
          <w:rFonts w:asciiTheme="minorHAnsi" w:hAnsiTheme="minorHAnsi" w:cstheme="minorHAnsi"/>
          <w:b/>
          <w:bCs/>
          <w:sz w:val="23"/>
        </w:rPr>
        <w:t>Malone(</w:t>
      </w:r>
      <w:proofErr w:type="gramEnd"/>
      <w:r w:rsidR="0027017C">
        <w:rPr>
          <w:rFonts w:asciiTheme="minorHAnsi" w:hAnsiTheme="minorHAnsi" w:cstheme="minorHAnsi"/>
          <w:b/>
          <w:bCs/>
          <w:sz w:val="23"/>
        </w:rPr>
        <w:t>$3,200)</w:t>
      </w:r>
      <w:r w:rsidR="004719A3">
        <w:rPr>
          <w:rFonts w:asciiTheme="minorHAnsi" w:hAnsiTheme="minorHAnsi" w:cstheme="minorHAnsi"/>
          <w:b/>
          <w:bCs/>
          <w:sz w:val="23"/>
        </w:rPr>
        <w:t xml:space="preserve">, Tupper Lake &amp; Malone </w:t>
      </w:r>
      <w:r w:rsidR="00875891">
        <w:rPr>
          <w:rFonts w:asciiTheme="minorHAnsi" w:hAnsiTheme="minorHAnsi" w:cstheme="minorHAnsi"/>
          <w:b/>
          <w:bCs/>
          <w:sz w:val="23"/>
        </w:rPr>
        <w:t xml:space="preserve">are </w:t>
      </w:r>
      <w:r w:rsidR="00025175">
        <w:rPr>
          <w:rFonts w:asciiTheme="minorHAnsi" w:hAnsiTheme="minorHAnsi" w:cstheme="minorHAnsi"/>
          <w:b/>
          <w:bCs/>
          <w:sz w:val="23"/>
        </w:rPr>
        <w:t xml:space="preserve">not </w:t>
      </w:r>
      <w:r w:rsidR="007C6282">
        <w:rPr>
          <w:rFonts w:asciiTheme="minorHAnsi" w:hAnsiTheme="minorHAnsi" w:cstheme="minorHAnsi"/>
          <w:b/>
          <w:bCs/>
          <w:sz w:val="23"/>
        </w:rPr>
        <w:t>confirmed at this time</w:t>
      </w:r>
      <w:r w:rsidR="00A82B01">
        <w:rPr>
          <w:rFonts w:asciiTheme="minorHAnsi" w:hAnsiTheme="minorHAnsi" w:cstheme="minorHAnsi"/>
          <w:b/>
          <w:bCs/>
          <w:sz w:val="23"/>
        </w:rPr>
        <w:t xml:space="preserve">: </w:t>
      </w:r>
      <w:r w:rsidR="00904D08">
        <w:rPr>
          <w:rFonts w:asciiTheme="minorHAnsi" w:hAnsiTheme="minorHAnsi" w:cstheme="minorHAnsi"/>
          <w:sz w:val="23"/>
        </w:rPr>
        <w:t>Motion made by Dennis Egan, 2</w:t>
      </w:r>
      <w:r w:rsidR="00904D08" w:rsidRPr="00904D08">
        <w:rPr>
          <w:rFonts w:asciiTheme="minorHAnsi" w:hAnsiTheme="minorHAnsi" w:cstheme="minorHAnsi"/>
          <w:sz w:val="23"/>
          <w:vertAlign w:val="superscript"/>
        </w:rPr>
        <w:t>nd</w:t>
      </w:r>
      <w:r w:rsidR="00904D08">
        <w:rPr>
          <w:rFonts w:asciiTheme="minorHAnsi" w:hAnsiTheme="minorHAnsi" w:cstheme="minorHAnsi"/>
          <w:sz w:val="23"/>
        </w:rPr>
        <w:t xml:space="preserve"> by Rod Lauzon. Motion carried.</w:t>
      </w:r>
    </w:p>
    <w:p w14:paraId="04AD7897" w14:textId="7D6D30C3" w:rsidR="008266A2" w:rsidRDefault="008266A2"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4. </w:t>
      </w:r>
      <w:r w:rsidR="00F91EF4">
        <w:rPr>
          <w:rFonts w:asciiTheme="minorHAnsi" w:hAnsiTheme="minorHAnsi" w:cstheme="minorHAnsi"/>
          <w:b/>
          <w:bCs/>
          <w:sz w:val="23"/>
        </w:rPr>
        <w:t xml:space="preserve">AEM Implementation Project Approval: </w:t>
      </w:r>
      <w:r w:rsidR="0045094D">
        <w:rPr>
          <w:rFonts w:asciiTheme="minorHAnsi" w:hAnsiTheme="minorHAnsi" w:cstheme="minorHAnsi"/>
          <w:sz w:val="23"/>
        </w:rPr>
        <w:t xml:space="preserve">Approval of </w:t>
      </w:r>
      <w:r w:rsidR="00B12293">
        <w:rPr>
          <w:rFonts w:asciiTheme="minorHAnsi" w:hAnsiTheme="minorHAnsi" w:cstheme="minorHAnsi"/>
          <w:sz w:val="23"/>
        </w:rPr>
        <w:t>new resolution to support AEM 19 implementation projects at Full Circle Farm</w:t>
      </w:r>
      <w:r w:rsidR="00896232">
        <w:rPr>
          <w:rFonts w:asciiTheme="minorHAnsi" w:hAnsiTheme="minorHAnsi" w:cstheme="minorHAnsi"/>
          <w:sz w:val="23"/>
        </w:rPr>
        <w:t xml:space="preserve"> and Oakdale Farm. </w:t>
      </w:r>
      <w:r w:rsidR="00F91EF4">
        <w:rPr>
          <w:rFonts w:asciiTheme="minorHAnsi" w:hAnsiTheme="minorHAnsi" w:cstheme="minorHAnsi"/>
          <w:sz w:val="23"/>
        </w:rPr>
        <w:t xml:space="preserve">Motion made by </w:t>
      </w:r>
      <w:r w:rsidR="00A53821">
        <w:rPr>
          <w:rFonts w:asciiTheme="minorHAnsi" w:hAnsiTheme="minorHAnsi" w:cstheme="minorHAnsi"/>
          <w:sz w:val="23"/>
        </w:rPr>
        <w:t>Rod Lauzon, 2</w:t>
      </w:r>
      <w:r w:rsidR="00A53821" w:rsidRPr="00A53821">
        <w:rPr>
          <w:rFonts w:asciiTheme="minorHAnsi" w:hAnsiTheme="minorHAnsi" w:cstheme="minorHAnsi"/>
          <w:sz w:val="23"/>
          <w:vertAlign w:val="superscript"/>
        </w:rPr>
        <w:t>nd</w:t>
      </w:r>
      <w:r w:rsidR="00A53821">
        <w:rPr>
          <w:rFonts w:asciiTheme="minorHAnsi" w:hAnsiTheme="minorHAnsi" w:cstheme="minorHAnsi"/>
          <w:sz w:val="23"/>
        </w:rPr>
        <w:t xml:space="preserve"> by </w:t>
      </w:r>
      <w:r w:rsidR="00A53821">
        <w:rPr>
          <w:rFonts w:asciiTheme="minorHAnsi" w:hAnsiTheme="minorHAnsi" w:cstheme="minorHAnsi"/>
          <w:sz w:val="23"/>
        </w:rPr>
        <w:lastRenderedPageBreak/>
        <w:t>Dennis Egan. Motion carried.</w:t>
      </w:r>
    </w:p>
    <w:p w14:paraId="761A0CD4" w14:textId="64D0BC10" w:rsidR="00A53821" w:rsidRDefault="00A53821"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5. </w:t>
      </w:r>
      <w:r w:rsidR="00410489">
        <w:rPr>
          <w:rFonts w:asciiTheme="minorHAnsi" w:hAnsiTheme="minorHAnsi" w:cstheme="minorHAnsi"/>
          <w:b/>
          <w:bCs/>
          <w:sz w:val="23"/>
        </w:rPr>
        <w:t xml:space="preserve">Pre-Approval to reimburse Participants for Planting </w:t>
      </w:r>
      <w:proofErr w:type="gramStart"/>
      <w:r w:rsidR="00410489">
        <w:rPr>
          <w:rFonts w:asciiTheme="minorHAnsi" w:hAnsiTheme="minorHAnsi" w:cstheme="minorHAnsi"/>
          <w:b/>
          <w:bCs/>
          <w:sz w:val="23"/>
        </w:rPr>
        <w:t>With</w:t>
      </w:r>
      <w:proofErr w:type="gramEnd"/>
      <w:r w:rsidR="00410489">
        <w:rPr>
          <w:rFonts w:asciiTheme="minorHAnsi" w:hAnsiTheme="minorHAnsi" w:cstheme="minorHAnsi"/>
          <w:b/>
          <w:bCs/>
          <w:sz w:val="23"/>
        </w:rPr>
        <w:t xml:space="preserve"> Purpose</w:t>
      </w:r>
      <w:r w:rsidR="004279EE">
        <w:rPr>
          <w:rFonts w:asciiTheme="minorHAnsi" w:hAnsiTheme="minorHAnsi" w:cstheme="minorHAnsi"/>
          <w:b/>
          <w:bCs/>
          <w:sz w:val="23"/>
        </w:rPr>
        <w:t xml:space="preserve"> when we receive funding from The Nature Conservancy: </w:t>
      </w:r>
      <w:r w:rsidR="004E641E">
        <w:rPr>
          <w:rFonts w:asciiTheme="minorHAnsi" w:hAnsiTheme="minorHAnsi" w:cstheme="minorHAnsi"/>
          <w:sz w:val="23"/>
        </w:rPr>
        <w:t>Motion made by Rod Lauzon, 2</w:t>
      </w:r>
      <w:r w:rsidR="004E641E" w:rsidRPr="004E641E">
        <w:rPr>
          <w:rFonts w:asciiTheme="minorHAnsi" w:hAnsiTheme="minorHAnsi" w:cstheme="minorHAnsi"/>
          <w:sz w:val="23"/>
          <w:vertAlign w:val="superscript"/>
        </w:rPr>
        <w:t>nd</w:t>
      </w:r>
      <w:r w:rsidR="004E641E">
        <w:rPr>
          <w:rFonts w:asciiTheme="minorHAnsi" w:hAnsiTheme="minorHAnsi" w:cstheme="minorHAnsi"/>
          <w:sz w:val="23"/>
        </w:rPr>
        <w:t xml:space="preserve"> by Steve Gokey. Motion carried.</w:t>
      </w:r>
    </w:p>
    <w:p w14:paraId="3D962ADA" w14:textId="2547F9D8" w:rsidR="004E641E" w:rsidRPr="00A4152B" w:rsidRDefault="004E641E"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6. </w:t>
      </w:r>
      <w:r w:rsidR="00622A77">
        <w:rPr>
          <w:rFonts w:asciiTheme="minorHAnsi" w:hAnsiTheme="minorHAnsi" w:cstheme="minorHAnsi"/>
          <w:b/>
          <w:bCs/>
          <w:sz w:val="23"/>
        </w:rPr>
        <w:t xml:space="preserve">Backyard Biodiversity Bonus Application Approval: </w:t>
      </w:r>
      <w:r w:rsidR="00183726">
        <w:rPr>
          <w:rFonts w:asciiTheme="minorHAnsi" w:hAnsiTheme="minorHAnsi" w:cstheme="minorHAnsi"/>
          <w:sz w:val="23"/>
        </w:rPr>
        <w:t xml:space="preserve">Shayla Pfendler </w:t>
      </w:r>
      <w:proofErr w:type="gramStart"/>
      <w:r w:rsidR="004664C3">
        <w:rPr>
          <w:rFonts w:asciiTheme="minorHAnsi" w:hAnsiTheme="minorHAnsi" w:cstheme="minorHAnsi"/>
          <w:sz w:val="23"/>
        </w:rPr>
        <w:t>submitted an application</w:t>
      </w:r>
      <w:proofErr w:type="gramEnd"/>
      <w:r w:rsidR="004664C3">
        <w:rPr>
          <w:rFonts w:asciiTheme="minorHAnsi" w:hAnsiTheme="minorHAnsi" w:cstheme="minorHAnsi"/>
          <w:sz w:val="23"/>
        </w:rPr>
        <w:t xml:space="preserve">. Interns Jeb and Hannah </w:t>
      </w:r>
      <w:r w:rsidR="00FD5679">
        <w:rPr>
          <w:rFonts w:asciiTheme="minorHAnsi" w:hAnsiTheme="minorHAnsi" w:cstheme="minorHAnsi"/>
          <w:sz w:val="23"/>
        </w:rPr>
        <w:t>did a site visit and are working on plans</w:t>
      </w:r>
      <w:r w:rsidR="004D4545">
        <w:rPr>
          <w:rFonts w:asciiTheme="minorHAnsi" w:hAnsiTheme="minorHAnsi" w:cstheme="minorHAnsi"/>
          <w:sz w:val="23"/>
        </w:rPr>
        <w:t xml:space="preserve"> to include </w:t>
      </w:r>
      <w:r w:rsidR="00282566">
        <w:rPr>
          <w:rFonts w:asciiTheme="minorHAnsi" w:hAnsiTheme="minorHAnsi" w:cstheme="minorHAnsi"/>
          <w:sz w:val="23"/>
        </w:rPr>
        <w:t xml:space="preserve">shrubs, wildflowers, a small salamander pond, </w:t>
      </w:r>
      <w:r w:rsidR="00EC00F3">
        <w:rPr>
          <w:rFonts w:asciiTheme="minorHAnsi" w:hAnsiTheme="minorHAnsi" w:cstheme="minorHAnsi"/>
          <w:sz w:val="23"/>
        </w:rPr>
        <w:t>compost bin, &amp; gutters/rain barrel</w:t>
      </w:r>
      <w:r w:rsidR="00E5295B">
        <w:rPr>
          <w:rFonts w:asciiTheme="minorHAnsi" w:hAnsiTheme="minorHAnsi" w:cstheme="minorHAnsi"/>
          <w:sz w:val="23"/>
        </w:rPr>
        <w:t xml:space="preserve">. The wildflower pollinator </w:t>
      </w:r>
      <w:r w:rsidR="000C0FA2">
        <w:rPr>
          <w:rFonts w:asciiTheme="minorHAnsi" w:hAnsiTheme="minorHAnsi" w:cstheme="minorHAnsi"/>
          <w:sz w:val="23"/>
        </w:rPr>
        <w:t xml:space="preserve">garden area will also qualify for Shayla’s </w:t>
      </w:r>
      <w:r w:rsidR="001B3F9B">
        <w:rPr>
          <w:rFonts w:asciiTheme="minorHAnsi" w:hAnsiTheme="minorHAnsi" w:cstheme="minorHAnsi"/>
          <w:sz w:val="23"/>
        </w:rPr>
        <w:t>Pollinator Stewar</w:t>
      </w:r>
      <w:r w:rsidR="00896232">
        <w:rPr>
          <w:rFonts w:asciiTheme="minorHAnsi" w:hAnsiTheme="minorHAnsi" w:cstheme="minorHAnsi"/>
          <w:sz w:val="23"/>
        </w:rPr>
        <w:t>d</w:t>
      </w:r>
      <w:r w:rsidR="001B3F9B">
        <w:rPr>
          <w:rFonts w:asciiTheme="minorHAnsi" w:hAnsiTheme="minorHAnsi" w:cstheme="minorHAnsi"/>
          <w:sz w:val="23"/>
        </w:rPr>
        <w:t xml:space="preserve"> Certification</w:t>
      </w:r>
      <w:r w:rsidR="0090190D">
        <w:rPr>
          <w:rFonts w:asciiTheme="minorHAnsi" w:hAnsiTheme="minorHAnsi" w:cstheme="minorHAnsi"/>
          <w:sz w:val="23"/>
        </w:rPr>
        <w:t xml:space="preserve">. Max reimbursement is $500. Motion </w:t>
      </w:r>
      <w:r w:rsidR="00E73FC3">
        <w:rPr>
          <w:rFonts w:asciiTheme="minorHAnsi" w:hAnsiTheme="minorHAnsi" w:cstheme="minorHAnsi"/>
          <w:sz w:val="23"/>
        </w:rPr>
        <w:t>made by Rod Lauzon, 2</w:t>
      </w:r>
      <w:r w:rsidR="00E73FC3" w:rsidRPr="00E73FC3">
        <w:rPr>
          <w:rFonts w:asciiTheme="minorHAnsi" w:hAnsiTheme="minorHAnsi" w:cstheme="minorHAnsi"/>
          <w:sz w:val="23"/>
          <w:vertAlign w:val="superscript"/>
        </w:rPr>
        <w:t>nd</w:t>
      </w:r>
      <w:r w:rsidR="00E73FC3">
        <w:rPr>
          <w:rFonts w:asciiTheme="minorHAnsi" w:hAnsiTheme="minorHAnsi" w:cstheme="minorHAnsi"/>
          <w:sz w:val="23"/>
        </w:rPr>
        <w:t xml:space="preserve"> by </w:t>
      </w:r>
      <w:r w:rsidR="00D74CD1">
        <w:rPr>
          <w:rFonts w:asciiTheme="minorHAnsi" w:hAnsiTheme="minorHAnsi" w:cstheme="minorHAnsi"/>
          <w:sz w:val="23"/>
        </w:rPr>
        <w:t>Andrea Dumas. Motion carried.</w:t>
      </w:r>
    </w:p>
    <w:p w14:paraId="2C35EB64" w14:textId="06EA4BE1" w:rsidR="00904D08" w:rsidRPr="00A82B01" w:rsidRDefault="00904D08"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p>
    <w:p w14:paraId="2EDCFF40" w14:textId="0E81F6A9" w:rsidR="009047BB" w:rsidRDefault="007C54F3" w:rsidP="00E252C1">
      <w:pPr>
        <w:tabs>
          <w:tab w:val="left" w:pos="913"/>
          <w:tab w:val="left" w:pos="960"/>
        </w:tabs>
        <w:spacing w:line="223" w:lineRule="auto"/>
        <w:ind w:right="232"/>
        <w:rPr>
          <w:rFonts w:asciiTheme="minorHAnsi" w:hAnsiTheme="minorHAnsi" w:cstheme="minorHAnsi"/>
          <w:b/>
          <w:sz w:val="23"/>
          <w:u w:val="single"/>
        </w:rPr>
      </w:pPr>
      <w:r>
        <w:rPr>
          <w:rFonts w:asciiTheme="minorHAnsi" w:hAnsiTheme="minorHAnsi" w:cstheme="minorHAnsi"/>
          <w:b/>
          <w:sz w:val="23"/>
        </w:rPr>
        <w:t xml:space="preserve"> </w:t>
      </w:r>
      <w:r w:rsidR="00ED3CAC">
        <w:rPr>
          <w:rFonts w:asciiTheme="minorHAnsi" w:hAnsiTheme="minorHAnsi" w:cstheme="minorHAnsi"/>
          <w:b/>
          <w:sz w:val="23"/>
        </w:rPr>
        <w:t>5</w:t>
      </w:r>
      <w:r w:rsidR="009047BB">
        <w:rPr>
          <w:rFonts w:asciiTheme="minorHAnsi" w:hAnsiTheme="minorHAnsi" w:cstheme="minorHAnsi"/>
          <w:b/>
          <w:sz w:val="23"/>
        </w:rPr>
        <w:t xml:space="preserve">. </w:t>
      </w:r>
      <w:r w:rsidR="00F2201B" w:rsidRPr="00BE18D9">
        <w:rPr>
          <w:rFonts w:asciiTheme="minorHAnsi" w:hAnsiTheme="minorHAnsi" w:cstheme="minorHAnsi"/>
          <w:b/>
          <w:sz w:val="23"/>
          <w:u w:val="thick"/>
        </w:rPr>
        <w:t>Financials</w:t>
      </w:r>
      <w:r w:rsidR="00BE18D9">
        <w:rPr>
          <w:rFonts w:asciiTheme="minorHAnsi" w:hAnsiTheme="minorHAnsi" w:cstheme="minorHAnsi"/>
          <w:b/>
          <w:sz w:val="23"/>
          <w:u w:val="single"/>
        </w:rPr>
        <w:t>:</w:t>
      </w:r>
    </w:p>
    <w:p w14:paraId="3B72A52C" w14:textId="56F0449D" w:rsidR="00B22A33" w:rsidRDefault="002A360A" w:rsidP="009B499A">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            </w:t>
      </w:r>
      <w:r w:rsidR="00AD13F2">
        <w:rPr>
          <w:rFonts w:asciiTheme="minorHAnsi" w:hAnsiTheme="minorHAnsi" w:cstheme="minorHAnsi"/>
          <w:b/>
          <w:sz w:val="23"/>
        </w:rPr>
        <w:t xml:space="preserve">a. </w:t>
      </w:r>
      <w:r w:rsidR="00F6532F">
        <w:rPr>
          <w:rFonts w:asciiTheme="minorHAnsi" w:hAnsiTheme="minorHAnsi" w:cstheme="minorHAnsi"/>
          <w:b/>
          <w:sz w:val="23"/>
        </w:rPr>
        <w:t>Tr</w:t>
      </w:r>
      <w:r w:rsidR="00F4277C">
        <w:rPr>
          <w:rFonts w:asciiTheme="minorHAnsi" w:hAnsiTheme="minorHAnsi" w:cstheme="minorHAnsi"/>
          <w:b/>
          <w:sz w:val="23"/>
        </w:rPr>
        <w:t xml:space="preserve">ansfer </w:t>
      </w:r>
      <w:r w:rsidR="00740E99">
        <w:rPr>
          <w:rFonts w:asciiTheme="minorHAnsi" w:hAnsiTheme="minorHAnsi" w:cstheme="minorHAnsi"/>
          <w:b/>
          <w:sz w:val="23"/>
        </w:rPr>
        <w:t xml:space="preserve">Watershed Coordinator </w:t>
      </w:r>
      <w:proofErr w:type="gramStart"/>
      <w:r w:rsidR="00740E99">
        <w:rPr>
          <w:rFonts w:asciiTheme="minorHAnsi" w:hAnsiTheme="minorHAnsi" w:cstheme="minorHAnsi"/>
          <w:b/>
          <w:sz w:val="23"/>
        </w:rPr>
        <w:t>payroll</w:t>
      </w:r>
      <w:r w:rsidR="005B1A85">
        <w:rPr>
          <w:rFonts w:asciiTheme="minorHAnsi" w:hAnsiTheme="minorHAnsi" w:cstheme="minorHAnsi"/>
          <w:b/>
          <w:sz w:val="23"/>
        </w:rPr>
        <w:t>(</w:t>
      </w:r>
      <w:proofErr w:type="gramEnd"/>
      <w:r w:rsidR="005B1A85">
        <w:rPr>
          <w:rFonts w:asciiTheme="minorHAnsi" w:hAnsiTheme="minorHAnsi" w:cstheme="minorHAnsi"/>
          <w:b/>
          <w:sz w:val="23"/>
        </w:rPr>
        <w:t>$2</w:t>
      </w:r>
      <w:r w:rsidR="00B702C8">
        <w:rPr>
          <w:rFonts w:asciiTheme="minorHAnsi" w:hAnsiTheme="minorHAnsi" w:cstheme="minorHAnsi"/>
          <w:b/>
          <w:sz w:val="23"/>
        </w:rPr>
        <w:t>,</w:t>
      </w:r>
      <w:r w:rsidR="005B1A85">
        <w:rPr>
          <w:rFonts w:asciiTheme="minorHAnsi" w:hAnsiTheme="minorHAnsi" w:cstheme="minorHAnsi"/>
          <w:b/>
          <w:sz w:val="23"/>
        </w:rPr>
        <w:t>384.62)</w:t>
      </w:r>
      <w:r w:rsidR="00740E99">
        <w:rPr>
          <w:rFonts w:asciiTheme="minorHAnsi" w:hAnsiTheme="minorHAnsi" w:cstheme="minorHAnsi"/>
          <w:b/>
          <w:sz w:val="23"/>
        </w:rPr>
        <w:t xml:space="preserve"> from </w:t>
      </w:r>
      <w:r w:rsidR="008F4EA8">
        <w:rPr>
          <w:rFonts w:asciiTheme="minorHAnsi" w:hAnsiTheme="minorHAnsi" w:cstheme="minorHAnsi"/>
          <w:b/>
          <w:sz w:val="23"/>
        </w:rPr>
        <w:t>CWICNY Coordinator account to Checking account</w:t>
      </w:r>
      <w:r w:rsidR="008D1C8C">
        <w:rPr>
          <w:rFonts w:asciiTheme="minorHAnsi" w:hAnsiTheme="minorHAnsi" w:cstheme="minorHAnsi"/>
          <w:b/>
          <w:sz w:val="23"/>
        </w:rPr>
        <w:t xml:space="preserve">: </w:t>
      </w:r>
      <w:r w:rsidR="008D1C8C">
        <w:rPr>
          <w:rFonts w:asciiTheme="minorHAnsi" w:hAnsiTheme="minorHAnsi" w:cstheme="minorHAnsi"/>
          <w:bCs/>
          <w:sz w:val="23"/>
        </w:rPr>
        <w:t xml:space="preserve">Motion made by </w:t>
      </w:r>
      <w:r w:rsidR="00071B2A">
        <w:rPr>
          <w:rFonts w:asciiTheme="minorHAnsi" w:hAnsiTheme="minorHAnsi" w:cstheme="minorHAnsi"/>
          <w:bCs/>
          <w:sz w:val="23"/>
        </w:rPr>
        <w:t>Rod Lauzon, 2</w:t>
      </w:r>
      <w:r w:rsidR="00071B2A" w:rsidRPr="00071B2A">
        <w:rPr>
          <w:rFonts w:asciiTheme="minorHAnsi" w:hAnsiTheme="minorHAnsi" w:cstheme="minorHAnsi"/>
          <w:bCs/>
          <w:sz w:val="23"/>
          <w:vertAlign w:val="superscript"/>
        </w:rPr>
        <w:t>nd</w:t>
      </w:r>
      <w:r w:rsidR="00071B2A">
        <w:rPr>
          <w:rFonts w:asciiTheme="minorHAnsi" w:hAnsiTheme="minorHAnsi" w:cstheme="minorHAnsi"/>
          <w:bCs/>
          <w:sz w:val="23"/>
        </w:rPr>
        <w:t xml:space="preserve"> by Dennis Egan. Motion carried.</w:t>
      </w:r>
    </w:p>
    <w:p w14:paraId="6E88CB2C" w14:textId="4DC13B58" w:rsidR="00B702C8" w:rsidRDefault="00B702C8" w:rsidP="009B499A">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Cs/>
          <w:sz w:val="23"/>
        </w:rPr>
        <w:t xml:space="preserve">            </w:t>
      </w:r>
      <w:r>
        <w:rPr>
          <w:rFonts w:asciiTheme="minorHAnsi" w:hAnsiTheme="minorHAnsi" w:cstheme="minorHAnsi"/>
          <w:b/>
          <w:sz w:val="23"/>
        </w:rPr>
        <w:t xml:space="preserve">b. Transfer $3,500 </w:t>
      </w:r>
      <w:r w:rsidR="007F7847">
        <w:rPr>
          <w:rFonts w:asciiTheme="minorHAnsi" w:hAnsiTheme="minorHAnsi" w:cstheme="minorHAnsi"/>
          <w:b/>
          <w:sz w:val="23"/>
        </w:rPr>
        <w:t xml:space="preserve">from Checking account to ADK </w:t>
      </w:r>
      <w:r w:rsidR="00716E8A">
        <w:rPr>
          <w:rFonts w:asciiTheme="minorHAnsi" w:hAnsiTheme="minorHAnsi" w:cstheme="minorHAnsi"/>
          <w:b/>
          <w:sz w:val="23"/>
        </w:rPr>
        <w:t>Community Foundation Invasive Species</w:t>
      </w:r>
      <w:r w:rsidR="00CD234B">
        <w:rPr>
          <w:rFonts w:asciiTheme="minorHAnsi" w:hAnsiTheme="minorHAnsi" w:cstheme="minorHAnsi"/>
          <w:b/>
          <w:sz w:val="23"/>
        </w:rPr>
        <w:t xml:space="preserve"> Grant account: </w:t>
      </w:r>
      <w:r w:rsidR="00CD234B">
        <w:rPr>
          <w:rFonts w:asciiTheme="minorHAnsi" w:hAnsiTheme="minorHAnsi" w:cstheme="minorHAnsi"/>
          <w:bCs/>
          <w:sz w:val="23"/>
        </w:rPr>
        <w:t>Motion made by Steve Gokey</w:t>
      </w:r>
      <w:r w:rsidR="009A4BBB">
        <w:rPr>
          <w:rFonts w:asciiTheme="minorHAnsi" w:hAnsiTheme="minorHAnsi" w:cstheme="minorHAnsi"/>
          <w:bCs/>
          <w:sz w:val="23"/>
        </w:rPr>
        <w:t>, 2</w:t>
      </w:r>
      <w:r w:rsidR="009A4BBB" w:rsidRPr="009A4BBB">
        <w:rPr>
          <w:rFonts w:asciiTheme="minorHAnsi" w:hAnsiTheme="minorHAnsi" w:cstheme="minorHAnsi"/>
          <w:bCs/>
          <w:sz w:val="23"/>
          <w:vertAlign w:val="superscript"/>
        </w:rPr>
        <w:t>nd</w:t>
      </w:r>
      <w:r w:rsidR="009A4BBB">
        <w:rPr>
          <w:rFonts w:asciiTheme="minorHAnsi" w:hAnsiTheme="minorHAnsi" w:cstheme="minorHAnsi"/>
          <w:bCs/>
          <w:sz w:val="23"/>
        </w:rPr>
        <w:t xml:space="preserve"> by Rod Lauzon. Motion carried.</w:t>
      </w:r>
    </w:p>
    <w:p w14:paraId="5102A399" w14:textId="77777777" w:rsidR="007272FB" w:rsidRPr="00CD234B" w:rsidRDefault="007272FB" w:rsidP="009B499A">
      <w:pPr>
        <w:tabs>
          <w:tab w:val="left" w:pos="913"/>
          <w:tab w:val="left" w:pos="960"/>
        </w:tabs>
        <w:spacing w:line="223" w:lineRule="auto"/>
        <w:ind w:right="232"/>
        <w:rPr>
          <w:rFonts w:asciiTheme="minorHAnsi" w:hAnsiTheme="minorHAnsi" w:cstheme="minorHAnsi"/>
          <w:bCs/>
          <w:sz w:val="23"/>
        </w:rPr>
      </w:pPr>
    </w:p>
    <w:p w14:paraId="0535A92D" w14:textId="32EE3AD2" w:rsidR="009A4BBB" w:rsidRDefault="007C54F3" w:rsidP="009A4BBB">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 </w:t>
      </w:r>
      <w:r w:rsidR="00ED3CAC">
        <w:rPr>
          <w:rFonts w:asciiTheme="minorHAnsi" w:hAnsiTheme="minorHAnsi" w:cstheme="minorHAnsi"/>
          <w:b/>
          <w:sz w:val="23"/>
        </w:rPr>
        <w:t>6</w:t>
      </w:r>
      <w:r w:rsidR="009A4BBB">
        <w:rPr>
          <w:rFonts w:asciiTheme="minorHAnsi" w:hAnsiTheme="minorHAnsi" w:cstheme="minorHAnsi"/>
          <w:b/>
          <w:sz w:val="23"/>
        </w:rPr>
        <w:t xml:space="preserve">. </w:t>
      </w:r>
      <w:r w:rsidR="009A4BBB">
        <w:rPr>
          <w:rFonts w:asciiTheme="minorHAnsi" w:hAnsiTheme="minorHAnsi" w:cstheme="minorHAnsi"/>
          <w:b/>
          <w:sz w:val="23"/>
          <w:u w:val="thick"/>
        </w:rPr>
        <w:t>Budget Approval:</w:t>
      </w:r>
      <w:r w:rsidR="009A4BBB">
        <w:rPr>
          <w:rFonts w:asciiTheme="minorHAnsi" w:hAnsiTheme="minorHAnsi" w:cstheme="minorHAnsi"/>
          <w:bCs/>
          <w:sz w:val="23"/>
        </w:rPr>
        <w:t xml:space="preserve"> Motion made by </w:t>
      </w:r>
      <w:r w:rsidR="00BD4666">
        <w:rPr>
          <w:rFonts w:asciiTheme="minorHAnsi" w:hAnsiTheme="minorHAnsi" w:cstheme="minorHAnsi"/>
          <w:bCs/>
          <w:sz w:val="23"/>
        </w:rPr>
        <w:t>Dennis Egan</w:t>
      </w:r>
      <w:r w:rsidR="009A4BBB">
        <w:rPr>
          <w:rFonts w:asciiTheme="minorHAnsi" w:hAnsiTheme="minorHAnsi" w:cstheme="minorHAnsi"/>
          <w:bCs/>
          <w:sz w:val="23"/>
        </w:rPr>
        <w:t>, 2</w:t>
      </w:r>
      <w:r w:rsidR="009A4BBB" w:rsidRPr="006A48F2">
        <w:rPr>
          <w:rFonts w:asciiTheme="minorHAnsi" w:hAnsiTheme="minorHAnsi" w:cstheme="minorHAnsi"/>
          <w:bCs/>
          <w:sz w:val="23"/>
          <w:vertAlign w:val="superscript"/>
        </w:rPr>
        <w:t>nd</w:t>
      </w:r>
      <w:r w:rsidR="009A4BBB">
        <w:rPr>
          <w:rFonts w:asciiTheme="minorHAnsi" w:hAnsiTheme="minorHAnsi" w:cstheme="minorHAnsi"/>
          <w:bCs/>
          <w:sz w:val="23"/>
        </w:rPr>
        <w:t xml:space="preserve"> by </w:t>
      </w:r>
      <w:r w:rsidR="00B42AA8">
        <w:rPr>
          <w:rFonts w:asciiTheme="minorHAnsi" w:hAnsiTheme="minorHAnsi" w:cstheme="minorHAnsi"/>
          <w:bCs/>
          <w:sz w:val="23"/>
        </w:rPr>
        <w:t>Steve Gokey</w:t>
      </w:r>
      <w:r w:rsidR="009A4BBB">
        <w:rPr>
          <w:rFonts w:asciiTheme="minorHAnsi" w:hAnsiTheme="minorHAnsi" w:cstheme="minorHAnsi"/>
          <w:bCs/>
          <w:sz w:val="23"/>
        </w:rPr>
        <w:t>. Motion carried.</w:t>
      </w:r>
    </w:p>
    <w:p w14:paraId="2E3FA37B" w14:textId="1E903DD8" w:rsidR="007C54F3" w:rsidRDefault="007C54F3" w:rsidP="002C3332">
      <w:pPr>
        <w:tabs>
          <w:tab w:val="left" w:pos="913"/>
          <w:tab w:val="left" w:pos="960"/>
        </w:tabs>
        <w:spacing w:line="223" w:lineRule="auto"/>
        <w:ind w:right="232"/>
        <w:rPr>
          <w:rFonts w:asciiTheme="minorHAnsi" w:hAnsiTheme="minorHAnsi" w:cstheme="minorHAnsi"/>
          <w:b/>
          <w:sz w:val="23"/>
        </w:rPr>
      </w:pPr>
    </w:p>
    <w:p w14:paraId="4AFDDF0F" w14:textId="6E67B163" w:rsidR="007765F2" w:rsidRDefault="007C54F3" w:rsidP="002C3332">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 </w:t>
      </w:r>
      <w:r w:rsidR="00ED3CAC">
        <w:rPr>
          <w:rFonts w:asciiTheme="minorHAnsi" w:hAnsiTheme="minorHAnsi" w:cstheme="minorHAnsi"/>
          <w:b/>
          <w:sz w:val="23"/>
        </w:rPr>
        <w:t>7</w:t>
      </w:r>
      <w:r w:rsidR="00253170" w:rsidRPr="002C3332">
        <w:rPr>
          <w:rFonts w:asciiTheme="minorHAnsi" w:hAnsiTheme="minorHAnsi" w:cstheme="minorHAnsi"/>
          <w:b/>
          <w:sz w:val="23"/>
        </w:rPr>
        <w:t>.</w:t>
      </w:r>
      <w:r w:rsidR="00C83DFE">
        <w:rPr>
          <w:rFonts w:asciiTheme="minorHAnsi" w:hAnsiTheme="minorHAnsi" w:cstheme="minorHAnsi"/>
          <w:b/>
          <w:sz w:val="23"/>
        </w:rPr>
        <w:t xml:space="preserve"> </w:t>
      </w:r>
      <w:r w:rsidR="00793E71" w:rsidRPr="002C3332">
        <w:rPr>
          <w:rFonts w:asciiTheme="minorHAnsi" w:hAnsiTheme="minorHAnsi" w:cstheme="minorHAnsi"/>
          <w:b/>
          <w:sz w:val="23"/>
          <w:u w:val="thick"/>
        </w:rPr>
        <w:t>Financial Report</w:t>
      </w:r>
      <w:r w:rsidR="007A5E42">
        <w:rPr>
          <w:rFonts w:asciiTheme="minorHAnsi" w:hAnsiTheme="minorHAnsi" w:cstheme="minorHAnsi"/>
          <w:b/>
          <w:sz w:val="23"/>
          <w:u w:val="thick"/>
        </w:rPr>
        <w:t xml:space="preserve"> Approval:</w:t>
      </w:r>
      <w:r w:rsidR="007A5E42">
        <w:rPr>
          <w:rFonts w:asciiTheme="minorHAnsi" w:hAnsiTheme="minorHAnsi" w:cstheme="minorHAnsi"/>
          <w:bCs/>
          <w:sz w:val="23"/>
        </w:rPr>
        <w:t xml:space="preserve"> </w:t>
      </w:r>
      <w:r w:rsidR="00107BF2">
        <w:rPr>
          <w:rFonts w:asciiTheme="minorHAnsi" w:hAnsiTheme="minorHAnsi" w:cstheme="minorHAnsi"/>
          <w:bCs/>
          <w:sz w:val="23"/>
        </w:rPr>
        <w:t xml:space="preserve">Motion made by </w:t>
      </w:r>
      <w:r w:rsidR="00B42AA8">
        <w:rPr>
          <w:rFonts w:asciiTheme="minorHAnsi" w:hAnsiTheme="minorHAnsi" w:cstheme="minorHAnsi"/>
          <w:bCs/>
          <w:sz w:val="23"/>
        </w:rPr>
        <w:t>Steve Gokey</w:t>
      </w:r>
      <w:r w:rsidR="004579BA">
        <w:rPr>
          <w:rFonts w:asciiTheme="minorHAnsi" w:hAnsiTheme="minorHAnsi" w:cstheme="minorHAnsi"/>
          <w:bCs/>
          <w:sz w:val="23"/>
        </w:rPr>
        <w:t>, 2</w:t>
      </w:r>
      <w:r w:rsidR="004579BA" w:rsidRPr="004579BA">
        <w:rPr>
          <w:rFonts w:asciiTheme="minorHAnsi" w:hAnsiTheme="minorHAnsi" w:cstheme="minorHAnsi"/>
          <w:bCs/>
          <w:sz w:val="23"/>
          <w:vertAlign w:val="superscript"/>
        </w:rPr>
        <w:t>nd</w:t>
      </w:r>
      <w:r w:rsidR="004579BA">
        <w:rPr>
          <w:rFonts w:asciiTheme="minorHAnsi" w:hAnsiTheme="minorHAnsi" w:cstheme="minorHAnsi"/>
          <w:bCs/>
          <w:sz w:val="23"/>
        </w:rPr>
        <w:t xml:space="preserve"> by </w:t>
      </w:r>
      <w:r w:rsidR="00B42AA8">
        <w:rPr>
          <w:rFonts w:asciiTheme="minorHAnsi" w:hAnsiTheme="minorHAnsi" w:cstheme="minorHAnsi"/>
          <w:bCs/>
          <w:sz w:val="23"/>
        </w:rPr>
        <w:t>Dennis Egan</w:t>
      </w:r>
      <w:r w:rsidR="006A48F2">
        <w:rPr>
          <w:rFonts w:asciiTheme="minorHAnsi" w:hAnsiTheme="minorHAnsi" w:cstheme="minorHAnsi"/>
          <w:bCs/>
          <w:sz w:val="23"/>
        </w:rPr>
        <w:t>. M</w:t>
      </w:r>
      <w:r w:rsidR="004579BA">
        <w:rPr>
          <w:rFonts w:asciiTheme="minorHAnsi" w:hAnsiTheme="minorHAnsi" w:cstheme="minorHAnsi"/>
          <w:bCs/>
          <w:sz w:val="23"/>
        </w:rPr>
        <w:t>otion carried.</w:t>
      </w:r>
    </w:p>
    <w:p w14:paraId="7C201B25" w14:textId="77777777" w:rsidR="007272FB" w:rsidRDefault="007272FB" w:rsidP="002C3332">
      <w:pPr>
        <w:tabs>
          <w:tab w:val="left" w:pos="913"/>
          <w:tab w:val="left" w:pos="960"/>
        </w:tabs>
        <w:spacing w:line="223" w:lineRule="auto"/>
        <w:ind w:right="232"/>
        <w:rPr>
          <w:rFonts w:asciiTheme="minorHAnsi" w:hAnsiTheme="minorHAnsi" w:cstheme="minorHAnsi"/>
          <w:bCs/>
          <w:sz w:val="23"/>
        </w:rPr>
      </w:pPr>
    </w:p>
    <w:p w14:paraId="29DD8305" w14:textId="1068DDC0" w:rsidR="007272FB" w:rsidRPr="003210DF" w:rsidRDefault="007272FB" w:rsidP="007272FB">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8. </w:t>
      </w:r>
      <w:r w:rsidRPr="008B4719">
        <w:rPr>
          <w:rFonts w:asciiTheme="minorHAnsi" w:hAnsiTheme="minorHAnsi" w:cstheme="minorHAnsi"/>
          <w:b/>
          <w:sz w:val="23"/>
          <w:u w:val="thick"/>
        </w:rPr>
        <w:t>Reports:</w:t>
      </w:r>
    </w:p>
    <w:p w14:paraId="7D6F174B" w14:textId="77777777" w:rsidR="007272FB" w:rsidRDefault="007272FB" w:rsidP="002C3332">
      <w:pPr>
        <w:tabs>
          <w:tab w:val="left" w:pos="913"/>
          <w:tab w:val="left" w:pos="960"/>
        </w:tabs>
        <w:spacing w:line="223" w:lineRule="auto"/>
        <w:ind w:right="232"/>
        <w:rPr>
          <w:rFonts w:asciiTheme="minorHAnsi" w:hAnsiTheme="minorHAnsi" w:cstheme="minorHAnsi"/>
          <w:bCs/>
          <w:sz w:val="23"/>
        </w:rPr>
      </w:pPr>
    </w:p>
    <w:p w14:paraId="559CDD02" w14:textId="77777777" w:rsidR="00793E71" w:rsidRDefault="00793E71">
      <w:pPr>
        <w:numPr>
          <w:ilvl w:val="0"/>
          <w:numId w:val="1"/>
        </w:numPr>
        <w:tabs>
          <w:tab w:val="left" w:pos="913"/>
          <w:tab w:val="left" w:pos="960"/>
        </w:tabs>
        <w:spacing w:line="223" w:lineRule="auto"/>
        <w:ind w:right="232"/>
        <w:rPr>
          <w:rFonts w:asciiTheme="minorHAnsi" w:hAnsiTheme="minorHAnsi" w:cstheme="minorHAnsi"/>
          <w:b/>
          <w:sz w:val="23"/>
        </w:rPr>
      </w:pPr>
      <w:r w:rsidRPr="00EF2D1C">
        <w:rPr>
          <w:rFonts w:asciiTheme="minorHAnsi" w:hAnsiTheme="minorHAnsi" w:cstheme="minorHAnsi"/>
          <w:b/>
          <w:sz w:val="23"/>
        </w:rPr>
        <w:t>Kristin Ballou, District Manager</w:t>
      </w:r>
    </w:p>
    <w:p w14:paraId="3EFDA293" w14:textId="77777777" w:rsidR="00E65D12" w:rsidRPr="001876AA" w:rsidRDefault="00E65D12" w:rsidP="00E65D12">
      <w:pPr>
        <w:pStyle w:val="ListParagraph"/>
        <w:widowControl/>
        <w:numPr>
          <w:ilvl w:val="0"/>
          <w:numId w:val="5"/>
        </w:numPr>
        <w:autoSpaceDE/>
        <w:autoSpaceDN/>
        <w:spacing w:after="200" w:line="276" w:lineRule="auto"/>
        <w:contextualSpacing/>
        <w:rPr>
          <w:sz w:val="21"/>
          <w:szCs w:val="21"/>
        </w:rPr>
      </w:pPr>
      <w:r w:rsidRPr="001876AA">
        <w:rPr>
          <w:sz w:val="21"/>
          <w:szCs w:val="21"/>
        </w:rPr>
        <w:t>AEM</w:t>
      </w:r>
    </w:p>
    <w:p w14:paraId="2352B8D9"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Working on Forest Conservation Plans as time allows</w:t>
      </w:r>
    </w:p>
    <w:p w14:paraId="378A0F56"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Site visit with staff regarding current and future projects</w:t>
      </w:r>
    </w:p>
    <w:p w14:paraId="467B1A0D" w14:textId="77777777" w:rsidR="00E65D12" w:rsidRPr="005D23D3" w:rsidRDefault="00E65D12" w:rsidP="00E65D12">
      <w:pPr>
        <w:pStyle w:val="ListParagraph"/>
        <w:widowControl/>
        <w:numPr>
          <w:ilvl w:val="0"/>
          <w:numId w:val="5"/>
        </w:numPr>
        <w:autoSpaceDE/>
        <w:autoSpaceDN/>
        <w:spacing w:after="200" w:line="276" w:lineRule="auto"/>
        <w:contextualSpacing/>
        <w:rPr>
          <w:sz w:val="21"/>
          <w:szCs w:val="21"/>
        </w:rPr>
      </w:pPr>
      <w:r w:rsidRPr="001876AA">
        <w:rPr>
          <w:sz w:val="21"/>
          <w:szCs w:val="21"/>
        </w:rPr>
        <w:t>Part B – 4 Forest Management Plans</w:t>
      </w:r>
      <w:r>
        <w:rPr>
          <w:sz w:val="21"/>
          <w:szCs w:val="21"/>
        </w:rPr>
        <w:t xml:space="preserve"> – 2026 4 Forest Management Plans Approved</w:t>
      </w:r>
    </w:p>
    <w:p w14:paraId="7BA34D52" w14:textId="77777777" w:rsidR="00E65D12" w:rsidRDefault="00E65D12" w:rsidP="00E65D12">
      <w:pPr>
        <w:pStyle w:val="ListParagraph"/>
        <w:widowControl/>
        <w:numPr>
          <w:ilvl w:val="0"/>
          <w:numId w:val="5"/>
        </w:numPr>
        <w:autoSpaceDE/>
        <w:autoSpaceDN/>
        <w:spacing w:after="200" w:line="276" w:lineRule="auto"/>
        <w:contextualSpacing/>
        <w:rPr>
          <w:sz w:val="21"/>
          <w:szCs w:val="21"/>
        </w:rPr>
      </w:pPr>
      <w:r>
        <w:rPr>
          <w:sz w:val="21"/>
          <w:szCs w:val="21"/>
        </w:rPr>
        <w:t xml:space="preserve">Meetings/Workshops/Other </w:t>
      </w:r>
    </w:p>
    <w:p w14:paraId="42DA3282"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CWICNY</w:t>
      </w:r>
    </w:p>
    <w:p w14:paraId="47D07879"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CWICNY Watershed Coordinator meetings, advertising position and interviews, reporting</w:t>
      </w:r>
    </w:p>
    <w:p w14:paraId="23AA8C3B" w14:textId="77777777" w:rsidR="00E65D12" w:rsidRPr="00DB3214"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EFRP – restoration plan development – scheduling site visits</w:t>
      </w:r>
    </w:p>
    <w:p w14:paraId="60D277D7"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Meeting with producers regarding funding opportunities</w:t>
      </w:r>
    </w:p>
    <w:p w14:paraId="054C6D18"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North Adirondack Regional Envirothon – Planning underway for 2026 event</w:t>
      </w:r>
    </w:p>
    <w:p w14:paraId="6001DA1A"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Grant reporting and vouchers</w:t>
      </w:r>
    </w:p>
    <w:p w14:paraId="421913FA"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2026 North Country Stormwater Tradeshow and Conference Planning</w:t>
      </w:r>
    </w:p>
    <w:p w14:paraId="57203350"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Environmental education events</w:t>
      </w:r>
    </w:p>
    <w:p w14:paraId="095D6792"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 xml:space="preserve">Tree sale </w:t>
      </w:r>
    </w:p>
    <w:p w14:paraId="5F5B07E8" w14:textId="77777777" w:rsidR="00E65D12" w:rsidRDefault="00E65D12" w:rsidP="00E65D12">
      <w:pPr>
        <w:pStyle w:val="ListParagraph"/>
        <w:ind w:left="1440"/>
        <w:rPr>
          <w:sz w:val="21"/>
          <w:szCs w:val="21"/>
        </w:rPr>
      </w:pPr>
    </w:p>
    <w:p w14:paraId="424B2E24" w14:textId="77777777" w:rsidR="00E65D12" w:rsidRPr="00343516" w:rsidRDefault="00E65D12" w:rsidP="00E65D12">
      <w:pPr>
        <w:pStyle w:val="ListParagraph"/>
        <w:widowControl/>
        <w:numPr>
          <w:ilvl w:val="0"/>
          <w:numId w:val="5"/>
        </w:numPr>
        <w:autoSpaceDE/>
        <w:autoSpaceDN/>
        <w:spacing w:after="200" w:line="276" w:lineRule="auto"/>
        <w:contextualSpacing/>
        <w:rPr>
          <w:sz w:val="21"/>
          <w:szCs w:val="21"/>
        </w:rPr>
      </w:pPr>
      <w:r w:rsidRPr="00343516">
        <w:rPr>
          <w:sz w:val="21"/>
          <w:szCs w:val="21"/>
        </w:rPr>
        <w:t>Grants:</w:t>
      </w:r>
    </w:p>
    <w:p w14:paraId="5935F344"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Ag. NPS Round 27 – project construction completed, closeout in process</w:t>
      </w:r>
    </w:p>
    <w:p w14:paraId="05C26FE4"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Adirondack Community Foundation – Generous Acts Grant – application submitted to support environmental education programing – did not receive funding</w:t>
      </w:r>
    </w:p>
    <w:p w14:paraId="0F4B3ECB"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sidRPr="00FA7F17">
        <w:rPr>
          <w:sz w:val="21"/>
          <w:szCs w:val="21"/>
        </w:rPr>
        <w:t xml:space="preserve">CRF 7 – projects </w:t>
      </w:r>
      <w:r>
        <w:rPr>
          <w:sz w:val="21"/>
          <w:szCs w:val="21"/>
        </w:rPr>
        <w:t>implemented</w:t>
      </w:r>
      <w:r w:rsidRPr="00FA7F17">
        <w:rPr>
          <w:sz w:val="21"/>
          <w:szCs w:val="21"/>
        </w:rPr>
        <w:t xml:space="preserve"> for year 2</w:t>
      </w:r>
    </w:p>
    <w:p w14:paraId="54B4B7BA" w14:textId="77777777" w:rsidR="00E65D12" w:rsidRPr="00FA7F17" w:rsidRDefault="00E65D12" w:rsidP="00E65D12">
      <w:pPr>
        <w:pStyle w:val="ListParagraph"/>
        <w:widowControl/>
        <w:numPr>
          <w:ilvl w:val="1"/>
          <w:numId w:val="5"/>
        </w:numPr>
        <w:autoSpaceDE/>
        <w:autoSpaceDN/>
        <w:spacing w:after="200" w:line="276" w:lineRule="auto"/>
        <w:contextualSpacing/>
        <w:rPr>
          <w:sz w:val="21"/>
          <w:szCs w:val="21"/>
        </w:rPr>
      </w:pPr>
      <w:r w:rsidRPr="00FA7F17">
        <w:rPr>
          <w:sz w:val="21"/>
          <w:szCs w:val="21"/>
        </w:rPr>
        <w:t xml:space="preserve">CRF 8 – </w:t>
      </w:r>
      <w:r>
        <w:rPr>
          <w:sz w:val="21"/>
          <w:szCs w:val="21"/>
        </w:rPr>
        <w:t>projects implemented for year 1</w:t>
      </w:r>
    </w:p>
    <w:p w14:paraId="33F94D70"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 xml:space="preserve">CAFO ENMP – 1 project awarded </w:t>
      </w:r>
      <w:proofErr w:type="gramStart"/>
      <w:r>
        <w:rPr>
          <w:sz w:val="21"/>
          <w:szCs w:val="21"/>
        </w:rPr>
        <w:t>–  waiting</w:t>
      </w:r>
      <w:proofErr w:type="gramEnd"/>
      <w:r>
        <w:rPr>
          <w:sz w:val="21"/>
          <w:szCs w:val="21"/>
        </w:rPr>
        <w:t xml:space="preserve"> on District/Landowner Contract</w:t>
      </w:r>
    </w:p>
    <w:p w14:paraId="7E1C869E"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sidRPr="002119EB">
        <w:rPr>
          <w:sz w:val="21"/>
          <w:szCs w:val="21"/>
        </w:rPr>
        <w:t>EFRP – award letter signed and executed. Project site visits needed in Essex and Hamilton Counties</w:t>
      </w:r>
    </w:p>
    <w:p w14:paraId="27655FCC" w14:textId="77777777" w:rsidR="00E65D12" w:rsidRPr="002119EB" w:rsidRDefault="00E65D12" w:rsidP="00E65D12">
      <w:pPr>
        <w:pStyle w:val="ListParagraph"/>
        <w:widowControl/>
        <w:numPr>
          <w:ilvl w:val="1"/>
          <w:numId w:val="5"/>
        </w:numPr>
        <w:autoSpaceDE/>
        <w:autoSpaceDN/>
        <w:spacing w:after="200" w:line="276" w:lineRule="auto"/>
        <w:contextualSpacing/>
        <w:rPr>
          <w:sz w:val="21"/>
          <w:szCs w:val="21"/>
        </w:rPr>
      </w:pPr>
      <w:r w:rsidRPr="002119EB">
        <w:rPr>
          <w:sz w:val="21"/>
          <w:szCs w:val="21"/>
        </w:rPr>
        <w:lastRenderedPageBreak/>
        <w:t>Franklin County Septic Grant – application review and closeout document review and approval. Round 5 Funding staff completed an evaluation of eligible waterbodies to determine the number of potential applicants</w:t>
      </w:r>
    </w:p>
    <w:p w14:paraId="7718ED72"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 xml:space="preserve">LCBP Covered Barnyard Project – working on contractor bids </w:t>
      </w:r>
    </w:p>
    <w:p w14:paraId="125A348A"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 xml:space="preserve">LCBP Organizational Support </w:t>
      </w:r>
      <w:proofErr w:type="gramStart"/>
      <w:r>
        <w:rPr>
          <w:sz w:val="21"/>
          <w:szCs w:val="21"/>
        </w:rPr>
        <w:t>–  received</w:t>
      </w:r>
      <w:proofErr w:type="gramEnd"/>
      <w:r>
        <w:rPr>
          <w:sz w:val="21"/>
          <w:szCs w:val="21"/>
        </w:rPr>
        <w:t xml:space="preserve"> award, working on plan of work</w:t>
      </w:r>
    </w:p>
    <w:p w14:paraId="299E4B01"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Lake Champlain Watershed Capacity Contract – Watershed Coordinator Year 1 reporting submitted, working on DEC comments regarding the Priority project list. Interviews were held on 3/5/2026</w:t>
      </w:r>
    </w:p>
    <w:p w14:paraId="38B03A08"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 xml:space="preserve">Nature Conservancy Planting with a Purpose </w:t>
      </w:r>
      <w:proofErr w:type="gramStart"/>
      <w:r>
        <w:rPr>
          <w:sz w:val="21"/>
          <w:szCs w:val="21"/>
        </w:rPr>
        <w:t>Grant  –</w:t>
      </w:r>
      <w:proofErr w:type="gramEnd"/>
      <w:r>
        <w:rPr>
          <w:sz w:val="21"/>
          <w:szCs w:val="21"/>
        </w:rPr>
        <w:t xml:space="preserve"> 2026 implementation underway</w:t>
      </w:r>
    </w:p>
    <w:p w14:paraId="5BAF287C"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RRAMP and Forest Roads 2 (CWICNY) –all projects completed – waiting on extension - closeout to begin</w:t>
      </w:r>
    </w:p>
    <w:p w14:paraId="69B1063E"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sidRPr="001A7114">
        <w:rPr>
          <w:sz w:val="21"/>
          <w:szCs w:val="21"/>
        </w:rPr>
        <w:t>RRAMP and Forest Roads 3 (CWICNY) – contract executed and planning projects for summer 2026</w:t>
      </w:r>
    </w:p>
    <w:p w14:paraId="474979A0" w14:textId="77777777" w:rsidR="00E65D12" w:rsidRPr="001A7114" w:rsidRDefault="00E65D12" w:rsidP="00E65D12">
      <w:pPr>
        <w:pStyle w:val="ListParagraph"/>
        <w:widowControl/>
        <w:numPr>
          <w:ilvl w:val="1"/>
          <w:numId w:val="5"/>
        </w:numPr>
        <w:autoSpaceDE/>
        <w:autoSpaceDN/>
        <w:spacing w:after="200" w:line="276" w:lineRule="auto"/>
        <w:contextualSpacing/>
        <w:rPr>
          <w:sz w:val="21"/>
          <w:szCs w:val="21"/>
        </w:rPr>
      </w:pPr>
      <w:r w:rsidRPr="001A7114">
        <w:rPr>
          <w:sz w:val="21"/>
          <w:szCs w:val="21"/>
        </w:rPr>
        <w:t>Smart Growth Grant – Year 1 field work completed and reimbursed, planning for year 2</w:t>
      </w:r>
    </w:p>
    <w:p w14:paraId="68CBC7B0"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WQIP Hydroseeding – planning 2026 sites</w:t>
      </w:r>
    </w:p>
    <w:p w14:paraId="6CB89F99"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 xml:space="preserve">WQIP NAACC </w:t>
      </w:r>
      <w:proofErr w:type="gramStart"/>
      <w:r>
        <w:rPr>
          <w:sz w:val="21"/>
          <w:szCs w:val="21"/>
        </w:rPr>
        <w:t>–  planning</w:t>
      </w:r>
      <w:proofErr w:type="gramEnd"/>
      <w:r>
        <w:rPr>
          <w:sz w:val="21"/>
          <w:szCs w:val="21"/>
        </w:rPr>
        <w:t xml:space="preserve"> fieldwork for 2026</w:t>
      </w:r>
    </w:p>
    <w:p w14:paraId="01CFA9AC" w14:textId="77777777" w:rsidR="00E65D12" w:rsidRDefault="00E65D12" w:rsidP="00E65D12">
      <w:pPr>
        <w:pStyle w:val="ListParagraph"/>
        <w:widowControl/>
        <w:numPr>
          <w:ilvl w:val="1"/>
          <w:numId w:val="5"/>
        </w:numPr>
        <w:autoSpaceDE/>
        <w:autoSpaceDN/>
        <w:spacing w:after="200" w:line="276" w:lineRule="auto"/>
        <w:contextualSpacing/>
        <w:rPr>
          <w:sz w:val="21"/>
          <w:szCs w:val="21"/>
        </w:rPr>
      </w:pPr>
      <w:r>
        <w:rPr>
          <w:sz w:val="21"/>
          <w:szCs w:val="21"/>
        </w:rPr>
        <w:t>WQIP Collins Brook Culvert Replacement – funding awarded, waiting on contract documents</w:t>
      </w:r>
    </w:p>
    <w:p w14:paraId="16ACCCFB" w14:textId="77777777" w:rsidR="00E65D12" w:rsidRPr="00904EEC" w:rsidRDefault="00E65D12" w:rsidP="00E65D12">
      <w:pPr>
        <w:ind w:left="360"/>
        <w:rPr>
          <w:sz w:val="21"/>
          <w:szCs w:val="21"/>
        </w:rPr>
      </w:pPr>
      <w:r w:rsidRPr="000303BB">
        <w:rPr>
          <w:sz w:val="21"/>
          <w:szCs w:val="21"/>
        </w:rPr>
        <w:t>Next Month –</w:t>
      </w:r>
      <w:r>
        <w:rPr>
          <w:sz w:val="21"/>
          <w:szCs w:val="21"/>
        </w:rPr>
        <w:t xml:space="preserve"> site visits,</w:t>
      </w:r>
      <w:r w:rsidRPr="000303BB">
        <w:rPr>
          <w:sz w:val="21"/>
          <w:szCs w:val="21"/>
        </w:rPr>
        <w:t xml:space="preserve"> </w:t>
      </w:r>
      <w:r>
        <w:rPr>
          <w:sz w:val="21"/>
          <w:szCs w:val="21"/>
        </w:rPr>
        <w:t>CWICNY Watershed Coordinator position, LCBP Covered Barnyard Project, Forest Management Plans, septic grant application and closeout material review, grant closeouts, EFRP site visits and restoration plan development, tree plantings, environmental education events, Arbor Day Event, Ranger School Professionals Day</w:t>
      </w:r>
    </w:p>
    <w:p w14:paraId="66B4E103" w14:textId="77777777" w:rsidR="00A72D69" w:rsidRDefault="00A72D69" w:rsidP="00A72D69">
      <w:pPr>
        <w:tabs>
          <w:tab w:val="left" w:pos="913"/>
          <w:tab w:val="left" w:pos="960"/>
        </w:tabs>
        <w:spacing w:line="223" w:lineRule="auto"/>
        <w:ind w:left="891" w:right="232"/>
        <w:rPr>
          <w:rFonts w:asciiTheme="minorHAnsi" w:hAnsiTheme="minorHAnsi" w:cstheme="minorHAnsi"/>
          <w:b/>
          <w:sz w:val="23"/>
        </w:rPr>
      </w:pPr>
    </w:p>
    <w:p w14:paraId="1CF7FF5E" w14:textId="1E07B6F8" w:rsidR="00D325EF" w:rsidRDefault="00515CE8" w:rsidP="00515CE8">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b. </w:t>
      </w:r>
      <w:r w:rsidR="00793E71" w:rsidRPr="00EF2D1C">
        <w:rPr>
          <w:rFonts w:asciiTheme="minorHAnsi" w:hAnsiTheme="minorHAnsi" w:cstheme="minorHAnsi"/>
          <w:b/>
          <w:sz w:val="23"/>
        </w:rPr>
        <w:t>Devin Normandeau, District Technicia</w:t>
      </w:r>
      <w:r w:rsidR="00D325EF">
        <w:rPr>
          <w:rFonts w:asciiTheme="minorHAnsi" w:hAnsiTheme="minorHAnsi" w:cstheme="minorHAnsi"/>
          <w:b/>
          <w:sz w:val="23"/>
        </w:rPr>
        <w:t>n</w:t>
      </w:r>
    </w:p>
    <w:p w14:paraId="43723D69" w14:textId="77777777" w:rsidR="00363C4B" w:rsidRPr="00363C4B" w:rsidRDefault="00363C4B" w:rsidP="00363C4B">
      <w:pPr>
        <w:widowControl/>
        <w:autoSpaceDE/>
        <w:autoSpaceDN/>
        <w:rPr>
          <w:rFonts w:ascii="Calibri" w:eastAsia="Calibri" w:hAnsi="Calibri"/>
          <w:b/>
          <w:bCs/>
          <w:u w:val="single"/>
        </w:rPr>
      </w:pPr>
      <w:r w:rsidRPr="00363C4B">
        <w:rPr>
          <w:rFonts w:ascii="Calibri" w:eastAsia="Calibri" w:hAnsi="Calibri"/>
          <w:b/>
          <w:bCs/>
          <w:u w:val="single"/>
        </w:rPr>
        <w:t>AEM</w:t>
      </w:r>
    </w:p>
    <w:p w14:paraId="10AACDAC"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AEM 19 Project Site Visits (Tier 2/3)</w:t>
      </w:r>
    </w:p>
    <w:p w14:paraId="03A101E0"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Assisted St. Regis Mohawk Tribe Agriculture Program with community soil samples</w:t>
      </w:r>
    </w:p>
    <w:p w14:paraId="52D19F4D"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Saranac Lake BOCES Career Day</w:t>
      </w:r>
    </w:p>
    <w:p w14:paraId="4ED93E43" w14:textId="77777777" w:rsidR="00363C4B" w:rsidRPr="00363C4B" w:rsidRDefault="00363C4B" w:rsidP="00363C4B">
      <w:pPr>
        <w:widowControl/>
        <w:tabs>
          <w:tab w:val="left" w:pos="1116"/>
        </w:tabs>
        <w:autoSpaceDE/>
        <w:autoSpaceDN/>
        <w:rPr>
          <w:rFonts w:ascii="Calibri" w:eastAsia="Calibri" w:hAnsi="Calibri"/>
          <w:sz w:val="16"/>
          <w:szCs w:val="16"/>
        </w:rPr>
      </w:pPr>
    </w:p>
    <w:p w14:paraId="7F3682C0" w14:textId="77777777" w:rsidR="00363C4B" w:rsidRPr="00363C4B" w:rsidRDefault="00363C4B" w:rsidP="00363C4B">
      <w:pPr>
        <w:widowControl/>
        <w:tabs>
          <w:tab w:val="left" w:pos="1116"/>
        </w:tabs>
        <w:autoSpaceDE/>
        <w:autoSpaceDN/>
        <w:rPr>
          <w:rFonts w:ascii="Calibri" w:eastAsia="Calibri" w:hAnsi="Calibri"/>
          <w:b/>
          <w:bCs/>
          <w:u w:val="single"/>
        </w:rPr>
      </w:pPr>
      <w:r w:rsidRPr="00363C4B">
        <w:rPr>
          <w:rFonts w:ascii="Calibri" w:eastAsia="Calibri" w:hAnsi="Calibri"/>
          <w:b/>
          <w:bCs/>
          <w:u w:val="single"/>
        </w:rPr>
        <w:t>Ag NPS</w:t>
      </w:r>
      <w:r w:rsidRPr="00363C4B">
        <w:rPr>
          <w:rFonts w:ascii="Calibri" w:eastAsia="Calibri" w:hAnsi="Calibri"/>
        </w:rPr>
        <w:tab/>
      </w:r>
      <w:r w:rsidRPr="00363C4B">
        <w:rPr>
          <w:rFonts w:ascii="Calibri" w:eastAsia="Calibri" w:hAnsi="Calibri"/>
        </w:rPr>
        <w:tab/>
      </w:r>
      <w:r w:rsidRPr="00363C4B">
        <w:rPr>
          <w:rFonts w:ascii="Calibri" w:eastAsia="Calibri" w:hAnsi="Calibri"/>
        </w:rPr>
        <w:tab/>
      </w:r>
    </w:p>
    <w:p w14:paraId="69430DF6"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Rd. 27 (Trumble)</w:t>
      </w:r>
    </w:p>
    <w:p w14:paraId="4C7B8D47" w14:textId="77777777" w:rsidR="00363C4B" w:rsidRPr="00363C4B" w:rsidRDefault="00363C4B" w:rsidP="00363C4B">
      <w:pPr>
        <w:widowControl/>
        <w:numPr>
          <w:ilvl w:val="0"/>
          <w:numId w:val="3"/>
        </w:numPr>
        <w:tabs>
          <w:tab w:val="left" w:pos="1116"/>
        </w:tabs>
        <w:autoSpaceDE/>
        <w:autoSpaceDN/>
        <w:contextualSpacing/>
        <w:rPr>
          <w:rFonts w:ascii="Calibri" w:eastAsia="Calibri" w:hAnsi="Calibri"/>
        </w:rPr>
      </w:pPr>
      <w:r w:rsidRPr="00363C4B">
        <w:rPr>
          <w:rFonts w:ascii="Calibri" w:eastAsia="Calibri" w:hAnsi="Calibri"/>
        </w:rPr>
        <w:t>Working on close out</w:t>
      </w:r>
    </w:p>
    <w:p w14:paraId="3AE7C0BF" w14:textId="77777777" w:rsidR="00363C4B" w:rsidRPr="00363C4B" w:rsidRDefault="00363C4B" w:rsidP="00363C4B">
      <w:pPr>
        <w:widowControl/>
        <w:tabs>
          <w:tab w:val="left" w:pos="1116"/>
        </w:tabs>
        <w:autoSpaceDE/>
        <w:autoSpaceDN/>
        <w:rPr>
          <w:rFonts w:ascii="Calibri" w:eastAsia="Calibri" w:hAnsi="Calibri"/>
          <w:sz w:val="16"/>
          <w:szCs w:val="16"/>
        </w:rPr>
      </w:pPr>
    </w:p>
    <w:p w14:paraId="67DA4510" w14:textId="77777777" w:rsidR="00363C4B" w:rsidRPr="00363C4B" w:rsidRDefault="00363C4B" w:rsidP="00363C4B">
      <w:pPr>
        <w:widowControl/>
        <w:tabs>
          <w:tab w:val="left" w:pos="1116"/>
        </w:tabs>
        <w:autoSpaceDE/>
        <w:autoSpaceDN/>
        <w:rPr>
          <w:rFonts w:ascii="Calibri" w:eastAsia="Calibri" w:hAnsi="Calibri"/>
          <w:b/>
          <w:bCs/>
          <w:u w:val="single"/>
        </w:rPr>
      </w:pPr>
      <w:r w:rsidRPr="00363C4B">
        <w:rPr>
          <w:rFonts w:ascii="Calibri" w:eastAsia="Calibri" w:hAnsi="Calibri"/>
          <w:b/>
          <w:bCs/>
          <w:u w:val="single"/>
        </w:rPr>
        <w:t>CAFO ENMP</w:t>
      </w:r>
    </w:p>
    <w:p w14:paraId="3B98634F"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CARSADA Dairy</w:t>
      </w:r>
    </w:p>
    <w:p w14:paraId="6026A823" w14:textId="77777777" w:rsidR="00363C4B" w:rsidRPr="00363C4B" w:rsidRDefault="00363C4B" w:rsidP="00363C4B">
      <w:pPr>
        <w:widowControl/>
        <w:tabs>
          <w:tab w:val="left" w:pos="1116"/>
        </w:tabs>
        <w:autoSpaceDE/>
        <w:autoSpaceDN/>
        <w:rPr>
          <w:rFonts w:ascii="Calibri" w:eastAsia="Calibri" w:hAnsi="Calibri"/>
        </w:rPr>
      </w:pPr>
    </w:p>
    <w:p w14:paraId="460D29C5" w14:textId="77777777" w:rsidR="00363C4B" w:rsidRPr="00363C4B" w:rsidRDefault="00363C4B" w:rsidP="00363C4B">
      <w:pPr>
        <w:widowControl/>
        <w:tabs>
          <w:tab w:val="left" w:pos="1116"/>
        </w:tabs>
        <w:autoSpaceDE/>
        <w:autoSpaceDN/>
        <w:rPr>
          <w:rFonts w:ascii="Calibri" w:eastAsia="Calibri" w:hAnsi="Calibri"/>
          <w:b/>
          <w:bCs/>
        </w:rPr>
      </w:pPr>
      <w:r w:rsidRPr="00363C4B">
        <w:rPr>
          <w:rFonts w:ascii="Calibri" w:eastAsia="Calibri" w:hAnsi="Calibri"/>
          <w:b/>
          <w:bCs/>
          <w:u w:val="single"/>
        </w:rPr>
        <w:t>CRF Rd 7</w:t>
      </w:r>
      <w:r w:rsidRPr="00363C4B">
        <w:rPr>
          <w:rFonts w:ascii="Calibri" w:eastAsia="Calibri" w:hAnsi="Calibri"/>
          <w:b/>
          <w:bCs/>
        </w:rPr>
        <w:tab/>
      </w:r>
      <w:r w:rsidRPr="00363C4B">
        <w:rPr>
          <w:rFonts w:ascii="Calibri" w:eastAsia="Calibri" w:hAnsi="Calibri"/>
          <w:b/>
          <w:bCs/>
        </w:rPr>
        <w:tab/>
      </w:r>
      <w:r w:rsidRPr="00363C4B">
        <w:rPr>
          <w:rFonts w:ascii="Calibri" w:eastAsia="Calibri" w:hAnsi="Calibri"/>
          <w:b/>
          <w:bCs/>
        </w:rPr>
        <w:tab/>
      </w:r>
      <w:r w:rsidRPr="00363C4B">
        <w:rPr>
          <w:rFonts w:ascii="Calibri" w:eastAsia="Calibri" w:hAnsi="Calibri"/>
          <w:b/>
          <w:bCs/>
        </w:rPr>
        <w:tab/>
      </w:r>
      <w:r w:rsidRPr="00363C4B">
        <w:rPr>
          <w:rFonts w:ascii="Calibri" w:eastAsia="Calibri" w:hAnsi="Calibri"/>
          <w:b/>
          <w:bCs/>
        </w:rPr>
        <w:tab/>
      </w:r>
      <w:r w:rsidRPr="00363C4B">
        <w:rPr>
          <w:rFonts w:ascii="Calibri" w:eastAsia="Calibri" w:hAnsi="Calibri"/>
          <w:b/>
          <w:bCs/>
        </w:rPr>
        <w:tab/>
      </w:r>
      <w:r w:rsidRPr="00363C4B">
        <w:rPr>
          <w:rFonts w:ascii="Calibri" w:eastAsia="Calibri" w:hAnsi="Calibri"/>
          <w:b/>
          <w:bCs/>
        </w:rPr>
        <w:tab/>
      </w:r>
      <w:r w:rsidRPr="00363C4B">
        <w:rPr>
          <w:rFonts w:ascii="Calibri" w:eastAsia="Calibri" w:hAnsi="Calibri"/>
          <w:b/>
          <w:bCs/>
        </w:rPr>
        <w:tab/>
      </w:r>
    </w:p>
    <w:p w14:paraId="0208495B" w14:textId="77777777" w:rsidR="00363C4B" w:rsidRPr="00363C4B" w:rsidRDefault="00363C4B" w:rsidP="00363C4B">
      <w:pPr>
        <w:widowControl/>
        <w:tabs>
          <w:tab w:val="left" w:pos="1116"/>
        </w:tabs>
        <w:autoSpaceDE/>
        <w:autoSpaceDN/>
        <w:ind w:left="5760" w:hanging="5760"/>
        <w:rPr>
          <w:rFonts w:ascii="Calibri" w:eastAsia="Calibri" w:hAnsi="Calibri"/>
        </w:rPr>
      </w:pPr>
      <w:r w:rsidRPr="00363C4B">
        <w:rPr>
          <w:rFonts w:ascii="Calibri" w:eastAsia="Calibri" w:hAnsi="Calibri"/>
        </w:rPr>
        <w:t>Nothing to report</w:t>
      </w:r>
    </w:p>
    <w:p w14:paraId="12F2D2EC" w14:textId="77777777" w:rsidR="00363C4B" w:rsidRPr="00363C4B" w:rsidRDefault="00363C4B" w:rsidP="00363C4B">
      <w:pPr>
        <w:widowControl/>
        <w:tabs>
          <w:tab w:val="left" w:pos="1116"/>
        </w:tabs>
        <w:autoSpaceDE/>
        <w:autoSpaceDN/>
        <w:rPr>
          <w:rFonts w:ascii="Calibri" w:eastAsia="Calibri" w:hAnsi="Calibri"/>
          <w:sz w:val="16"/>
          <w:szCs w:val="16"/>
        </w:rPr>
      </w:pPr>
    </w:p>
    <w:p w14:paraId="08925752" w14:textId="77777777" w:rsidR="00363C4B" w:rsidRPr="00363C4B" w:rsidRDefault="00363C4B" w:rsidP="00363C4B">
      <w:pPr>
        <w:widowControl/>
        <w:tabs>
          <w:tab w:val="left" w:pos="1116"/>
        </w:tabs>
        <w:autoSpaceDE/>
        <w:autoSpaceDN/>
        <w:rPr>
          <w:rFonts w:ascii="Calibri" w:eastAsia="Calibri" w:hAnsi="Calibri"/>
          <w:b/>
          <w:bCs/>
          <w:u w:val="single"/>
        </w:rPr>
      </w:pPr>
      <w:r w:rsidRPr="00363C4B">
        <w:rPr>
          <w:rFonts w:ascii="Calibri" w:eastAsia="Calibri" w:hAnsi="Calibri"/>
          <w:b/>
          <w:bCs/>
          <w:u w:val="single"/>
        </w:rPr>
        <w:t>CRF  8</w:t>
      </w:r>
      <w:r w:rsidRPr="00363C4B">
        <w:rPr>
          <w:rFonts w:ascii="Calibri" w:eastAsia="Calibri" w:hAnsi="Calibri"/>
        </w:rPr>
        <w:tab/>
      </w:r>
      <w:r w:rsidRPr="00363C4B">
        <w:rPr>
          <w:rFonts w:ascii="Calibri" w:eastAsia="Calibri" w:hAnsi="Calibri"/>
        </w:rPr>
        <w:tab/>
      </w:r>
    </w:p>
    <w:p w14:paraId="712C9604"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Shipman Farm injected in April</w:t>
      </w:r>
    </w:p>
    <w:p w14:paraId="5683FE41" w14:textId="77777777" w:rsidR="00363C4B" w:rsidRPr="00363C4B" w:rsidRDefault="00363C4B" w:rsidP="00363C4B">
      <w:pPr>
        <w:widowControl/>
        <w:numPr>
          <w:ilvl w:val="0"/>
          <w:numId w:val="3"/>
        </w:numPr>
        <w:tabs>
          <w:tab w:val="left" w:pos="1116"/>
        </w:tabs>
        <w:autoSpaceDE/>
        <w:autoSpaceDN/>
        <w:contextualSpacing/>
        <w:rPr>
          <w:rFonts w:ascii="Calibri" w:eastAsia="Calibri" w:hAnsi="Calibri"/>
        </w:rPr>
      </w:pPr>
      <w:r w:rsidRPr="00363C4B">
        <w:rPr>
          <w:rFonts w:ascii="Calibri" w:eastAsia="Calibri" w:hAnsi="Calibri"/>
        </w:rPr>
        <w:t xml:space="preserve">Waiting </w:t>
      </w:r>
      <w:proofErr w:type="gramStart"/>
      <w:r w:rsidRPr="00363C4B">
        <w:rPr>
          <w:rFonts w:ascii="Calibri" w:eastAsia="Calibri" w:hAnsi="Calibri"/>
        </w:rPr>
        <w:t>on</w:t>
      </w:r>
      <w:proofErr w:type="gramEnd"/>
      <w:r w:rsidRPr="00363C4B">
        <w:rPr>
          <w:rFonts w:ascii="Calibri" w:eastAsia="Calibri" w:hAnsi="Calibri"/>
        </w:rPr>
        <w:t xml:space="preserve"> invoices and documents</w:t>
      </w:r>
    </w:p>
    <w:p w14:paraId="20BDE58C" w14:textId="77777777" w:rsidR="00363C4B" w:rsidRPr="00363C4B" w:rsidRDefault="00363C4B" w:rsidP="00363C4B">
      <w:pPr>
        <w:widowControl/>
        <w:tabs>
          <w:tab w:val="left" w:pos="1116"/>
        </w:tabs>
        <w:autoSpaceDE/>
        <w:autoSpaceDN/>
        <w:rPr>
          <w:rFonts w:ascii="Calibri" w:eastAsia="Calibri" w:hAnsi="Calibri"/>
        </w:rPr>
      </w:pPr>
    </w:p>
    <w:p w14:paraId="301BEED9" w14:textId="77777777" w:rsidR="00363C4B" w:rsidRPr="00363C4B" w:rsidRDefault="00363C4B" w:rsidP="00363C4B">
      <w:pPr>
        <w:widowControl/>
        <w:tabs>
          <w:tab w:val="left" w:pos="1116"/>
        </w:tabs>
        <w:autoSpaceDE/>
        <w:autoSpaceDN/>
        <w:rPr>
          <w:rFonts w:ascii="Calibri" w:eastAsia="Calibri" w:hAnsi="Calibri"/>
          <w:b/>
          <w:bCs/>
          <w:u w:val="single"/>
        </w:rPr>
      </w:pPr>
      <w:r w:rsidRPr="00363C4B">
        <w:rPr>
          <w:rFonts w:ascii="Calibri" w:eastAsia="Calibri" w:hAnsi="Calibri"/>
          <w:b/>
          <w:bCs/>
          <w:u w:val="single"/>
        </w:rPr>
        <w:t>Part C</w:t>
      </w:r>
    </w:p>
    <w:p w14:paraId="3AA6BD25"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Assisted with tree planting programs</w:t>
      </w:r>
    </w:p>
    <w:p w14:paraId="29B304C4"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Arbor Day event – Saranac Lake</w:t>
      </w:r>
    </w:p>
    <w:p w14:paraId="53CAA240"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Earth Day Clean Up – Tupper Lake</w:t>
      </w:r>
    </w:p>
    <w:p w14:paraId="1FBF634B" w14:textId="77777777" w:rsidR="00363C4B" w:rsidRPr="00363C4B" w:rsidRDefault="00363C4B" w:rsidP="00363C4B">
      <w:pPr>
        <w:widowControl/>
        <w:tabs>
          <w:tab w:val="left" w:pos="1116"/>
        </w:tabs>
        <w:autoSpaceDE/>
        <w:autoSpaceDN/>
        <w:rPr>
          <w:rFonts w:ascii="Calibri" w:eastAsia="Calibri" w:hAnsi="Calibri"/>
        </w:rPr>
      </w:pPr>
    </w:p>
    <w:p w14:paraId="0C50F942"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Regional Envirothon</w:t>
      </w:r>
    </w:p>
    <w:p w14:paraId="1977179F" w14:textId="77777777" w:rsidR="00363C4B" w:rsidRPr="00363C4B" w:rsidRDefault="00363C4B" w:rsidP="00363C4B">
      <w:pPr>
        <w:widowControl/>
        <w:tabs>
          <w:tab w:val="left" w:pos="1116"/>
        </w:tabs>
        <w:autoSpaceDE/>
        <w:autoSpaceDN/>
        <w:rPr>
          <w:rFonts w:ascii="Calibri" w:eastAsia="Calibri" w:hAnsi="Calibri"/>
        </w:rPr>
      </w:pPr>
    </w:p>
    <w:p w14:paraId="08D1DC8C" w14:textId="77777777" w:rsidR="00363C4B" w:rsidRPr="00363C4B" w:rsidRDefault="00363C4B" w:rsidP="00363C4B">
      <w:pPr>
        <w:widowControl/>
        <w:tabs>
          <w:tab w:val="left" w:pos="1116"/>
        </w:tabs>
        <w:autoSpaceDE/>
        <w:autoSpaceDN/>
        <w:rPr>
          <w:rFonts w:ascii="Calibri" w:eastAsia="Calibri" w:hAnsi="Calibri"/>
          <w:b/>
          <w:bCs/>
          <w:u w:val="single"/>
        </w:rPr>
      </w:pPr>
      <w:r w:rsidRPr="00363C4B">
        <w:rPr>
          <w:rFonts w:ascii="Calibri" w:eastAsia="Calibri" w:hAnsi="Calibri"/>
          <w:b/>
          <w:bCs/>
          <w:u w:val="single"/>
        </w:rPr>
        <w:t>No-Till Drills</w:t>
      </w:r>
    </w:p>
    <w:p w14:paraId="760699A8"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lastRenderedPageBreak/>
        <w:t>Sent out once – 10 acres</w:t>
      </w:r>
    </w:p>
    <w:p w14:paraId="7641C813" w14:textId="77777777" w:rsidR="00363C4B" w:rsidRPr="00363C4B" w:rsidRDefault="00363C4B" w:rsidP="00363C4B">
      <w:pPr>
        <w:widowControl/>
        <w:tabs>
          <w:tab w:val="left" w:pos="1116"/>
        </w:tabs>
        <w:autoSpaceDE/>
        <w:autoSpaceDN/>
        <w:rPr>
          <w:rFonts w:ascii="Calibri" w:eastAsia="Calibri" w:hAnsi="Calibri"/>
        </w:rPr>
      </w:pPr>
    </w:p>
    <w:p w14:paraId="54A57F75" w14:textId="77777777" w:rsidR="00363C4B" w:rsidRPr="00363C4B" w:rsidRDefault="00363C4B" w:rsidP="00363C4B">
      <w:pPr>
        <w:widowControl/>
        <w:tabs>
          <w:tab w:val="left" w:pos="1116"/>
        </w:tabs>
        <w:autoSpaceDE/>
        <w:autoSpaceDN/>
        <w:rPr>
          <w:rFonts w:ascii="Calibri" w:eastAsia="Calibri" w:hAnsi="Calibri"/>
          <w:b/>
          <w:bCs/>
          <w:u w:val="single"/>
        </w:rPr>
      </w:pPr>
      <w:r w:rsidRPr="00363C4B">
        <w:rPr>
          <w:rFonts w:ascii="Calibri" w:eastAsia="Calibri" w:hAnsi="Calibri"/>
          <w:b/>
          <w:bCs/>
          <w:u w:val="single"/>
        </w:rPr>
        <w:t>Meetings</w:t>
      </w:r>
    </w:p>
    <w:p w14:paraId="6C177D66" w14:textId="77777777" w:rsidR="00363C4B" w:rsidRPr="00363C4B" w:rsidRDefault="00363C4B" w:rsidP="00363C4B">
      <w:pPr>
        <w:widowControl/>
        <w:tabs>
          <w:tab w:val="left" w:pos="1116"/>
        </w:tabs>
        <w:autoSpaceDE/>
        <w:autoSpaceDN/>
        <w:rPr>
          <w:rFonts w:ascii="Calibri" w:eastAsia="Calibri" w:hAnsi="Calibri"/>
        </w:rPr>
      </w:pPr>
      <w:proofErr w:type="spellStart"/>
      <w:r w:rsidRPr="00363C4B">
        <w:rPr>
          <w:rFonts w:ascii="Calibri" w:eastAsia="Calibri" w:hAnsi="Calibri"/>
        </w:rPr>
        <w:t>AgPAC</w:t>
      </w:r>
      <w:proofErr w:type="spellEnd"/>
      <w:r w:rsidRPr="00363C4B">
        <w:rPr>
          <w:rFonts w:ascii="Calibri" w:eastAsia="Calibri" w:hAnsi="Calibri"/>
        </w:rPr>
        <w:t xml:space="preserve"> – 5/6</w:t>
      </w:r>
    </w:p>
    <w:p w14:paraId="5C32A059" w14:textId="77777777" w:rsidR="00363C4B" w:rsidRPr="00363C4B" w:rsidRDefault="00363C4B" w:rsidP="00363C4B">
      <w:pPr>
        <w:widowControl/>
        <w:tabs>
          <w:tab w:val="left" w:pos="1116"/>
        </w:tabs>
        <w:autoSpaceDE/>
        <w:autoSpaceDN/>
        <w:rPr>
          <w:rFonts w:ascii="Calibri" w:eastAsia="Calibri" w:hAnsi="Calibri"/>
        </w:rPr>
      </w:pPr>
    </w:p>
    <w:p w14:paraId="1D3E5E8F" w14:textId="77777777" w:rsidR="00363C4B" w:rsidRPr="00363C4B" w:rsidRDefault="00363C4B" w:rsidP="00363C4B">
      <w:pPr>
        <w:widowControl/>
        <w:tabs>
          <w:tab w:val="left" w:pos="1116"/>
        </w:tabs>
        <w:autoSpaceDE/>
        <w:autoSpaceDN/>
        <w:rPr>
          <w:rFonts w:ascii="Calibri" w:eastAsia="Calibri" w:hAnsi="Calibri"/>
          <w:b/>
          <w:bCs/>
          <w:u w:val="single"/>
        </w:rPr>
      </w:pPr>
      <w:r w:rsidRPr="00363C4B">
        <w:rPr>
          <w:rFonts w:ascii="Calibri" w:eastAsia="Calibri" w:hAnsi="Calibri"/>
          <w:b/>
          <w:bCs/>
          <w:u w:val="single"/>
        </w:rPr>
        <w:t>Next Month</w:t>
      </w:r>
    </w:p>
    <w:p w14:paraId="7CBE60D3"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AEM Tier 2 and 3s</w:t>
      </w:r>
    </w:p>
    <w:p w14:paraId="2E95666E"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AEM 19 Applications</w:t>
      </w:r>
    </w:p>
    <w:p w14:paraId="34875377" w14:textId="77777777" w:rsidR="00363C4B" w:rsidRPr="00363C4B" w:rsidRDefault="00363C4B" w:rsidP="00363C4B">
      <w:pPr>
        <w:widowControl/>
        <w:tabs>
          <w:tab w:val="left" w:pos="1116"/>
        </w:tabs>
        <w:autoSpaceDE/>
        <w:autoSpaceDN/>
        <w:rPr>
          <w:rFonts w:ascii="Calibri" w:eastAsia="Calibri" w:hAnsi="Calibri"/>
        </w:rPr>
      </w:pPr>
      <w:r w:rsidRPr="00363C4B">
        <w:rPr>
          <w:rFonts w:ascii="Calibri" w:eastAsia="Calibri" w:hAnsi="Calibri"/>
        </w:rPr>
        <w:t>NYS Envirothon</w:t>
      </w:r>
    </w:p>
    <w:p w14:paraId="7A80BE45" w14:textId="77777777" w:rsidR="00DC7D01" w:rsidRPr="00CE2363" w:rsidRDefault="00DC7D01" w:rsidP="00CE2363">
      <w:pPr>
        <w:widowControl/>
        <w:tabs>
          <w:tab w:val="left" w:pos="1116"/>
        </w:tabs>
        <w:autoSpaceDE/>
        <w:autoSpaceDN/>
        <w:rPr>
          <w:rFonts w:ascii="Calibri" w:eastAsia="Calibri" w:hAnsi="Calibri"/>
        </w:rPr>
      </w:pPr>
    </w:p>
    <w:p w14:paraId="1DDEC326" w14:textId="173BFEF2" w:rsidR="00F75A24" w:rsidRDefault="002E19CB" w:rsidP="00D325EF">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D42C57">
        <w:rPr>
          <w:rFonts w:asciiTheme="minorHAnsi" w:hAnsiTheme="minorHAnsi" w:cstheme="minorHAnsi"/>
          <w:b/>
          <w:sz w:val="23"/>
        </w:rPr>
        <w:t>c. Sarah Otis, District Technician</w:t>
      </w:r>
    </w:p>
    <w:p w14:paraId="77C0EAB0" w14:textId="77777777" w:rsidR="00037DAF" w:rsidRDefault="00037DAF" w:rsidP="004938A6">
      <w:pPr>
        <w:widowControl/>
        <w:autoSpaceDE/>
        <w:autoSpaceDN/>
        <w:rPr>
          <w:rFonts w:ascii="Calibri" w:eastAsia="Aptos" w:hAnsi="Calibri" w:cs="Calibri"/>
          <w:b/>
          <w:bCs/>
          <w:kern w:val="2"/>
          <w14:ligatures w14:val="standardContextual"/>
        </w:rPr>
      </w:pPr>
    </w:p>
    <w:p w14:paraId="3E5A3F68" w14:textId="67C1254D" w:rsidR="004938A6" w:rsidRPr="004938A6" w:rsidRDefault="004938A6" w:rsidP="004938A6">
      <w:pPr>
        <w:widowControl/>
        <w:autoSpaceDE/>
        <w:autoSpaceDN/>
        <w:rPr>
          <w:rFonts w:ascii="Calibri" w:eastAsia="Aptos" w:hAnsi="Calibri" w:cs="Calibri"/>
          <w:b/>
          <w:bCs/>
          <w:kern w:val="2"/>
          <w14:ligatures w14:val="standardContextual"/>
        </w:rPr>
      </w:pPr>
      <w:r w:rsidRPr="004938A6">
        <w:rPr>
          <w:rFonts w:ascii="Calibri" w:eastAsia="Aptos" w:hAnsi="Calibri" w:cs="Calibri"/>
          <w:b/>
          <w:bCs/>
          <w:kern w:val="2"/>
          <w14:ligatures w14:val="standardContextual"/>
        </w:rPr>
        <w:t>Part C</w:t>
      </w:r>
    </w:p>
    <w:p w14:paraId="273F5E03" w14:textId="23F60E69" w:rsidR="004938A6" w:rsidRPr="004938A6" w:rsidRDefault="004938A6" w:rsidP="004938A6">
      <w:pPr>
        <w:widowControl/>
        <w:numPr>
          <w:ilvl w:val="0"/>
          <w:numId w:val="8"/>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 xml:space="preserve">Plant trees for </w:t>
      </w:r>
      <w:r w:rsidR="007A7404">
        <w:rPr>
          <w:rFonts w:ascii="Calibri" w:eastAsia="Aptos" w:hAnsi="Calibri" w:cs="Calibri"/>
          <w:kern w:val="2"/>
          <w14:ligatures w14:val="standardContextual"/>
        </w:rPr>
        <w:t>J. Staib</w:t>
      </w:r>
      <w:r w:rsidRPr="004938A6">
        <w:rPr>
          <w:rFonts w:ascii="Calibri" w:eastAsia="Aptos" w:hAnsi="Calibri" w:cs="Calibri"/>
          <w:kern w:val="2"/>
          <w14:ligatures w14:val="standardContextual"/>
        </w:rPr>
        <w:t xml:space="preserve"> in Chateaugay</w:t>
      </w:r>
    </w:p>
    <w:p w14:paraId="45065BC7" w14:textId="77777777" w:rsidR="004938A6" w:rsidRPr="004938A6" w:rsidRDefault="004938A6" w:rsidP="004938A6">
      <w:pPr>
        <w:widowControl/>
        <w:numPr>
          <w:ilvl w:val="0"/>
          <w:numId w:val="8"/>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 xml:space="preserve">Tree planting demonstration at St. Joe’s </w:t>
      </w:r>
    </w:p>
    <w:p w14:paraId="1FFBAE19" w14:textId="77777777" w:rsidR="004938A6" w:rsidRPr="004938A6" w:rsidRDefault="004938A6" w:rsidP="004938A6">
      <w:pPr>
        <w:widowControl/>
        <w:numPr>
          <w:ilvl w:val="0"/>
          <w:numId w:val="8"/>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Arbor Day celebration</w:t>
      </w:r>
    </w:p>
    <w:p w14:paraId="1552AF87" w14:textId="77777777" w:rsidR="004938A6" w:rsidRPr="004938A6" w:rsidRDefault="004938A6" w:rsidP="004938A6">
      <w:pPr>
        <w:widowControl/>
        <w:numPr>
          <w:ilvl w:val="0"/>
          <w:numId w:val="8"/>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 xml:space="preserve">Submitted grant application for Adirondack Community Foundation terrestrial invasive species grant </w:t>
      </w:r>
    </w:p>
    <w:p w14:paraId="20249B99" w14:textId="77777777" w:rsidR="004938A6" w:rsidRPr="004938A6" w:rsidRDefault="004938A6" w:rsidP="004938A6">
      <w:pPr>
        <w:widowControl/>
        <w:numPr>
          <w:ilvl w:val="0"/>
          <w:numId w:val="8"/>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Davis Elementary tree planting demonstration</w:t>
      </w:r>
    </w:p>
    <w:p w14:paraId="37197C45" w14:textId="77777777" w:rsidR="00037DAF" w:rsidRDefault="00037DAF" w:rsidP="004938A6">
      <w:pPr>
        <w:widowControl/>
        <w:autoSpaceDE/>
        <w:autoSpaceDN/>
        <w:rPr>
          <w:rFonts w:ascii="Calibri" w:eastAsia="Aptos" w:hAnsi="Calibri" w:cs="Calibri"/>
          <w:b/>
          <w:bCs/>
          <w:kern w:val="2"/>
          <w14:ligatures w14:val="standardContextual"/>
        </w:rPr>
      </w:pPr>
    </w:p>
    <w:p w14:paraId="29106141" w14:textId="613E88F8" w:rsidR="004938A6" w:rsidRPr="004938A6" w:rsidRDefault="004938A6" w:rsidP="004938A6">
      <w:pPr>
        <w:widowControl/>
        <w:autoSpaceDE/>
        <w:autoSpaceDN/>
        <w:rPr>
          <w:rFonts w:ascii="Calibri" w:eastAsia="Aptos" w:hAnsi="Calibri" w:cs="Calibri"/>
          <w:b/>
          <w:bCs/>
          <w:kern w:val="2"/>
          <w14:ligatures w14:val="standardContextual"/>
        </w:rPr>
      </w:pPr>
      <w:r w:rsidRPr="004938A6">
        <w:rPr>
          <w:rFonts w:ascii="Calibri" w:eastAsia="Aptos" w:hAnsi="Calibri" w:cs="Calibri"/>
          <w:b/>
          <w:bCs/>
          <w:kern w:val="2"/>
          <w14:ligatures w14:val="standardContextual"/>
        </w:rPr>
        <w:t>NARE</w:t>
      </w:r>
    </w:p>
    <w:p w14:paraId="746FB1C2" w14:textId="77777777" w:rsidR="004938A6" w:rsidRPr="004938A6" w:rsidRDefault="004938A6" w:rsidP="004938A6">
      <w:pPr>
        <w:widowControl/>
        <w:numPr>
          <w:ilvl w:val="0"/>
          <w:numId w:val="9"/>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Solicited to businesses, set up for event</w:t>
      </w:r>
    </w:p>
    <w:p w14:paraId="1B4FD8D8" w14:textId="77777777" w:rsidR="00037DAF" w:rsidRDefault="00037DAF" w:rsidP="004938A6">
      <w:pPr>
        <w:widowControl/>
        <w:autoSpaceDE/>
        <w:autoSpaceDN/>
        <w:rPr>
          <w:rFonts w:ascii="Calibri" w:eastAsia="Aptos" w:hAnsi="Calibri" w:cs="Calibri"/>
          <w:b/>
          <w:bCs/>
          <w:kern w:val="2"/>
          <w14:ligatures w14:val="standardContextual"/>
        </w:rPr>
      </w:pPr>
    </w:p>
    <w:p w14:paraId="26AE7CA7" w14:textId="64FB649D" w:rsidR="004938A6" w:rsidRPr="004938A6" w:rsidRDefault="004938A6" w:rsidP="004938A6">
      <w:pPr>
        <w:widowControl/>
        <w:autoSpaceDE/>
        <w:autoSpaceDN/>
        <w:rPr>
          <w:rFonts w:ascii="Calibri" w:eastAsia="Aptos" w:hAnsi="Calibri" w:cs="Calibri"/>
          <w:b/>
          <w:bCs/>
          <w:kern w:val="2"/>
          <w14:ligatures w14:val="standardContextual"/>
        </w:rPr>
      </w:pPr>
      <w:r w:rsidRPr="004938A6">
        <w:rPr>
          <w:rFonts w:ascii="Calibri" w:eastAsia="Aptos" w:hAnsi="Calibri" w:cs="Calibri"/>
          <w:b/>
          <w:bCs/>
          <w:kern w:val="2"/>
          <w14:ligatures w14:val="standardContextual"/>
        </w:rPr>
        <w:t xml:space="preserve">WQIP Hydroseeding </w:t>
      </w:r>
    </w:p>
    <w:p w14:paraId="0EF0D3EF" w14:textId="77777777" w:rsidR="004938A6" w:rsidRPr="004938A6" w:rsidRDefault="004938A6" w:rsidP="004938A6">
      <w:pPr>
        <w:widowControl/>
        <w:numPr>
          <w:ilvl w:val="0"/>
          <w:numId w:val="9"/>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Site visits</w:t>
      </w:r>
    </w:p>
    <w:p w14:paraId="47FF3351" w14:textId="77777777" w:rsidR="004938A6" w:rsidRPr="004938A6" w:rsidRDefault="004938A6" w:rsidP="004938A6">
      <w:pPr>
        <w:widowControl/>
        <w:numPr>
          <w:ilvl w:val="0"/>
          <w:numId w:val="9"/>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Seeding ditch for Town of Constable</w:t>
      </w:r>
    </w:p>
    <w:p w14:paraId="409D1354" w14:textId="77777777" w:rsidR="00037DAF" w:rsidRDefault="00037DAF" w:rsidP="004938A6">
      <w:pPr>
        <w:widowControl/>
        <w:autoSpaceDE/>
        <w:autoSpaceDN/>
        <w:rPr>
          <w:rFonts w:ascii="Calibri" w:eastAsia="Aptos" w:hAnsi="Calibri" w:cs="Calibri"/>
          <w:b/>
          <w:bCs/>
          <w:kern w:val="2"/>
          <w14:ligatures w14:val="standardContextual"/>
        </w:rPr>
      </w:pPr>
    </w:p>
    <w:p w14:paraId="2706A7A2" w14:textId="4B60189D" w:rsidR="004938A6" w:rsidRPr="004938A6" w:rsidRDefault="004938A6" w:rsidP="004938A6">
      <w:pPr>
        <w:widowControl/>
        <w:autoSpaceDE/>
        <w:autoSpaceDN/>
        <w:rPr>
          <w:rFonts w:ascii="Calibri" w:eastAsia="Aptos" w:hAnsi="Calibri" w:cs="Calibri"/>
          <w:b/>
          <w:bCs/>
          <w:kern w:val="2"/>
          <w14:ligatures w14:val="standardContextual"/>
        </w:rPr>
      </w:pPr>
      <w:r w:rsidRPr="004938A6">
        <w:rPr>
          <w:rFonts w:ascii="Calibri" w:eastAsia="Aptos" w:hAnsi="Calibri" w:cs="Calibri"/>
          <w:b/>
          <w:bCs/>
          <w:kern w:val="2"/>
          <w14:ligatures w14:val="standardContextual"/>
        </w:rPr>
        <w:t>WQCC</w:t>
      </w:r>
    </w:p>
    <w:p w14:paraId="4559C1CD" w14:textId="77777777" w:rsidR="004938A6" w:rsidRPr="004938A6" w:rsidRDefault="004938A6" w:rsidP="004938A6">
      <w:pPr>
        <w:widowControl/>
        <w:numPr>
          <w:ilvl w:val="0"/>
          <w:numId w:val="17"/>
        </w:numPr>
        <w:autoSpaceDE/>
        <w:autoSpaceDN/>
        <w:spacing w:after="160" w:line="278" w:lineRule="auto"/>
        <w:contextualSpacing/>
        <w:rPr>
          <w:rFonts w:ascii="Calibri" w:eastAsia="Aptos" w:hAnsi="Calibri" w:cs="Calibri"/>
          <w:kern w:val="2"/>
          <w14:ligatures w14:val="standardContextual"/>
        </w:rPr>
      </w:pPr>
      <w:r w:rsidRPr="004938A6">
        <w:rPr>
          <w:rFonts w:ascii="Calibri" w:eastAsia="Aptos" w:hAnsi="Calibri" w:cs="Calibri"/>
          <w:kern w:val="2"/>
          <w14:ligatures w14:val="standardContextual"/>
        </w:rPr>
        <w:t>2</w:t>
      </w:r>
      <w:r w:rsidRPr="004938A6">
        <w:rPr>
          <w:rFonts w:ascii="Calibri" w:eastAsia="Aptos" w:hAnsi="Calibri" w:cs="Calibri"/>
          <w:kern w:val="2"/>
          <w:vertAlign w:val="superscript"/>
          <w14:ligatures w14:val="standardContextual"/>
        </w:rPr>
        <w:t>nd</w:t>
      </w:r>
      <w:r w:rsidRPr="004938A6">
        <w:rPr>
          <w:rFonts w:ascii="Calibri" w:eastAsia="Aptos" w:hAnsi="Calibri" w:cs="Calibri"/>
          <w:kern w:val="2"/>
          <w14:ligatures w14:val="standardContextual"/>
        </w:rPr>
        <w:t xml:space="preserve"> Quarter meeting – next meeting July 30</w:t>
      </w:r>
    </w:p>
    <w:p w14:paraId="499DF22A" w14:textId="77777777" w:rsidR="00037DAF" w:rsidRDefault="00037DAF" w:rsidP="004938A6">
      <w:pPr>
        <w:widowControl/>
        <w:autoSpaceDE/>
        <w:autoSpaceDN/>
        <w:rPr>
          <w:rFonts w:ascii="Calibri" w:eastAsia="Aptos" w:hAnsi="Calibri" w:cs="Calibri"/>
          <w:b/>
          <w:bCs/>
          <w:kern w:val="2"/>
          <w14:ligatures w14:val="standardContextual"/>
        </w:rPr>
      </w:pPr>
    </w:p>
    <w:p w14:paraId="26778E48" w14:textId="07790ABF" w:rsidR="004938A6" w:rsidRPr="004938A6" w:rsidRDefault="004938A6" w:rsidP="004938A6">
      <w:pPr>
        <w:widowControl/>
        <w:autoSpaceDE/>
        <w:autoSpaceDN/>
        <w:rPr>
          <w:rFonts w:ascii="Calibri" w:eastAsia="Aptos" w:hAnsi="Calibri" w:cs="Calibri"/>
          <w:b/>
          <w:bCs/>
          <w:kern w:val="2"/>
          <w14:ligatures w14:val="standardContextual"/>
        </w:rPr>
      </w:pPr>
      <w:r w:rsidRPr="004938A6">
        <w:rPr>
          <w:rFonts w:ascii="Calibri" w:eastAsia="Aptos" w:hAnsi="Calibri" w:cs="Calibri"/>
          <w:b/>
          <w:bCs/>
          <w:kern w:val="2"/>
          <w14:ligatures w14:val="standardContextual"/>
        </w:rPr>
        <w:t>Next Month</w:t>
      </w:r>
    </w:p>
    <w:p w14:paraId="539A234B" w14:textId="77777777" w:rsidR="004938A6" w:rsidRPr="004938A6" w:rsidRDefault="004938A6" w:rsidP="004938A6">
      <w:pPr>
        <w:widowControl/>
        <w:autoSpaceDE/>
        <w:autoSpaceDN/>
        <w:spacing w:after="160" w:line="278" w:lineRule="auto"/>
        <w:rPr>
          <w:rFonts w:ascii="Aptos" w:eastAsia="Aptos" w:hAnsi="Aptos"/>
          <w:kern w:val="2"/>
          <w14:ligatures w14:val="standardContextual"/>
        </w:rPr>
      </w:pPr>
      <w:r w:rsidRPr="004938A6">
        <w:rPr>
          <w:rFonts w:ascii="Aptos" w:eastAsia="Aptos" w:hAnsi="Aptos"/>
          <w:kern w:val="2"/>
          <w14:ligatures w14:val="standardContextual"/>
        </w:rPr>
        <w:t>Highway Association meeting, Saranac Lake garden care education program, Hydroseeding in Malone, finalize paperwork for Invasive species rental equipment program, NYS Envirothon, Hydroseed for town of Duane, Aquatic Invertebrates Lesson for homeschool group, Clinton County education day on no-till, water quality probe, and drone, NYS Invasive Species Week education program at Davis, Pesticide application with St Lawrence County</w:t>
      </w:r>
    </w:p>
    <w:p w14:paraId="42ECA143" w14:textId="2CB9C929" w:rsidR="00793E71" w:rsidRDefault="00F41340" w:rsidP="00D325EF">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D93782">
        <w:rPr>
          <w:rFonts w:asciiTheme="minorHAnsi" w:hAnsiTheme="minorHAnsi" w:cstheme="minorHAnsi"/>
          <w:b/>
          <w:sz w:val="23"/>
        </w:rPr>
        <w:t xml:space="preserve"> </w:t>
      </w:r>
      <w:r w:rsidR="00D42C57">
        <w:rPr>
          <w:rFonts w:asciiTheme="minorHAnsi" w:hAnsiTheme="minorHAnsi" w:cstheme="minorHAnsi"/>
          <w:b/>
          <w:sz w:val="23"/>
        </w:rPr>
        <w:t>d</w:t>
      </w:r>
      <w:r w:rsidR="00D325EF">
        <w:rPr>
          <w:rFonts w:asciiTheme="minorHAnsi" w:hAnsiTheme="minorHAnsi" w:cstheme="minorHAnsi"/>
          <w:b/>
          <w:sz w:val="23"/>
        </w:rPr>
        <w:t xml:space="preserve">. </w:t>
      </w:r>
      <w:r w:rsidR="00793E71" w:rsidRPr="00EF2D1C">
        <w:rPr>
          <w:rFonts w:asciiTheme="minorHAnsi" w:hAnsiTheme="minorHAnsi" w:cstheme="minorHAnsi"/>
          <w:b/>
          <w:sz w:val="23"/>
        </w:rPr>
        <w:t>Shayla Pfendler, District Technician</w:t>
      </w:r>
    </w:p>
    <w:p w14:paraId="07A30622" w14:textId="77777777" w:rsidR="00203665" w:rsidRPr="00203665" w:rsidRDefault="00203665" w:rsidP="00203665">
      <w:pPr>
        <w:spacing w:line="267" w:lineRule="exact"/>
        <w:ind w:left="100"/>
        <w:outlineLvl w:val="0"/>
        <w:rPr>
          <w:rFonts w:ascii="Calibri" w:eastAsia="Calibri" w:hAnsi="Calibri" w:cs="Calibri"/>
          <w:b/>
          <w:bCs/>
        </w:rPr>
      </w:pPr>
      <w:r w:rsidRPr="00203665">
        <w:rPr>
          <w:rFonts w:ascii="Calibri" w:eastAsia="Calibri" w:hAnsi="Calibri" w:cs="Calibri"/>
          <w:b/>
          <w:bCs/>
          <w:u w:val="single"/>
        </w:rPr>
        <w:t>Part C</w:t>
      </w:r>
    </w:p>
    <w:p w14:paraId="10BEEC39" w14:textId="77777777" w:rsidR="00037DAF" w:rsidRDefault="00037DAF" w:rsidP="00203665">
      <w:pPr>
        <w:rPr>
          <w:rFonts w:ascii="Calibri" w:eastAsia="Calibri" w:hAnsi="Calibri" w:cs="Calibri"/>
          <w:b/>
          <w:bCs/>
        </w:rPr>
      </w:pPr>
    </w:p>
    <w:p w14:paraId="6BBF8E54" w14:textId="4B9AE7E4" w:rsidR="00203665" w:rsidRPr="00203665" w:rsidRDefault="00203665" w:rsidP="00203665">
      <w:pPr>
        <w:rPr>
          <w:rFonts w:ascii="Calibri" w:eastAsia="Calibri" w:hAnsi="Calibri" w:cs="Calibri"/>
          <w:b/>
          <w:bCs/>
        </w:rPr>
      </w:pPr>
      <w:r w:rsidRPr="00203665">
        <w:rPr>
          <w:rFonts w:ascii="Calibri" w:eastAsia="Calibri" w:hAnsi="Calibri" w:cs="Calibri"/>
          <w:b/>
          <w:bCs/>
        </w:rPr>
        <w:t>Municipal</w:t>
      </w:r>
    </w:p>
    <w:p w14:paraId="2EC41D82" w14:textId="77777777" w:rsidR="00203665" w:rsidRPr="00203665" w:rsidRDefault="00203665" w:rsidP="00203665">
      <w:pPr>
        <w:numPr>
          <w:ilvl w:val="0"/>
          <w:numId w:val="10"/>
        </w:numPr>
        <w:rPr>
          <w:rFonts w:ascii="Calibri" w:eastAsia="Calibri" w:hAnsi="Calibri" w:cs="Calibri"/>
        </w:rPr>
      </w:pPr>
      <w:r w:rsidRPr="00203665">
        <w:rPr>
          <w:rFonts w:ascii="Calibri" w:eastAsia="Calibri" w:hAnsi="Calibri" w:cs="Calibri"/>
        </w:rPr>
        <w:t>Salt Reduction Grant awardees have been notified – Town of Franklin, Town of Bellmont, Town of Constable</w:t>
      </w:r>
    </w:p>
    <w:p w14:paraId="34ACDAC5" w14:textId="77777777" w:rsidR="00203665" w:rsidRPr="00203665" w:rsidRDefault="00203665" w:rsidP="00203665">
      <w:pPr>
        <w:numPr>
          <w:ilvl w:val="0"/>
          <w:numId w:val="10"/>
        </w:numPr>
        <w:rPr>
          <w:rFonts w:ascii="Calibri" w:eastAsia="Calibri" w:hAnsi="Calibri" w:cs="Calibri"/>
        </w:rPr>
      </w:pPr>
      <w:r w:rsidRPr="00203665">
        <w:rPr>
          <w:rFonts w:ascii="Calibri" w:eastAsia="Calibri" w:hAnsi="Calibri" w:cs="Calibri"/>
        </w:rPr>
        <w:t>2026 Tire recycling locations – Bombay date July 9</w:t>
      </w:r>
      <w:r w:rsidRPr="00203665">
        <w:rPr>
          <w:rFonts w:ascii="Calibri" w:eastAsia="Calibri" w:hAnsi="Calibri" w:cs="Calibri"/>
          <w:vertAlign w:val="superscript"/>
        </w:rPr>
        <w:t>th</w:t>
      </w:r>
      <w:r w:rsidRPr="00203665">
        <w:rPr>
          <w:rFonts w:ascii="Calibri" w:eastAsia="Calibri" w:hAnsi="Calibri" w:cs="Calibri"/>
        </w:rPr>
        <w:t>, awaiting word from Tupper Lake &amp; Franklin County</w:t>
      </w:r>
    </w:p>
    <w:p w14:paraId="66518989" w14:textId="77777777" w:rsidR="00203665" w:rsidRPr="00203665" w:rsidRDefault="00203665" w:rsidP="00203665">
      <w:pPr>
        <w:numPr>
          <w:ilvl w:val="0"/>
          <w:numId w:val="10"/>
        </w:numPr>
        <w:rPr>
          <w:rFonts w:ascii="Calibri" w:eastAsia="Calibri" w:hAnsi="Calibri" w:cs="Calibri"/>
        </w:rPr>
      </w:pPr>
      <w:r w:rsidRPr="00203665">
        <w:rPr>
          <w:rFonts w:ascii="Calibri" w:eastAsia="Calibri" w:hAnsi="Calibri" w:cs="Calibri"/>
        </w:rPr>
        <w:t>Highway meeting May 19th</w:t>
      </w:r>
    </w:p>
    <w:p w14:paraId="51D3F640" w14:textId="77777777" w:rsidR="00037DAF" w:rsidRDefault="00037DAF" w:rsidP="00203665">
      <w:pPr>
        <w:tabs>
          <w:tab w:val="left" w:pos="820"/>
          <w:tab w:val="left" w:pos="821"/>
        </w:tabs>
        <w:rPr>
          <w:rFonts w:ascii="Calibri" w:eastAsia="Calibri" w:hAnsi="Calibri" w:cs="Calibri"/>
          <w:b/>
          <w:bCs/>
        </w:rPr>
      </w:pPr>
    </w:p>
    <w:p w14:paraId="2DF01103" w14:textId="4373F03C" w:rsidR="00203665" w:rsidRPr="00203665" w:rsidRDefault="00203665" w:rsidP="00203665">
      <w:pPr>
        <w:tabs>
          <w:tab w:val="left" w:pos="820"/>
          <w:tab w:val="left" w:pos="821"/>
        </w:tabs>
        <w:rPr>
          <w:rFonts w:ascii="Calibri" w:eastAsia="Calibri" w:hAnsi="Calibri" w:cs="Calibri"/>
          <w:b/>
          <w:bCs/>
        </w:rPr>
      </w:pPr>
      <w:r w:rsidRPr="00203665">
        <w:rPr>
          <w:rFonts w:ascii="Calibri" w:eastAsia="Calibri" w:hAnsi="Calibri" w:cs="Calibri"/>
          <w:b/>
          <w:bCs/>
        </w:rPr>
        <w:lastRenderedPageBreak/>
        <w:t>Tree Sale</w:t>
      </w:r>
    </w:p>
    <w:p w14:paraId="6DC96D57" w14:textId="77777777" w:rsidR="00203665" w:rsidRPr="00203665" w:rsidRDefault="00203665" w:rsidP="00203665">
      <w:pPr>
        <w:numPr>
          <w:ilvl w:val="0"/>
          <w:numId w:val="6"/>
        </w:numPr>
        <w:tabs>
          <w:tab w:val="left" w:pos="820"/>
          <w:tab w:val="left" w:pos="821"/>
        </w:tabs>
        <w:rPr>
          <w:rFonts w:ascii="Calibri" w:eastAsia="Calibri" w:hAnsi="Calibri" w:cs="Calibri"/>
        </w:rPr>
      </w:pPr>
      <w:r w:rsidRPr="00203665">
        <w:rPr>
          <w:rFonts w:ascii="Calibri" w:eastAsia="Calibri" w:hAnsi="Calibri" w:cs="Calibri"/>
        </w:rPr>
        <w:t>PWP plantings are final and site visits complete. Controls assessed</w:t>
      </w:r>
    </w:p>
    <w:p w14:paraId="319BDCD7" w14:textId="77777777" w:rsidR="00037DAF" w:rsidRDefault="00037DAF" w:rsidP="00203665">
      <w:pPr>
        <w:tabs>
          <w:tab w:val="left" w:pos="820"/>
          <w:tab w:val="left" w:pos="821"/>
        </w:tabs>
        <w:rPr>
          <w:rFonts w:ascii="Calibri" w:eastAsia="Calibri" w:hAnsi="Calibri" w:cs="Calibri"/>
          <w:b/>
          <w:bCs/>
        </w:rPr>
      </w:pPr>
    </w:p>
    <w:p w14:paraId="08668143" w14:textId="055539ED" w:rsidR="00203665" w:rsidRPr="00203665" w:rsidRDefault="00203665" w:rsidP="00203665">
      <w:pPr>
        <w:tabs>
          <w:tab w:val="left" w:pos="820"/>
          <w:tab w:val="left" w:pos="821"/>
        </w:tabs>
        <w:rPr>
          <w:rFonts w:ascii="Calibri" w:eastAsia="Calibri" w:hAnsi="Calibri" w:cs="Calibri"/>
          <w:b/>
          <w:bCs/>
        </w:rPr>
      </w:pPr>
      <w:r w:rsidRPr="00203665">
        <w:rPr>
          <w:rFonts w:ascii="Calibri" w:eastAsia="Calibri" w:hAnsi="Calibri" w:cs="Calibri"/>
          <w:b/>
          <w:bCs/>
        </w:rPr>
        <w:t>Backyard Biodiversity Bonus</w:t>
      </w:r>
    </w:p>
    <w:p w14:paraId="5F79AAEC" w14:textId="77777777" w:rsidR="00203665" w:rsidRPr="00203665" w:rsidRDefault="00203665" w:rsidP="00203665">
      <w:pPr>
        <w:numPr>
          <w:ilvl w:val="0"/>
          <w:numId w:val="6"/>
        </w:numPr>
        <w:tabs>
          <w:tab w:val="left" w:pos="820"/>
          <w:tab w:val="left" w:pos="821"/>
        </w:tabs>
        <w:rPr>
          <w:rFonts w:ascii="Calibri" w:eastAsia="Calibri" w:hAnsi="Calibri" w:cs="Calibri"/>
        </w:rPr>
      </w:pPr>
      <w:r w:rsidRPr="00203665">
        <w:rPr>
          <w:rFonts w:ascii="Calibri" w:eastAsia="Calibri" w:hAnsi="Calibri" w:cs="Calibri"/>
        </w:rPr>
        <w:t>Plans began, 2 applications submitted</w:t>
      </w:r>
    </w:p>
    <w:p w14:paraId="599F19CB" w14:textId="77777777" w:rsidR="00203665" w:rsidRPr="00203665" w:rsidRDefault="00203665" w:rsidP="00203665">
      <w:pPr>
        <w:numPr>
          <w:ilvl w:val="0"/>
          <w:numId w:val="6"/>
        </w:numPr>
        <w:tabs>
          <w:tab w:val="left" w:pos="820"/>
          <w:tab w:val="left" w:pos="821"/>
        </w:tabs>
        <w:rPr>
          <w:rFonts w:ascii="Calibri" w:eastAsia="Calibri" w:hAnsi="Calibri" w:cs="Calibri"/>
        </w:rPr>
      </w:pPr>
      <w:r w:rsidRPr="00203665">
        <w:rPr>
          <w:rFonts w:ascii="Calibri" w:eastAsia="Calibri" w:hAnsi="Calibri" w:cs="Calibri"/>
        </w:rPr>
        <w:t xml:space="preserve">5 other </w:t>
      </w:r>
      <w:proofErr w:type="gramStart"/>
      <w:r w:rsidRPr="00203665">
        <w:rPr>
          <w:rFonts w:ascii="Calibri" w:eastAsia="Calibri" w:hAnsi="Calibri" w:cs="Calibri"/>
        </w:rPr>
        <w:t>interested</w:t>
      </w:r>
      <w:proofErr w:type="gramEnd"/>
      <w:r w:rsidRPr="00203665">
        <w:rPr>
          <w:rFonts w:ascii="Calibri" w:eastAsia="Calibri" w:hAnsi="Calibri" w:cs="Calibri"/>
        </w:rPr>
        <w:t xml:space="preserve"> parties</w:t>
      </w:r>
    </w:p>
    <w:p w14:paraId="70F515E1" w14:textId="77777777" w:rsidR="00037DAF" w:rsidRDefault="00037DAF" w:rsidP="00203665">
      <w:pPr>
        <w:tabs>
          <w:tab w:val="left" w:pos="820"/>
          <w:tab w:val="left" w:pos="821"/>
        </w:tabs>
        <w:rPr>
          <w:rFonts w:ascii="Calibri" w:eastAsia="Calibri" w:hAnsi="Calibri" w:cs="Calibri"/>
          <w:b/>
          <w:bCs/>
          <w:u w:val="single"/>
        </w:rPr>
      </w:pPr>
    </w:p>
    <w:p w14:paraId="6B9AAAA9" w14:textId="24C9E8CF" w:rsidR="00203665" w:rsidRPr="00203665" w:rsidRDefault="00203665" w:rsidP="00203665">
      <w:pPr>
        <w:tabs>
          <w:tab w:val="left" w:pos="820"/>
          <w:tab w:val="left" w:pos="821"/>
        </w:tabs>
        <w:rPr>
          <w:rFonts w:ascii="Calibri" w:eastAsia="Calibri" w:hAnsi="Calibri" w:cs="Calibri"/>
          <w:b/>
          <w:bCs/>
          <w:u w:val="single"/>
        </w:rPr>
      </w:pPr>
      <w:r w:rsidRPr="00203665">
        <w:rPr>
          <w:rFonts w:ascii="Calibri" w:eastAsia="Calibri" w:hAnsi="Calibri" w:cs="Calibri"/>
          <w:b/>
          <w:bCs/>
          <w:u w:val="single"/>
        </w:rPr>
        <w:t>CWICNY</w:t>
      </w:r>
    </w:p>
    <w:p w14:paraId="2791F561" w14:textId="77777777" w:rsidR="00203665" w:rsidRPr="00203665" w:rsidRDefault="00203665" w:rsidP="00203665">
      <w:pPr>
        <w:numPr>
          <w:ilvl w:val="0"/>
          <w:numId w:val="7"/>
        </w:numPr>
        <w:tabs>
          <w:tab w:val="left" w:pos="820"/>
          <w:tab w:val="left" w:pos="821"/>
        </w:tabs>
        <w:rPr>
          <w:rFonts w:ascii="Calibri" w:eastAsia="Calibri" w:hAnsi="Calibri" w:cs="Calibri"/>
        </w:rPr>
      </w:pPr>
      <w:r w:rsidRPr="00203665">
        <w:rPr>
          <w:rFonts w:ascii="Calibri" w:eastAsia="Calibri" w:hAnsi="Calibri" w:cs="Calibri"/>
        </w:rPr>
        <w:t>Monthly meetings</w:t>
      </w:r>
    </w:p>
    <w:p w14:paraId="257F57F1" w14:textId="77777777" w:rsidR="00203665" w:rsidRPr="00203665" w:rsidRDefault="00203665" w:rsidP="00203665">
      <w:pPr>
        <w:numPr>
          <w:ilvl w:val="0"/>
          <w:numId w:val="7"/>
        </w:numPr>
        <w:tabs>
          <w:tab w:val="left" w:pos="820"/>
          <w:tab w:val="left" w:pos="821"/>
        </w:tabs>
        <w:rPr>
          <w:rFonts w:ascii="Calibri" w:eastAsia="Calibri" w:hAnsi="Calibri" w:cs="Calibri"/>
        </w:rPr>
      </w:pPr>
      <w:r w:rsidRPr="00203665">
        <w:rPr>
          <w:rFonts w:ascii="Calibri" w:eastAsia="Calibri" w:hAnsi="Calibri" w:cs="Calibri"/>
        </w:rPr>
        <w:t>SWTS – Presenters finalized and PIE credits being finalized. Vendor emails being sent out by July 1st</w:t>
      </w:r>
    </w:p>
    <w:p w14:paraId="1C2A7B53" w14:textId="77777777" w:rsidR="00037DAF" w:rsidRDefault="00037DAF" w:rsidP="00203665">
      <w:pPr>
        <w:rPr>
          <w:rFonts w:ascii="Calibri" w:eastAsia="Calibri" w:hAnsi="Calibri" w:cs="Calibri"/>
          <w:b/>
          <w:bCs/>
          <w:u w:val="single"/>
        </w:rPr>
      </w:pPr>
    </w:p>
    <w:p w14:paraId="6E0B0F24" w14:textId="720DF2DA" w:rsidR="00203665" w:rsidRPr="00203665" w:rsidRDefault="00203665" w:rsidP="00203665">
      <w:pPr>
        <w:rPr>
          <w:rFonts w:ascii="Calibri" w:eastAsia="Calibri" w:hAnsi="Calibri" w:cs="Calibri"/>
          <w:b/>
          <w:bCs/>
          <w:u w:val="single"/>
        </w:rPr>
      </w:pPr>
      <w:r w:rsidRPr="00203665">
        <w:rPr>
          <w:rFonts w:ascii="Calibri" w:eastAsia="Calibri" w:hAnsi="Calibri" w:cs="Calibri"/>
          <w:b/>
          <w:bCs/>
          <w:u w:val="single"/>
        </w:rPr>
        <w:t>Grants</w:t>
      </w:r>
    </w:p>
    <w:p w14:paraId="3950C540" w14:textId="77777777" w:rsidR="00203665" w:rsidRPr="00203665" w:rsidRDefault="00203665" w:rsidP="00203665">
      <w:pPr>
        <w:numPr>
          <w:ilvl w:val="0"/>
          <w:numId w:val="7"/>
        </w:numPr>
        <w:rPr>
          <w:rFonts w:ascii="Calibri" w:eastAsia="Calibri" w:hAnsi="Calibri" w:cs="Calibri"/>
        </w:rPr>
      </w:pPr>
      <w:r w:rsidRPr="00203665">
        <w:rPr>
          <w:rFonts w:ascii="Calibri" w:eastAsia="Calibri" w:hAnsi="Calibri" w:cs="Calibri"/>
        </w:rPr>
        <w:t>Organizational Support – LCBP. Awarded &amp; awaiting final word. Tech has been notified. Ready to place orders as soon as LCBP communicates ability to begin</w:t>
      </w:r>
    </w:p>
    <w:p w14:paraId="6AABF4C0" w14:textId="77777777" w:rsidR="00203665" w:rsidRPr="00203665" w:rsidRDefault="00203665" w:rsidP="00203665">
      <w:pPr>
        <w:numPr>
          <w:ilvl w:val="0"/>
          <w:numId w:val="7"/>
        </w:numPr>
        <w:rPr>
          <w:rFonts w:ascii="Calibri" w:eastAsia="Calibri" w:hAnsi="Calibri" w:cs="Calibri"/>
        </w:rPr>
      </w:pPr>
      <w:r w:rsidRPr="00203665">
        <w:rPr>
          <w:rFonts w:ascii="Calibri" w:eastAsia="Calibri" w:hAnsi="Calibri" w:cs="Calibri"/>
        </w:rPr>
        <w:t>ALCOA Foundation Grant – submitted 4/20/26</w:t>
      </w:r>
    </w:p>
    <w:p w14:paraId="2B0175B9" w14:textId="77777777" w:rsidR="00037DAF" w:rsidRDefault="00037DAF" w:rsidP="004B3231">
      <w:pPr>
        <w:spacing w:line="268" w:lineRule="exact"/>
        <w:outlineLvl w:val="0"/>
        <w:rPr>
          <w:rFonts w:ascii="Calibri" w:eastAsia="Calibri" w:hAnsi="Calibri" w:cs="Calibri"/>
          <w:b/>
          <w:bCs/>
          <w:u w:val="single"/>
        </w:rPr>
      </w:pPr>
    </w:p>
    <w:p w14:paraId="4F1079F5" w14:textId="5694F17F" w:rsidR="00203665" w:rsidRPr="00203665" w:rsidRDefault="00203665" w:rsidP="004B3231">
      <w:pPr>
        <w:spacing w:line="268" w:lineRule="exact"/>
        <w:outlineLvl w:val="0"/>
        <w:rPr>
          <w:rFonts w:ascii="Calibri" w:eastAsia="Calibri" w:hAnsi="Calibri" w:cs="Calibri"/>
          <w:b/>
          <w:bCs/>
          <w:u w:val="single"/>
        </w:rPr>
      </w:pPr>
      <w:r w:rsidRPr="00203665">
        <w:rPr>
          <w:rFonts w:ascii="Calibri" w:eastAsia="Calibri" w:hAnsi="Calibri" w:cs="Calibri"/>
          <w:b/>
          <w:bCs/>
          <w:u w:val="single"/>
        </w:rPr>
        <w:t>Meetings and Site Visits Attended</w:t>
      </w:r>
    </w:p>
    <w:p w14:paraId="462384CB"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J. Staib Wetland planting (4/21)</w:t>
      </w:r>
    </w:p>
    <w:p w14:paraId="5BAA42F3"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Arbor Day (4/24)</w:t>
      </w:r>
    </w:p>
    <w:p w14:paraId="2DD75100"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Loon Lake BBB site visit (4/27)</w:t>
      </w:r>
    </w:p>
    <w:p w14:paraId="384B35FB"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NARE (4/28)</w:t>
      </w:r>
    </w:p>
    <w:p w14:paraId="3862B4E0"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NCSC Meeting (4/7)</w:t>
      </w:r>
    </w:p>
    <w:p w14:paraId="3DC1D549"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Davis Tree Planting classes (5/8)</w:t>
      </w:r>
    </w:p>
    <w:p w14:paraId="5020182D"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Hydroseeding Constable (5/11)</w:t>
      </w:r>
    </w:p>
    <w:p w14:paraId="7A4C5B33"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SWTS (5/12)</w:t>
      </w:r>
    </w:p>
    <w:p w14:paraId="5E53A019"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FCWQCC (5/14)</w:t>
      </w:r>
    </w:p>
    <w:p w14:paraId="4931C090"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PWP Site visits (5/15)</w:t>
      </w:r>
    </w:p>
    <w:p w14:paraId="14B53A38" w14:textId="77777777" w:rsidR="00203665" w:rsidRPr="00203665" w:rsidRDefault="00203665" w:rsidP="00203665">
      <w:pPr>
        <w:numPr>
          <w:ilvl w:val="0"/>
          <w:numId w:val="7"/>
        </w:numPr>
        <w:spacing w:line="268" w:lineRule="exact"/>
        <w:outlineLvl w:val="0"/>
        <w:rPr>
          <w:rFonts w:ascii="Calibri" w:eastAsia="Calibri" w:hAnsi="Calibri" w:cs="Calibri"/>
        </w:rPr>
      </w:pPr>
      <w:r w:rsidRPr="00203665">
        <w:rPr>
          <w:rFonts w:ascii="Calibri" w:eastAsia="Calibri" w:hAnsi="Calibri" w:cs="Calibri"/>
        </w:rPr>
        <w:t>Loon Lake Restoration Meeting (5/18)</w:t>
      </w:r>
    </w:p>
    <w:p w14:paraId="0DECF58E" w14:textId="77777777" w:rsidR="00037DAF" w:rsidRDefault="00037DAF" w:rsidP="00037DAF">
      <w:pPr>
        <w:spacing w:before="39"/>
        <w:ind w:right="85"/>
        <w:rPr>
          <w:rFonts w:ascii="Calibri" w:eastAsia="Calibri" w:hAnsi="Calibri" w:cs="Calibri"/>
          <w:b/>
          <w:bCs/>
        </w:rPr>
      </w:pPr>
    </w:p>
    <w:p w14:paraId="3AE90B02" w14:textId="601E854E" w:rsidR="00203665" w:rsidRPr="00203665" w:rsidRDefault="00203665" w:rsidP="00037DAF">
      <w:pPr>
        <w:spacing w:before="39"/>
        <w:ind w:right="85"/>
        <w:rPr>
          <w:rFonts w:ascii="Calibri" w:eastAsia="Calibri" w:hAnsi="Calibri" w:cs="Calibri"/>
        </w:rPr>
      </w:pPr>
      <w:r w:rsidRPr="00203665">
        <w:rPr>
          <w:rFonts w:ascii="Calibri" w:eastAsia="Calibri" w:hAnsi="Calibri" w:cs="Calibri"/>
          <w:b/>
          <w:u w:val="single"/>
        </w:rPr>
        <w:t xml:space="preserve">Next Month: </w:t>
      </w:r>
      <w:r w:rsidRPr="00203665">
        <w:rPr>
          <w:rFonts w:ascii="Calibri" w:eastAsia="Calibri" w:hAnsi="Calibri" w:cs="Calibri"/>
        </w:rPr>
        <w:t xml:space="preserve">BBB Program site visits, Highway </w:t>
      </w:r>
      <w:proofErr w:type="gramStart"/>
      <w:r w:rsidRPr="00203665">
        <w:rPr>
          <w:rFonts w:ascii="Calibri" w:eastAsia="Calibri" w:hAnsi="Calibri" w:cs="Calibri"/>
        </w:rPr>
        <w:t>Meeting @</w:t>
      </w:r>
      <w:proofErr w:type="gramEnd"/>
      <w:r w:rsidRPr="00203665">
        <w:rPr>
          <w:rFonts w:ascii="Calibri" w:eastAsia="Calibri" w:hAnsi="Calibri" w:cs="Calibri"/>
        </w:rPr>
        <w:t xml:space="preserve"> Donovan’s, Trinque Streambank Plan, VT Fish Science Dam Zoom, CWICNY, FEN meeting, Envirothon, SWTS, NYS Invasive Species Week, Pack Forest in Warrensburg</w:t>
      </w:r>
    </w:p>
    <w:p w14:paraId="5177A7C2" w14:textId="77777777" w:rsidR="00D07850" w:rsidRPr="00EF2D1C" w:rsidRDefault="00D07850" w:rsidP="00732685">
      <w:pPr>
        <w:tabs>
          <w:tab w:val="left" w:pos="913"/>
          <w:tab w:val="left" w:pos="960"/>
        </w:tabs>
        <w:spacing w:line="223" w:lineRule="auto"/>
        <w:ind w:left="891" w:right="232"/>
        <w:rPr>
          <w:rFonts w:asciiTheme="minorHAnsi" w:hAnsiTheme="minorHAnsi" w:cstheme="minorHAnsi"/>
          <w:b/>
          <w:sz w:val="23"/>
        </w:rPr>
      </w:pPr>
    </w:p>
    <w:p w14:paraId="0AF36335" w14:textId="031BD2D6" w:rsidR="00793E71" w:rsidRDefault="00FE07F8" w:rsidP="00FE07F8">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800669">
        <w:rPr>
          <w:rFonts w:asciiTheme="minorHAnsi" w:hAnsiTheme="minorHAnsi" w:cstheme="minorHAnsi"/>
          <w:b/>
          <w:sz w:val="23"/>
        </w:rPr>
        <w:t xml:space="preserve">e. </w:t>
      </w:r>
      <w:r w:rsidR="00793E71" w:rsidRPr="00EF2D1C">
        <w:rPr>
          <w:rFonts w:asciiTheme="minorHAnsi" w:hAnsiTheme="minorHAnsi" w:cstheme="minorHAnsi"/>
          <w:b/>
          <w:sz w:val="23"/>
        </w:rPr>
        <w:t>Kelly Freeman, Secretary</w:t>
      </w:r>
    </w:p>
    <w:p w14:paraId="00C8FDBB" w14:textId="29706C6D" w:rsidR="000606F5" w:rsidRPr="000606F5" w:rsidRDefault="000606F5" w:rsidP="000606F5">
      <w:pPr>
        <w:widowControl/>
        <w:autoSpaceDE/>
        <w:autoSpaceDN/>
        <w:spacing w:after="160" w:line="278" w:lineRule="auto"/>
        <w:rPr>
          <w:rFonts w:ascii="Aptos" w:eastAsia="Aptos" w:hAnsi="Aptos"/>
          <w:kern w:val="2"/>
          <w14:ligatures w14:val="standardContextual"/>
        </w:rPr>
      </w:pPr>
      <w:r w:rsidRPr="000606F5">
        <w:rPr>
          <w:rFonts w:ascii="Aptos" w:eastAsia="Aptos" w:hAnsi="Aptos"/>
          <w:kern w:val="2"/>
          <w14:ligatures w14:val="standardContextual"/>
        </w:rPr>
        <w:t>Regular Office Duties</w:t>
      </w:r>
    </w:p>
    <w:p w14:paraId="39BAAAE0"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Draft minutes from previous meeting</w:t>
      </w:r>
    </w:p>
    <w:p w14:paraId="493A3934"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Bank Statements &amp; Reconciliations</w:t>
      </w:r>
    </w:p>
    <w:p w14:paraId="59B15F6C"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Retirement &amp; Monthly taxes</w:t>
      </w:r>
    </w:p>
    <w:p w14:paraId="04A6A2C8"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 xml:space="preserve">Updated minutes on website and fixed </w:t>
      </w:r>
      <w:proofErr w:type="gramStart"/>
      <w:r w:rsidRPr="000606F5">
        <w:rPr>
          <w:rFonts w:ascii="Aptos" w:eastAsia="Aptos" w:hAnsi="Aptos"/>
          <w:kern w:val="2"/>
          <w14:ligatures w14:val="standardContextual"/>
        </w:rPr>
        <w:t>Jacques</w:t>
      </w:r>
      <w:proofErr w:type="gramEnd"/>
      <w:r w:rsidRPr="000606F5">
        <w:rPr>
          <w:rFonts w:ascii="Aptos" w:eastAsia="Aptos" w:hAnsi="Aptos"/>
          <w:kern w:val="2"/>
          <w14:ligatures w14:val="standardContextual"/>
        </w:rPr>
        <w:t xml:space="preserve"> name in previous minutes</w:t>
      </w:r>
    </w:p>
    <w:p w14:paraId="07BF7F64"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Update Budget</w:t>
      </w:r>
    </w:p>
    <w:p w14:paraId="5886E3A9"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Called multiple businesses for building maintenance bids</w:t>
      </w:r>
    </w:p>
    <w:p w14:paraId="49D8BD69"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Corresponding with National Business Technologies to finalize contract</w:t>
      </w:r>
    </w:p>
    <w:p w14:paraId="1AE73805"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 xml:space="preserve">Received credit for subscription from </w:t>
      </w:r>
      <w:proofErr w:type="spellStart"/>
      <w:r w:rsidRPr="000606F5">
        <w:rPr>
          <w:rFonts w:ascii="Aptos" w:eastAsia="Aptos" w:hAnsi="Aptos"/>
          <w:kern w:val="2"/>
          <w14:ligatures w14:val="standardContextual"/>
        </w:rPr>
        <w:t>Quickbooks</w:t>
      </w:r>
      <w:proofErr w:type="spellEnd"/>
      <w:r w:rsidRPr="000606F5">
        <w:rPr>
          <w:rFonts w:ascii="Aptos" w:eastAsia="Aptos" w:hAnsi="Aptos"/>
          <w:kern w:val="2"/>
          <w14:ligatures w14:val="standardContextual"/>
        </w:rPr>
        <w:t xml:space="preserve"> and sent in tax form so we can be reimbursed </w:t>
      </w:r>
    </w:p>
    <w:p w14:paraId="335CC73F"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Listened to a Notary Public course training, section 2-Jurisdiction</w:t>
      </w:r>
    </w:p>
    <w:p w14:paraId="095494E8"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Created new business cards for employees, to be ordered once all information is confirmed</w:t>
      </w:r>
    </w:p>
    <w:p w14:paraId="0CE133AB"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lastRenderedPageBreak/>
        <w:t xml:space="preserve">Prepared </w:t>
      </w:r>
      <w:proofErr w:type="spellStart"/>
      <w:r w:rsidRPr="000606F5">
        <w:rPr>
          <w:rFonts w:ascii="Aptos" w:eastAsia="Aptos" w:hAnsi="Aptos"/>
          <w:kern w:val="2"/>
          <w14:ligatures w14:val="standardContextual"/>
        </w:rPr>
        <w:t>Endyne</w:t>
      </w:r>
      <w:proofErr w:type="spellEnd"/>
      <w:r w:rsidRPr="000606F5">
        <w:rPr>
          <w:rFonts w:ascii="Aptos" w:eastAsia="Aptos" w:hAnsi="Aptos"/>
          <w:kern w:val="2"/>
          <w14:ligatures w14:val="standardContextual"/>
        </w:rPr>
        <w:t xml:space="preserve"> bags </w:t>
      </w:r>
    </w:p>
    <w:p w14:paraId="3687E11E" w14:textId="77777777" w:rsidR="000606F5" w:rsidRPr="000606F5" w:rsidRDefault="000606F5" w:rsidP="000606F5">
      <w:pPr>
        <w:widowControl/>
        <w:autoSpaceDE/>
        <w:autoSpaceDN/>
        <w:spacing w:after="160" w:line="278" w:lineRule="auto"/>
        <w:ind w:left="720"/>
        <w:contextualSpacing/>
        <w:rPr>
          <w:rFonts w:ascii="Aptos" w:eastAsia="Aptos" w:hAnsi="Aptos"/>
          <w:kern w:val="2"/>
          <w14:ligatures w14:val="standardContextual"/>
        </w:rPr>
      </w:pPr>
    </w:p>
    <w:p w14:paraId="15D40601" w14:textId="77777777" w:rsidR="000606F5" w:rsidRPr="000606F5" w:rsidRDefault="000606F5" w:rsidP="000606F5">
      <w:pPr>
        <w:widowControl/>
        <w:autoSpaceDE/>
        <w:autoSpaceDN/>
        <w:spacing w:after="160" w:line="278" w:lineRule="auto"/>
        <w:rPr>
          <w:rFonts w:ascii="Aptos" w:eastAsia="Aptos" w:hAnsi="Aptos"/>
          <w:kern w:val="2"/>
          <w14:ligatures w14:val="standardContextual"/>
        </w:rPr>
      </w:pPr>
      <w:r w:rsidRPr="000606F5">
        <w:rPr>
          <w:rFonts w:ascii="Aptos" w:eastAsia="Aptos" w:hAnsi="Aptos"/>
          <w:kern w:val="2"/>
          <w14:ligatures w14:val="standardContextual"/>
        </w:rPr>
        <w:t>Out of Office</w:t>
      </w:r>
    </w:p>
    <w:p w14:paraId="01F7207F"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Tree planting @ Staib’s</w:t>
      </w:r>
    </w:p>
    <w:p w14:paraId="00A64A3C"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Arbor Day Saranac Lake church</w:t>
      </w:r>
    </w:p>
    <w:p w14:paraId="067A85B7"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 xml:space="preserve">St. Joe’s Arbor Day w/Sarah </w:t>
      </w:r>
    </w:p>
    <w:p w14:paraId="25688482"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Envirothon</w:t>
      </w:r>
    </w:p>
    <w:p w14:paraId="35B03D6F" w14:textId="77777777" w:rsidR="000606F5" w:rsidRPr="000606F5" w:rsidRDefault="000606F5" w:rsidP="000606F5">
      <w:pPr>
        <w:widowControl/>
        <w:autoSpaceDE/>
        <w:autoSpaceDN/>
        <w:spacing w:after="160" w:line="278" w:lineRule="auto"/>
        <w:ind w:left="720"/>
        <w:contextualSpacing/>
        <w:rPr>
          <w:rFonts w:ascii="Aptos" w:eastAsia="Aptos" w:hAnsi="Aptos"/>
          <w:kern w:val="2"/>
          <w14:ligatures w14:val="standardContextual"/>
        </w:rPr>
      </w:pPr>
    </w:p>
    <w:p w14:paraId="45319EF2" w14:textId="77777777" w:rsidR="000606F5" w:rsidRPr="000606F5" w:rsidRDefault="000606F5" w:rsidP="000606F5">
      <w:pPr>
        <w:widowControl/>
        <w:autoSpaceDE/>
        <w:autoSpaceDN/>
        <w:spacing w:after="160" w:line="278" w:lineRule="auto"/>
        <w:rPr>
          <w:rFonts w:ascii="Aptos" w:eastAsia="Aptos" w:hAnsi="Aptos"/>
          <w:kern w:val="2"/>
          <w14:ligatures w14:val="standardContextual"/>
        </w:rPr>
      </w:pPr>
      <w:r w:rsidRPr="000606F5">
        <w:rPr>
          <w:rFonts w:ascii="Aptos" w:eastAsia="Aptos" w:hAnsi="Aptos"/>
          <w:kern w:val="2"/>
          <w14:ligatures w14:val="standardContextual"/>
        </w:rPr>
        <w:t>New Employees</w:t>
      </w:r>
    </w:p>
    <w:p w14:paraId="1BAB78AB" w14:textId="77777777"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Prepared new employee paperwork for interns and watershed coordinator</w:t>
      </w:r>
    </w:p>
    <w:p w14:paraId="1C40E7EE" w14:textId="22934585" w:rsidR="000606F5" w:rsidRP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 xml:space="preserve">Added interns and </w:t>
      </w:r>
      <w:proofErr w:type="gramStart"/>
      <w:r w:rsidRPr="000606F5">
        <w:rPr>
          <w:rFonts w:ascii="Aptos" w:eastAsia="Aptos" w:hAnsi="Aptos"/>
          <w:kern w:val="2"/>
          <w14:ligatures w14:val="standardContextual"/>
        </w:rPr>
        <w:t>coordinator</w:t>
      </w:r>
      <w:proofErr w:type="gramEnd"/>
      <w:r w:rsidRPr="000606F5">
        <w:rPr>
          <w:rFonts w:ascii="Aptos" w:eastAsia="Aptos" w:hAnsi="Aptos"/>
          <w:kern w:val="2"/>
          <w14:ligatures w14:val="standardContextual"/>
        </w:rPr>
        <w:t xml:space="preserve"> to NY New Hire, QB, LENS,</w:t>
      </w:r>
      <w:r w:rsidR="00AD727E">
        <w:rPr>
          <w:rFonts w:ascii="Aptos" w:eastAsia="Aptos" w:hAnsi="Aptos"/>
          <w:kern w:val="2"/>
          <w14:ligatures w14:val="standardContextual"/>
        </w:rPr>
        <w:t xml:space="preserve"> </w:t>
      </w:r>
      <w:r w:rsidRPr="000606F5">
        <w:rPr>
          <w:rFonts w:ascii="Aptos" w:eastAsia="Aptos" w:hAnsi="Aptos"/>
          <w:kern w:val="2"/>
          <w14:ligatures w14:val="standardContextual"/>
        </w:rPr>
        <w:t>&amp; NYSLRS</w:t>
      </w:r>
    </w:p>
    <w:p w14:paraId="010E4498" w14:textId="77777777" w:rsidR="000606F5" w:rsidRDefault="000606F5" w:rsidP="000606F5">
      <w:pPr>
        <w:widowControl/>
        <w:numPr>
          <w:ilvl w:val="0"/>
          <w:numId w:val="18"/>
        </w:numPr>
        <w:autoSpaceDE/>
        <w:autoSpaceDN/>
        <w:spacing w:after="160" w:line="278" w:lineRule="auto"/>
        <w:contextualSpacing/>
        <w:rPr>
          <w:rFonts w:ascii="Aptos" w:eastAsia="Aptos" w:hAnsi="Aptos"/>
          <w:kern w:val="2"/>
          <w14:ligatures w14:val="standardContextual"/>
        </w:rPr>
      </w:pPr>
      <w:r w:rsidRPr="000606F5">
        <w:rPr>
          <w:rFonts w:ascii="Aptos" w:eastAsia="Aptos" w:hAnsi="Aptos"/>
          <w:kern w:val="2"/>
          <w14:ligatures w14:val="standardContextual"/>
        </w:rPr>
        <w:t xml:space="preserve">Worked over phone with Rhonda to be sure new employees were added correctly and to go over financial </w:t>
      </w:r>
      <w:proofErr w:type="gramStart"/>
      <w:r w:rsidRPr="000606F5">
        <w:rPr>
          <w:rFonts w:ascii="Aptos" w:eastAsia="Aptos" w:hAnsi="Aptos"/>
          <w:kern w:val="2"/>
          <w14:ligatures w14:val="standardContextual"/>
        </w:rPr>
        <w:t>report</w:t>
      </w:r>
      <w:proofErr w:type="gramEnd"/>
    </w:p>
    <w:p w14:paraId="630D761B" w14:textId="77777777" w:rsidR="005508E0" w:rsidRDefault="005508E0" w:rsidP="005508E0">
      <w:pPr>
        <w:widowControl/>
        <w:autoSpaceDE/>
        <w:autoSpaceDN/>
        <w:spacing w:after="160" w:line="278" w:lineRule="auto"/>
        <w:contextualSpacing/>
        <w:rPr>
          <w:rFonts w:ascii="Aptos" w:eastAsia="Aptos" w:hAnsi="Aptos"/>
          <w:kern w:val="2"/>
          <w14:ligatures w14:val="standardContextual"/>
        </w:rPr>
      </w:pPr>
    </w:p>
    <w:p w14:paraId="32EDBDDB" w14:textId="4B06F893" w:rsidR="005508E0" w:rsidRDefault="00F317CA" w:rsidP="005508E0">
      <w:pPr>
        <w:widowControl/>
        <w:autoSpaceDE/>
        <w:autoSpaceDN/>
        <w:spacing w:after="160" w:line="278" w:lineRule="auto"/>
        <w:contextualSpacing/>
        <w:rPr>
          <w:rFonts w:asciiTheme="minorHAnsi" w:eastAsia="Aptos" w:hAnsiTheme="minorHAnsi" w:cstheme="minorHAnsi"/>
          <w:b/>
          <w:bCs/>
          <w:kern w:val="2"/>
          <w:sz w:val="23"/>
          <w:szCs w:val="23"/>
          <w14:ligatures w14:val="standardContextual"/>
        </w:rPr>
      </w:pPr>
      <w:r w:rsidRPr="00942B83">
        <w:rPr>
          <w:rFonts w:ascii="Aptos" w:eastAsia="Aptos" w:hAnsi="Aptos"/>
          <w:b/>
          <w:bCs/>
          <w:kern w:val="2"/>
          <w14:ligatures w14:val="standardContextual"/>
        </w:rPr>
        <w:t xml:space="preserve">            </w:t>
      </w:r>
      <w:r w:rsidR="00942B83" w:rsidRPr="00942B83">
        <w:rPr>
          <w:rFonts w:ascii="Aptos" w:eastAsia="Aptos" w:hAnsi="Aptos"/>
          <w:b/>
          <w:bCs/>
          <w:kern w:val="2"/>
          <w14:ligatures w14:val="standardContextual"/>
        </w:rPr>
        <w:t>f.</w:t>
      </w:r>
      <w:r w:rsidR="00942B83">
        <w:rPr>
          <w:rFonts w:ascii="Aptos" w:eastAsia="Aptos" w:hAnsi="Aptos"/>
          <w:b/>
          <w:bCs/>
          <w:kern w:val="2"/>
          <w14:ligatures w14:val="standardContextual"/>
        </w:rPr>
        <w:t xml:space="preserve"> </w:t>
      </w:r>
      <w:r w:rsidR="00942B83" w:rsidRPr="00942B83">
        <w:rPr>
          <w:rFonts w:asciiTheme="minorHAnsi" w:eastAsia="Aptos" w:hAnsiTheme="minorHAnsi" w:cstheme="minorHAnsi"/>
          <w:b/>
          <w:bCs/>
          <w:kern w:val="2"/>
          <w:sz w:val="23"/>
          <w:szCs w:val="23"/>
          <w14:ligatures w14:val="standardContextual"/>
        </w:rPr>
        <w:t>Hannah Manchester</w:t>
      </w:r>
      <w:r w:rsidR="00AB3FAD">
        <w:rPr>
          <w:rFonts w:asciiTheme="minorHAnsi" w:eastAsia="Aptos" w:hAnsiTheme="minorHAnsi" w:cstheme="minorHAnsi"/>
          <w:b/>
          <w:bCs/>
          <w:kern w:val="2"/>
          <w:sz w:val="23"/>
          <w:szCs w:val="23"/>
          <w14:ligatures w14:val="standardContextual"/>
        </w:rPr>
        <w:t xml:space="preserve"> &amp; Jeb Shea</w:t>
      </w:r>
      <w:r w:rsidR="00942B83" w:rsidRPr="00942B83">
        <w:rPr>
          <w:rFonts w:asciiTheme="minorHAnsi" w:eastAsia="Aptos" w:hAnsiTheme="minorHAnsi" w:cstheme="minorHAnsi"/>
          <w:b/>
          <w:bCs/>
          <w:kern w:val="2"/>
          <w:sz w:val="23"/>
          <w:szCs w:val="23"/>
          <w14:ligatures w14:val="standardContextual"/>
        </w:rPr>
        <w:t>, Intern</w:t>
      </w:r>
      <w:r w:rsidR="00AB3FAD">
        <w:rPr>
          <w:rFonts w:asciiTheme="minorHAnsi" w:eastAsia="Aptos" w:hAnsiTheme="minorHAnsi" w:cstheme="minorHAnsi"/>
          <w:b/>
          <w:bCs/>
          <w:kern w:val="2"/>
          <w:sz w:val="23"/>
          <w:szCs w:val="23"/>
          <w14:ligatures w14:val="standardContextual"/>
        </w:rPr>
        <w:t>s</w:t>
      </w:r>
    </w:p>
    <w:p w14:paraId="32F20EE9" w14:textId="2D4A5D13" w:rsidR="008171CA" w:rsidRPr="00670D3A" w:rsidRDefault="008171CA" w:rsidP="005508E0">
      <w:pPr>
        <w:widowControl/>
        <w:autoSpaceDE/>
        <w:autoSpaceDN/>
        <w:spacing w:after="160" w:line="278" w:lineRule="auto"/>
        <w:contextualSpacing/>
        <w:rPr>
          <w:rFonts w:asciiTheme="minorHAnsi" w:eastAsia="Aptos" w:hAnsiTheme="minorHAnsi" w:cstheme="minorHAnsi"/>
          <w:kern w:val="2"/>
          <w:sz w:val="23"/>
          <w:szCs w:val="23"/>
          <w14:ligatures w14:val="standardContextual"/>
        </w:rPr>
      </w:pPr>
      <w:r w:rsidRPr="00670D3A">
        <w:rPr>
          <w:rFonts w:asciiTheme="minorHAnsi" w:eastAsia="Aptos" w:hAnsiTheme="minorHAnsi" w:cstheme="minorHAnsi"/>
          <w:kern w:val="2"/>
          <w:sz w:val="23"/>
          <w:szCs w:val="23"/>
          <w14:ligatures w14:val="standardContextual"/>
        </w:rPr>
        <w:t xml:space="preserve">As </w:t>
      </w:r>
      <w:r w:rsidR="00FE4DB2" w:rsidRPr="00670D3A">
        <w:rPr>
          <w:rFonts w:asciiTheme="minorHAnsi" w:eastAsia="Aptos" w:hAnsiTheme="minorHAnsi" w:cstheme="minorHAnsi"/>
          <w:kern w:val="2"/>
          <w:sz w:val="23"/>
          <w:szCs w:val="23"/>
          <w14:ligatures w14:val="standardContextual"/>
        </w:rPr>
        <w:t>interns have only been here a week</w:t>
      </w:r>
      <w:r w:rsidR="00670D3A" w:rsidRPr="00670D3A">
        <w:rPr>
          <w:rFonts w:asciiTheme="minorHAnsi" w:eastAsia="Aptos" w:hAnsiTheme="minorHAnsi" w:cstheme="minorHAnsi"/>
          <w:kern w:val="2"/>
          <w:sz w:val="23"/>
          <w:szCs w:val="23"/>
          <w14:ligatures w14:val="standardContextual"/>
        </w:rPr>
        <w:t>, they did a verbal report</w:t>
      </w:r>
      <w:r w:rsidR="00670D3A">
        <w:rPr>
          <w:rFonts w:asciiTheme="minorHAnsi" w:eastAsia="Aptos" w:hAnsiTheme="minorHAnsi" w:cstheme="minorHAnsi"/>
          <w:kern w:val="2"/>
          <w:sz w:val="23"/>
          <w:szCs w:val="23"/>
          <w14:ligatures w14:val="standardContextual"/>
        </w:rPr>
        <w:t xml:space="preserve">. </w:t>
      </w:r>
      <w:r w:rsidR="00054CD2">
        <w:rPr>
          <w:rFonts w:asciiTheme="minorHAnsi" w:eastAsia="Aptos" w:hAnsiTheme="minorHAnsi" w:cstheme="minorHAnsi"/>
          <w:kern w:val="2"/>
          <w:sz w:val="23"/>
          <w:szCs w:val="23"/>
          <w14:ligatures w14:val="standardContextual"/>
        </w:rPr>
        <w:t>Hydroseeding with Sarah</w:t>
      </w:r>
      <w:r w:rsidR="00C025C8">
        <w:rPr>
          <w:rFonts w:asciiTheme="minorHAnsi" w:eastAsia="Aptos" w:hAnsiTheme="minorHAnsi" w:cstheme="minorHAnsi"/>
          <w:kern w:val="2"/>
          <w:sz w:val="23"/>
          <w:szCs w:val="23"/>
          <w14:ligatures w14:val="standardContextual"/>
        </w:rPr>
        <w:t xml:space="preserve">, </w:t>
      </w:r>
      <w:r w:rsidR="00CA4738">
        <w:rPr>
          <w:rFonts w:asciiTheme="minorHAnsi" w:eastAsia="Aptos" w:hAnsiTheme="minorHAnsi" w:cstheme="minorHAnsi"/>
          <w:kern w:val="2"/>
          <w:sz w:val="23"/>
          <w:szCs w:val="23"/>
          <w14:ligatures w14:val="standardContextual"/>
        </w:rPr>
        <w:t>s</w:t>
      </w:r>
      <w:r w:rsidR="00054CD2">
        <w:rPr>
          <w:rFonts w:asciiTheme="minorHAnsi" w:eastAsia="Aptos" w:hAnsiTheme="minorHAnsi" w:cstheme="minorHAnsi"/>
          <w:kern w:val="2"/>
          <w:sz w:val="23"/>
          <w:szCs w:val="23"/>
          <w14:ligatures w14:val="standardContextual"/>
        </w:rPr>
        <w:t xml:space="preserve">oil </w:t>
      </w:r>
      <w:r w:rsidR="00CA4738">
        <w:rPr>
          <w:rFonts w:asciiTheme="minorHAnsi" w:eastAsia="Aptos" w:hAnsiTheme="minorHAnsi" w:cstheme="minorHAnsi"/>
          <w:kern w:val="2"/>
          <w:sz w:val="23"/>
          <w:szCs w:val="23"/>
          <w14:ligatures w14:val="standardContextual"/>
        </w:rPr>
        <w:t>s</w:t>
      </w:r>
      <w:r w:rsidR="00054CD2">
        <w:rPr>
          <w:rFonts w:asciiTheme="minorHAnsi" w:eastAsia="Aptos" w:hAnsiTheme="minorHAnsi" w:cstheme="minorHAnsi"/>
          <w:kern w:val="2"/>
          <w:sz w:val="23"/>
          <w:szCs w:val="23"/>
          <w14:ligatures w14:val="standardContextual"/>
        </w:rPr>
        <w:t>ampling with Devin,</w:t>
      </w:r>
      <w:r w:rsidR="00CA4738">
        <w:rPr>
          <w:rFonts w:asciiTheme="minorHAnsi" w:eastAsia="Aptos" w:hAnsiTheme="minorHAnsi" w:cstheme="minorHAnsi"/>
          <w:kern w:val="2"/>
          <w:sz w:val="23"/>
          <w:szCs w:val="23"/>
          <w14:ligatures w14:val="standardContextual"/>
        </w:rPr>
        <w:t xml:space="preserve"> attended </w:t>
      </w:r>
      <w:r w:rsidR="00650ED8">
        <w:rPr>
          <w:rFonts w:asciiTheme="minorHAnsi" w:eastAsia="Aptos" w:hAnsiTheme="minorHAnsi" w:cstheme="minorHAnsi"/>
          <w:kern w:val="2"/>
          <w:sz w:val="23"/>
          <w:szCs w:val="23"/>
          <w14:ligatures w14:val="standardContextual"/>
        </w:rPr>
        <w:t xml:space="preserve">WQCC meeting, </w:t>
      </w:r>
      <w:r w:rsidR="006535FA">
        <w:rPr>
          <w:rFonts w:asciiTheme="minorHAnsi" w:eastAsia="Aptos" w:hAnsiTheme="minorHAnsi" w:cstheme="minorHAnsi"/>
          <w:kern w:val="2"/>
          <w:sz w:val="23"/>
          <w:szCs w:val="23"/>
          <w14:ligatures w14:val="standardContextual"/>
        </w:rPr>
        <w:t>PWP</w:t>
      </w:r>
      <w:r w:rsidR="002B772C">
        <w:rPr>
          <w:rFonts w:asciiTheme="minorHAnsi" w:eastAsia="Aptos" w:hAnsiTheme="minorHAnsi" w:cstheme="minorHAnsi"/>
          <w:kern w:val="2"/>
          <w:sz w:val="23"/>
          <w:szCs w:val="23"/>
          <w14:ligatures w14:val="standardContextual"/>
        </w:rPr>
        <w:t xml:space="preserve"> &amp; Backyard Biodiversity</w:t>
      </w:r>
      <w:r w:rsidR="006535FA">
        <w:rPr>
          <w:rFonts w:asciiTheme="minorHAnsi" w:eastAsia="Aptos" w:hAnsiTheme="minorHAnsi" w:cstheme="minorHAnsi"/>
          <w:kern w:val="2"/>
          <w:sz w:val="23"/>
          <w:szCs w:val="23"/>
          <w14:ligatures w14:val="standardContextual"/>
        </w:rPr>
        <w:t xml:space="preserve"> site visits with Shayla,</w:t>
      </w:r>
      <w:r w:rsidR="00C4279F">
        <w:rPr>
          <w:rFonts w:asciiTheme="minorHAnsi" w:eastAsia="Aptos" w:hAnsiTheme="minorHAnsi" w:cstheme="minorHAnsi"/>
          <w:kern w:val="2"/>
          <w:sz w:val="23"/>
          <w:szCs w:val="23"/>
          <w14:ligatures w14:val="standardContextual"/>
        </w:rPr>
        <w:t xml:space="preserve"> </w:t>
      </w:r>
      <w:r w:rsidR="002E6DE2">
        <w:rPr>
          <w:rFonts w:asciiTheme="minorHAnsi" w:eastAsia="Aptos" w:hAnsiTheme="minorHAnsi" w:cstheme="minorHAnsi"/>
          <w:kern w:val="2"/>
          <w:sz w:val="23"/>
          <w:szCs w:val="23"/>
          <w14:ligatures w14:val="standardContextual"/>
        </w:rPr>
        <w:t xml:space="preserve">&amp; </w:t>
      </w:r>
      <w:r w:rsidR="00C4279F">
        <w:rPr>
          <w:rFonts w:asciiTheme="minorHAnsi" w:eastAsia="Aptos" w:hAnsiTheme="minorHAnsi" w:cstheme="minorHAnsi"/>
          <w:kern w:val="2"/>
          <w:sz w:val="23"/>
          <w:szCs w:val="23"/>
          <w14:ligatures w14:val="standardContextual"/>
        </w:rPr>
        <w:t>Career Day in Saranac Lake</w:t>
      </w:r>
      <w:r w:rsidR="002E6DE2">
        <w:rPr>
          <w:rFonts w:asciiTheme="minorHAnsi" w:eastAsia="Aptos" w:hAnsiTheme="minorHAnsi" w:cstheme="minorHAnsi"/>
          <w:kern w:val="2"/>
          <w:sz w:val="23"/>
          <w:szCs w:val="23"/>
          <w14:ligatures w14:val="standardContextual"/>
        </w:rPr>
        <w:t xml:space="preserve">. </w:t>
      </w:r>
      <w:r w:rsidR="0047726D">
        <w:rPr>
          <w:rFonts w:asciiTheme="minorHAnsi" w:eastAsia="Aptos" w:hAnsiTheme="minorHAnsi" w:cstheme="minorHAnsi"/>
          <w:kern w:val="2"/>
          <w:sz w:val="23"/>
          <w:szCs w:val="23"/>
          <w14:ligatures w14:val="standardContextual"/>
        </w:rPr>
        <w:t>In between all that, they have been running errands</w:t>
      </w:r>
      <w:r w:rsidR="008E6D71">
        <w:rPr>
          <w:rFonts w:asciiTheme="minorHAnsi" w:eastAsia="Aptos" w:hAnsiTheme="minorHAnsi" w:cstheme="minorHAnsi"/>
          <w:kern w:val="2"/>
          <w:sz w:val="23"/>
          <w:szCs w:val="23"/>
          <w14:ligatures w14:val="standardContextual"/>
        </w:rPr>
        <w:t>,</w:t>
      </w:r>
      <w:r w:rsidR="0050588A">
        <w:rPr>
          <w:rFonts w:asciiTheme="minorHAnsi" w:eastAsia="Aptos" w:hAnsiTheme="minorHAnsi" w:cstheme="minorHAnsi"/>
          <w:kern w:val="2"/>
          <w:sz w:val="23"/>
          <w:szCs w:val="23"/>
          <w14:ligatures w14:val="standardContextual"/>
        </w:rPr>
        <w:t xml:space="preserve"> organizing our </w:t>
      </w:r>
      <w:r w:rsidR="008E6D71">
        <w:rPr>
          <w:rFonts w:asciiTheme="minorHAnsi" w:eastAsia="Aptos" w:hAnsiTheme="minorHAnsi" w:cstheme="minorHAnsi"/>
          <w:kern w:val="2"/>
          <w:sz w:val="23"/>
          <w:szCs w:val="23"/>
          <w14:ligatures w14:val="standardContextual"/>
        </w:rPr>
        <w:t xml:space="preserve">supply room, working on </w:t>
      </w:r>
      <w:r w:rsidR="00042B32">
        <w:rPr>
          <w:rFonts w:asciiTheme="minorHAnsi" w:eastAsia="Aptos" w:hAnsiTheme="minorHAnsi" w:cstheme="minorHAnsi"/>
          <w:kern w:val="2"/>
          <w:sz w:val="23"/>
          <w:szCs w:val="23"/>
          <w14:ligatures w14:val="standardContextual"/>
        </w:rPr>
        <w:t xml:space="preserve">our newsletter and </w:t>
      </w:r>
      <w:r w:rsidR="00A554CF">
        <w:rPr>
          <w:rFonts w:asciiTheme="minorHAnsi" w:eastAsia="Aptos" w:hAnsiTheme="minorHAnsi" w:cstheme="minorHAnsi"/>
          <w:kern w:val="2"/>
          <w:sz w:val="23"/>
          <w:szCs w:val="23"/>
          <w14:ligatures w14:val="standardContextual"/>
        </w:rPr>
        <w:t>generally keeping quite busy.</w:t>
      </w:r>
    </w:p>
    <w:p w14:paraId="3C3F5419" w14:textId="77777777" w:rsidR="00AB3FAD" w:rsidRPr="00942B83" w:rsidRDefault="00AB3FAD" w:rsidP="005508E0">
      <w:pPr>
        <w:widowControl/>
        <w:autoSpaceDE/>
        <w:autoSpaceDN/>
        <w:spacing w:after="160" w:line="278" w:lineRule="auto"/>
        <w:contextualSpacing/>
        <w:rPr>
          <w:rFonts w:ascii="Aptos" w:eastAsia="Aptos" w:hAnsi="Aptos"/>
          <w:b/>
          <w:bCs/>
          <w:kern w:val="2"/>
          <w14:ligatures w14:val="standardContextual"/>
        </w:rPr>
      </w:pPr>
    </w:p>
    <w:p w14:paraId="36318FE4" w14:textId="740C1638" w:rsidR="00793E71" w:rsidRDefault="00942B83" w:rsidP="00CC09FB">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5F534A">
        <w:rPr>
          <w:rFonts w:asciiTheme="minorHAnsi" w:hAnsiTheme="minorHAnsi" w:cstheme="minorHAnsi"/>
          <w:b/>
          <w:sz w:val="23"/>
        </w:rPr>
        <w:t xml:space="preserve">   </w:t>
      </w:r>
      <w:r w:rsidR="00AB3FAD">
        <w:rPr>
          <w:rFonts w:asciiTheme="minorHAnsi" w:hAnsiTheme="minorHAnsi" w:cstheme="minorHAnsi"/>
          <w:b/>
          <w:sz w:val="23"/>
        </w:rPr>
        <w:t>g</w:t>
      </w:r>
      <w:r w:rsidR="00800669">
        <w:rPr>
          <w:rFonts w:asciiTheme="minorHAnsi" w:hAnsiTheme="minorHAnsi" w:cstheme="minorHAnsi"/>
          <w:b/>
          <w:sz w:val="23"/>
        </w:rPr>
        <w:t xml:space="preserve">. </w:t>
      </w:r>
      <w:r w:rsidR="00CB6AA1">
        <w:rPr>
          <w:rFonts w:asciiTheme="minorHAnsi" w:hAnsiTheme="minorHAnsi" w:cstheme="minorHAnsi"/>
          <w:b/>
          <w:sz w:val="23"/>
        </w:rPr>
        <w:t>Ben Luskin</w:t>
      </w:r>
      <w:r w:rsidR="00793E71" w:rsidRPr="00EF2D1C">
        <w:rPr>
          <w:rFonts w:asciiTheme="minorHAnsi" w:hAnsiTheme="minorHAnsi" w:cstheme="minorHAnsi"/>
          <w:b/>
          <w:sz w:val="23"/>
        </w:rPr>
        <w:t>, NYS SWCC</w:t>
      </w:r>
    </w:p>
    <w:p w14:paraId="66C2335B" w14:textId="77777777" w:rsidR="00E830D2" w:rsidRPr="00E830D2" w:rsidRDefault="00E830D2" w:rsidP="00E830D2">
      <w:pPr>
        <w:widowControl/>
        <w:autoSpaceDE/>
        <w:autoSpaceDN/>
        <w:contextualSpacing/>
        <w:rPr>
          <w:rFonts w:ascii="Calibri" w:eastAsia="Calibri" w:hAnsi="Calibri"/>
          <w:b/>
          <w:bCs/>
          <w:u w:val="single"/>
        </w:rPr>
      </w:pPr>
      <w:r w:rsidRPr="00E830D2">
        <w:rPr>
          <w:rFonts w:ascii="Calibri" w:eastAsia="Calibri" w:hAnsi="Calibri"/>
          <w:b/>
          <w:bCs/>
          <w:u w:val="single"/>
        </w:rPr>
        <w:t>NYS SWCC News</w:t>
      </w:r>
    </w:p>
    <w:p w14:paraId="4339283D" w14:textId="77777777" w:rsidR="00E830D2" w:rsidRPr="00E830D2" w:rsidRDefault="00E830D2" w:rsidP="00E830D2">
      <w:pPr>
        <w:widowControl/>
        <w:autoSpaceDE/>
        <w:autoSpaceDN/>
        <w:rPr>
          <w:rFonts w:ascii="Calibri" w:eastAsia="Calibri" w:hAnsi="Calibri"/>
        </w:rPr>
      </w:pPr>
      <w:r w:rsidRPr="00E830D2">
        <w:rPr>
          <w:rFonts w:ascii="Calibri" w:eastAsia="Calibri" w:hAnsi="Calibri" w:cs="Calibri"/>
          <w:b/>
          <w:bCs/>
          <w:color w:val="000000"/>
        </w:rPr>
        <w:t xml:space="preserve">AEM Leopold Conservation Award 2026: </w:t>
      </w:r>
      <w:r w:rsidRPr="00E830D2">
        <w:rPr>
          <w:rFonts w:ascii="Calibri" w:eastAsia="Calibri" w:hAnsi="Calibri" w:cs="Calibri"/>
          <w:color w:val="000000"/>
        </w:rPr>
        <w:t xml:space="preserve">NYSAGM is partnering once again with the Sand County Foundation to present the AEM Leopold Conservation Award to recognize landowners who inspire others with their dedication to ethical land, water, and wildlife habitat management on agricultural land. New York’s award recipient will be presented with the $10,000 award provided by the Sand County Foundation, in partnership with the Department, American Farmland Trust, </w:t>
      </w:r>
    </w:p>
    <w:p w14:paraId="02C98182" w14:textId="77777777" w:rsidR="00E830D2" w:rsidRPr="00E830D2" w:rsidRDefault="00E830D2" w:rsidP="00E830D2">
      <w:pPr>
        <w:widowControl/>
        <w:autoSpaceDE/>
        <w:autoSpaceDN/>
        <w:contextualSpacing/>
        <w:rPr>
          <w:rFonts w:ascii="Calibri" w:eastAsia="Calibri" w:hAnsi="Calibri" w:cs="Calibri"/>
          <w:b/>
          <w:bCs/>
          <w:color w:val="000000"/>
        </w:rPr>
      </w:pPr>
      <w:r w:rsidRPr="00E830D2">
        <w:rPr>
          <w:rFonts w:ascii="Calibri" w:eastAsia="Calibri" w:hAnsi="Calibri" w:cs="Calibri"/>
          <w:color w:val="000000"/>
        </w:rPr>
        <w:t xml:space="preserve">and Cornell Cooperative Extension. The deadline for applications is </w:t>
      </w:r>
      <w:r w:rsidRPr="00E830D2">
        <w:rPr>
          <w:rFonts w:ascii="Calibri" w:eastAsia="Calibri" w:hAnsi="Calibri" w:cs="Calibri"/>
          <w:b/>
          <w:bCs/>
          <w:color w:val="000000"/>
        </w:rPr>
        <w:t>May 15</w:t>
      </w:r>
      <w:r w:rsidRPr="00E830D2">
        <w:rPr>
          <w:rFonts w:ascii="Calibri" w:eastAsia="Calibri" w:hAnsi="Calibri" w:cs="Calibri"/>
          <w:b/>
          <w:bCs/>
          <w:color w:val="000000"/>
          <w:vertAlign w:val="superscript"/>
        </w:rPr>
        <w:t>th</w:t>
      </w:r>
      <w:r w:rsidRPr="00E830D2">
        <w:rPr>
          <w:rFonts w:ascii="Calibri" w:eastAsia="Calibri" w:hAnsi="Calibri" w:cs="Calibri"/>
          <w:b/>
          <w:bCs/>
          <w:color w:val="000000"/>
        </w:rPr>
        <w:t>, 2026.</w:t>
      </w:r>
    </w:p>
    <w:p w14:paraId="077A076F" w14:textId="77777777" w:rsidR="00E830D2" w:rsidRPr="00E830D2" w:rsidRDefault="00E830D2" w:rsidP="00E830D2">
      <w:pPr>
        <w:widowControl/>
        <w:autoSpaceDE/>
        <w:autoSpaceDN/>
        <w:contextualSpacing/>
        <w:rPr>
          <w:rFonts w:ascii="Calibri" w:eastAsia="Calibri" w:hAnsi="Calibri" w:cs="Calibri"/>
          <w:b/>
          <w:bCs/>
          <w:color w:val="000000"/>
        </w:rPr>
      </w:pPr>
    </w:p>
    <w:p w14:paraId="6F7BF16F" w14:textId="77777777" w:rsidR="00E830D2" w:rsidRPr="00E830D2" w:rsidRDefault="00E830D2" w:rsidP="00E830D2">
      <w:pPr>
        <w:widowControl/>
        <w:autoSpaceDE/>
        <w:autoSpaceDN/>
        <w:rPr>
          <w:rFonts w:ascii="Calibri" w:eastAsia="Calibri" w:hAnsi="Calibri"/>
          <w:b/>
          <w:bCs/>
          <w:color w:val="000000"/>
        </w:rPr>
      </w:pPr>
      <w:r w:rsidRPr="00E830D2">
        <w:rPr>
          <w:rFonts w:ascii="Calibri" w:eastAsia="Calibri" w:hAnsi="Calibri"/>
          <w:b/>
          <w:bCs/>
        </w:rPr>
        <w:t>State Aid Part C/Performance Measures Check-In</w:t>
      </w:r>
      <w:r w:rsidRPr="00E830D2">
        <w:rPr>
          <w:rFonts w:ascii="Calibri" w:eastAsia="Calibri" w:hAnsi="Calibri"/>
        </w:rPr>
        <w:t xml:space="preserve">: As we move towards the half-way mark of the calendar year, SWCDs are encouraged to review their progress toward achieving their State Aid to Districts (Part C) performance measure goals. With roughly 6 months to go, now is an ideal time for directors and staff to evaluate current progress, identify any areas requiring additional attention, and plan accordingly to ensure all applicable performance measures are completed by year’s end. Part C has seen significant growth in recent years, and that growth could conceivably continue based upon current budget proposals. Proactive tracking and timely completion of these goals will help maximize each district’s potential Part C award. Please feel free to reach out to your Regional AEA, if you have questions.  </w:t>
      </w:r>
    </w:p>
    <w:p w14:paraId="00EA246F" w14:textId="77777777" w:rsidR="00E830D2" w:rsidRPr="00E830D2" w:rsidRDefault="00E830D2" w:rsidP="00E830D2">
      <w:pPr>
        <w:widowControl/>
        <w:autoSpaceDE/>
        <w:autoSpaceDN/>
        <w:rPr>
          <w:rFonts w:ascii="Calibri" w:eastAsia="Calibri" w:hAnsi="Calibri"/>
          <w:b/>
          <w:bCs/>
          <w:color w:val="000000"/>
        </w:rPr>
      </w:pPr>
    </w:p>
    <w:p w14:paraId="318456EB" w14:textId="77777777" w:rsidR="00E830D2" w:rsidRPr="00E830D2" w:rsidRDefault="00E830D2" w:rsidP="00E830D2">
      <w:pPr>
        <w:widowControl/>
        <w:autoSpaceDE/>
        <w:autoSpaceDN/>
        <w:rPr>
          <w:rFonts w:ascii="Calibri" w:eastAsia="Calibri" w:hAnsi="Calibri"/>
          <w:color w:val="000000"/>
        </w:rPr>
      </w:pPr>
      <w:r w:rsidRPr="00E830D2">
        <w:rPr>
          <w:rFonts w:ascii="Calibri" w:eastAsia="Calibri" w:hAnsi="Calibri"/>
          <w:b/>
          <w:bCs/>
          <w:color w:val="000000"/>
        </w:rPr>
        <w:t>EBM Pilot Stream Program</w:t>
      </w:r>
      <w:r w:rsidRPr="00E830D2">
        <w:rPr>
          <w:rFonts w:ascii="Calibri" w:eastAsia="Calibri" w:hAnsi="Calibri"/>
          <w:color w:val="000000"/>
        </w:rPr>
        <w:t>: Congratulations to the awardees of the EBM Stream Corridor Management Pilot Program! 26 projects were awarded in this pilot program to protect water quality and the long-term health of the State’s waterways. Please see the press release below. More information about awards and plans for work will be forthcoming soon. In the meantime, questions can be directed towards Tim Sheldon (</w:t>
      </w:r>
      <w:hyperlink r:id="rId16" w:history="1">
        <w:r w:rsidRPr="00E830D2">
          <w:rPr>
            <w:rFonts w:ascii="Calibri" w:eastAsia="Calibri" w:hAnsi="Calibri"/>
            <w:color w:val="0563C1"/>
            <w:u w:val="single"/>
          </w:rPr>
          <w:t>timothy.sheldon@agriculture.ny.gov</w:t>
        </w:r>
      </w:hyperlink>
      <w:r w:rsidRPr="00E830D2">
        <w:rPr>
          <w:rFonts w:ascii="Calibri" w:eastAsia="Calibri" w:hAnsi="Calibri"/>
          <w:color w:val="000000"/>
        </w:rPr>
        <w:t>) or to your Regional AEA.</w:t>
      </w:r>
    </w:p>
    <w:p w14:paraId="3D074FBC" w14:textId="77777777" w:rsidR="00E830D2" w:rsidRPr="00E830D2" w:rsidRDefault="00E830D2" w:rsidP="00E830D2">
      <w:pPr>
        <w:widowControl/>
        <w:adjustRightInd w:val="0"/>
        <w:rPr>
          <w:rFonts w:ascii="Calibri" w:eastAsia="Calibri" w:hAnsi="Calibri" w:cs="Calibri"/>
          <w:color w:val="000000"/>
        </w:rPr>
      </w:pPr>
      <w:r w:rsidRPr="00E830D2">
        <w:rPr>
          <w:rFonts w:ascii="Calibri" w:eastAsia="Calibri" w:hAnsi="Calibri" w:cs="Calibri"/>
          <w:b/>
          <w:bCs/>
          <w:color w:val="000000"/>
        </w:rPr>
        <w:lastRenderedPageBreak/>
        <w:t xml:space="preserve">May SWCC Meeting: </w:t>
      </w:r>
      <w:r w:rsidRPr="00E830D2">
        <w:rPr>
          <w:rFonts w:ascii="Calibri" w:eastAsia="Calibri" w:hAnsi="Calibri" w:cs="Calibri"/>
          <w:color w:val="000000"/>
        </w:rPr>
        <w:t xml:space="preserve">The next meeting of the NYS Soil and Water Conservation Committee will be on </w:t>
      </w:r>
      <w:r w:rsidRPr="00E830D2">
        <w:rPr>
          <w:rFonts w:ascii="Calibri" w:eastAsia="Calibri" w:hAnsi="Calibri" w:cs="Calibri"/>
          <w:b/>
          <w:bCs/>
          <w:color w:val="000000"/>
        </w:rPr>
        <w:t>Tuesday, May 19</w:t>
      </w:r>
      <w:r w:rsidRPr="00E830D2">
        <w:rPr>
          <w:rFonts w:ascii="Calibri" w:eastAsia="Calibri" w:hAnsi="Calibri" w:cs="Calibri"/>
          <w:b/>
          <w:bCs/>
          <w:color w:val="000000"/>
          <w:vertAlign w:val="superscript"/>
        </w:rPr>
        <w:t>th</w:t>
      </w:r>
      <w:r w:rsidRPr="00E830D2">
        <w:rPr>
          <w:rFonts w:ascii="Calibri" w:eastAsia="Calibri" w:hAnsi="Calibri" w:cs="Calibri"/>
          <w:b/>
          <w:bCs/>
          <w:color w:val="000000"/>
        </w:rPr>
        <w:t xml:space="preserve"> starting at 10:00 AM</w:t>
      </w:r>
      <w:r w:rsidRPr="00E830D2">
        <w:rPr>
          <w:rFonts w:ascii="Calibri" w:eastAsia="Calibri" w:hAnsi="Calibri" w:cs="Calibri"/>
          <w:color w:val="000000"/>
        </w:rPr>
        <w:t>. Further details and an agenda for this meeting will be sent out shortly. Reminder – participation at a SWCC meeting is eligible toward PM1, Part C of State Aid to Districts.</w:t>
      </w:r>
    </w:p>
    <w:p w14:paraId="5C8AC6E2" w14:textId="77777777" w:rsidR="00E830D2" w:rsidRPr="00E830D2" w:rsidRDefault="00E830D2" w:rsidP="00E830D2">
      <w:pPr>
        <w:widowControl/>
        <w:autoSpaceDE/>
        <w:autoSpaceDN/>
        <w:rPr>
          <w:rFonts w:ascii="Calibri" w:eastAsia="Calibri" w:hAnsi="Calibri"/>
          <w:b/>
          <w:bCs/>
        </w:rPr>
      </w:pPr>
      <w:bookmarkStart w:id="0" w:name="_Hlk213130069"/>
    </w:p>
    <w:p w14:paraId="52FCBDB1" w14:textId="77777777" w:rsidR="00E830D2" w:rsidRPr="00E830D2" w:rsidRDefault="00E830D2" w:rsidP="00E830D2">
      <w:pPr>
        <w:widowControl/>
        <w:autoSpaceDE/>
        <w:autoSpaceDN/>
        <w:contextualSpacing/>
        <w:rPr>
          <w:rFonts w:ascii="Calibri" w:eastAsia="Calibri" w:hAnsi="Calibri"/>
        </w:rPr>
      </w:pPr>
      <w:r w:rsidRPr="00E830D2">
        <w:rPr>
          <w:rFonts w:ascii="Calibri" w:eastAsia="Calibri" w:hAnsi="Calibri"/>
          <w:b/>
          <w:bCs/>
        </w:rPr>
        <w:t xml:space="preserve">2026 NYS Envirothon - Volunteers Needed: </w:t>
      </w:r>
      <w:r w:rsidRPr="00E830D2">
        <w:rPr>
          <w:rFonts w:ascii="Calibri" w:eastAsia="Calibri" w:hAnsi="Calibri"/>
        </w:rPr>
        <w:t xml:space="preserve">The New York State Envirothon Committee is pleased to announce that we will host the 2025 New York State Envirothon at SUNY Cortland, on </w:t>
      </w:r>
      <w:r w:rsidRPr="00E830D2">
        <w:rPr>
          <w:rFonts w:ascii="Calibri" w:eastAsia="Calibri" w:hAnsi="Calibri"/>
          <w:b/>
          <w:bCs/>
        </w:rPr>
        <w:t>May 27</w:t>
      </w:r>
      <w:r w:rsidRPr="00E830D2">
        <w:rPr>
          <w:rFonts w:ascii="Calibri" w:eastAsia="Calibri" w:hAnsi="Calibri"/>
          <w:b/>
          <w:bCs/>
          <w:vertAlign w:val="superscript"/>
        </w:rPr>
        <w:t>th</w:t>
      </w:r>
      <w:r w:rsidRPr="00E830D2">
        <w:rPr>
          <w:rFonts w:ascii="Calibri" w:eastAsia="Calibri" w:hAnsi="Calibri"/>
          <w:b/>
          <w:bCs/>
        </w:rPr>
        <w:t>-28</w:t>
      </w:r>
      <w:r w:rsidRPr="00E830D2">
        <w:rPr>
          <w:rFonts w:ascii="Calibri" w:eastAsia="Calibri" w:hAnsi="Calibri"/>
          <w:b/>
          <w:bCs/>
          <w:vertAlign w:val="superscript"/>
        </w:rPr>
        <w:t>th</w:t>
      </w:r>
      <w:r w:rsidRPr="00E830D2">
        <w:rPr>
          <w:rFonts w:ascii="Calibri" w:eastAsia="Calibri" w:hAnsi="Calibri"/>
          <w:b/>
          <w:bCs/>
        </w:rPr>
        <w:t>, 2026</w:t>
      </w:r>
      <w:r w:rsidRPr="00E830D2">
        <w:rPr>
          <w:rFonts w:ascii="Calibri" w:eastAsia="Calibri" w:hAnsi="Calibri"/>
        </w:rPr>
        <w:t xml:space="preserve">. Volunteers are the heart of this event, and it doesn’t happen without assistance from SWCD Directors and staff. Please consider Volunteering! A description of the volunteer positions available as well as an online registration link are available here on the NYS Envirothon website, </w:t>
      </w:r>
      <w:r w:rsidRPr="00E830D2">
        <w:rPr>
          <w:rFonts w:ascii="Calibri" w:eastAsia="Calibri" w:hAnsi="Calibri"/>
          <w:color w:val="0562C1"/>
        </w:rPr>
        <w:t>https://nysenvirothon.org/contact</w:t>
      </w:r>
      <w:r w:rsidRPr="00E830D2">
        <w:rPr>
          <w:rFonts w:ascii="Calibri" w:eastAsia="Calibri" w:hAnsi="Calibri"/>
        </w:rPr>
        <w:t xml:space="preserve">. Any questions can be directed to </w:t>
      </w:r>
      <w:hyperlink r:id="rId17" w:history="1">
        <w:r w:rsidRPr="00E830D2">
          <w:rPr>
            <w:rFonts w:ascii="Calibri" w:eastAsia="Calibri" w:hAnsi="Calibri"/>
            <w:color w:val="0563C1"/>
            <w:u w:val="single"/>
          </w:rPr>
          <w:t>nysenvirothon@gmail.com</w:t>
        </w:r>
      </w:hyperlink>
      <w:r w:rsidRPr="00E830D2">
        <w:rPr>
          <w:rFonts w:ascii="Calibri" w:eastAsia="Calibri" w:hAnsi="Calibri"/>
        </w:rPr>
        <w:t xml:space="preserve">. </w:t>
      </w:r>
    </w:p>
    <w:p w14:paraId="4506173A" w14:textId="77777777" w:rsidR="00E830D2" w:rsidRPr="00E830D2" w:rsidRDefault="00E830D2" w:rsidP="00E830D2">
      <w:pPr>
        <w:widowControl/>
        <w:autoSpaceDE/>
        <w:autoSpaceDN/>
        <w:contextualSpacing/>
        <w:rPr>
          <w:rFonts w:ascii="Calibri" w:eastAsia="Calibri" w:hAnsi="Calibri"/>
        </w:rPr>
      </w:pPr>
    </w:p>
    <w:p w14:paraId="15B5E371" w14:textId="77777777" w:rsidR="00E830D2" w:rsidRPr="00E830D2" w:rsidRDefault="00E830D2" w:rsidP="00E830D2">
      <w:pPr>
        <w:widowControl/>
        <w:adjustRightInd w:val="0"/>
        <w:rPr>
          <w:rFonts w:ascii="Calibri" w:eastAsia="Calibri" w:hAnsi="Calibri" w:cs="Calibri"/>
          <w:color w:val="000000"/>
        </w:rPr>
      </w:pPr>
      <w:r w:rsidRPr="00E830D2">
        <w:rPr>
          <w:rFonts w:ascii="Calibri" w:eastAsia="Calibri" w:hAnsi="Calibri" w:cs="Calibri"/>
          <w:b/>
          <w:bCs/>
          <w:color w:val="000000"/>
        </w:rPr>
        <w:t>Spring Managers Meetings – Save the Date</w:t>
      </w:r>
      <w:r w:rsidRPr="00E830D2">
        <w:rPr>
          <w:rFonts w:ascii="Calibri" w:eastAsia="Calibri" w:hAnsi="Calibri" w:cs="Calibri"/>
          <w:color w:val="000000"/>
        </w:rPr>
        <w:t xml:space="preserve">: The following dates have been set for regional manager’s meetings this June! Meetings will be from 10am-2:30pm. Please participate in whichever date and location is most convenient but please be sure to </w:t>
      </w:r>
      <w:r w:rsidRPr="00E830D2">
        <w:rPr>
          <w:rFonts w:ascii="Calibri" w:eastAsia="Calibri" w:hAnsi="Calibri" w:cs="Calibri"/>
          <w:b/>
          <w:bCs/>
          <w:color w:val="000000"/>
        </w:rPr>
        <w:t>RSVP</w:t>
      </w:r>
      <w:r w:rsidRPr="00E830D2">
        <w:rPr>
          <w:rFonts w:ascii="Calibri" w:eastAsia="Calibri" w:hAnsi="Calibri" w:cs="Calibri"/>
          <w:color w:val="000000"/>
        </w:rPr>
        <w:t xml:space="preserve"> to the appropriate Regional Coordinator by </w:t>
      </w:r>
      <w:r w:rsidRPr="00E830D2">
        <w:rPr>
          <w:rFonts w:ascii="Calibri" w:eastAsia="Calibri" w:hAnsi="Calibri" w:cs="Calibri"/>
          <w:b/>
          <w:bCs/>
          <w:color w:val="000000"/>
        </w:rPr>
        <w:t>May 25th</w:t>
      </w:r>
      <w:r w:rsidRPr="00E830D2">
        <w:rPr>
          <w:rFonts w:ascii="Calibri" w:eastAsia="Calibri" w:hAnsi="Calibri" w:cs="Calibri"/>
          <w:color w:val="000000"/>
        </w:rPr>
        <w:t xml:space="preserve"> so we’ll have accurate counts for lunch orders. As always Directors are invited to attend, as this meeting can count towards Performance Measures. </w:t>
      </w:r>
    </w:p>
    <w:p w14:paraId="7DE31195" w14:textId="77777777" w:rsidR="00E830D2" w:rsidRPr="00E830D2" w:rsidRDefault="00E830D2" w:rsidP="00E830D2">
      <w:pPr>
        <w:widowControl/>
        <w:numPr>
          <w:ilvl w:val="0"/>
          <w:numId w:val="19"/>
        </w:numPr>
        <w:autoSpaceDE/>
        <w:autoSpaceDN/>
        <w:spacing w:after="160" w:line="259" w:lineRule="auto"/>
        <w:rPr>
          <w:rFonts w:ascii="Calibri" w:hAnsi="Calibri" w:cs="Calibri"/>
          <w:color w:val="000000"/>
        </w:rPr>
      </w:pPr>
      <w:r w:rsidRPr="00E830D2">
        <w:rPr>
          <w:rFonts w:ascii="Calibri" w:hAnsi="Calibri" w:cs="Calibri"/>
          <w:color w:val="000000"/>
        </w:rPr>
        <w:t xml:space="preserve">Region 1: </w:t>
      </w:r>
      <w:r w:rsidRPr="00E830D2">
        <w:rPr>
          <w:rFonts w:ascii="Calibri" w:hAnsi="Calibri" w:cs="Calibri"/>
          <w:b/>
          <w:bCs/>
          <w:color w:val="000000"/>
        </w:rPr>
        <w:t>June 2</w:t>
      </w:r>
      <w:r w:rsidRPr="00E830D2">
        <w:rPr>
          <w:rFonts w:ascii="Calibri" w:hAnsi="Calibri" w:cs="Calibri"/>
          <w:b/>
          <w:bCs/>
          <w:color w:val="000000"/>
          <w:vertAlign w:val="superscript"/>
        </w:rPr>
        <w:t>nd</w:t>
      </w:r>
      <w:r w:rsidRPr="00E830D2">
        <w:rPr>
          <w:rFonts w:ascii="Calibri" w:hAnsi="Calibri" w:cs="Calibri"/>
          <w:b/>
          <w:bCs/>
          <w:color w:val="000000"/>
        </w:rPr>
        <w:t>,</w:t>
      </w:r>
      <w:r w:rsidRPr="00E830D2">
        <w:rPr>
          <w:rFonts w:ascii="Calibri" w:hAnsi="Calibri" w:cs="Calibri"/>
          <w:color w:val="000000"/>
        </w:rPr>
        <w:t xml:space="preserve"> Genesee County Office Building #2, 3837 West Main Street Road, Batavia, NY – Vic DiGiacomo </w:t>
      </w:r>
    </w:p>
    <w:p w14:paraId="0B266F6D" w14:textId="77777777" w:rsidR="00E830D2" w:rsidRPr="00E830D2" w:rsidRDefault="00E830D2" w:rsidP="00E830D2">
      <w:pPr>
        <w:widowControl/>
        <w:numPr>
          <w:ilvl w:val="0"/>
          <w:numId w:val="19"/>
        </w:numPr>
        <w:autoSpaceDE/>
        <w:autoSpaceDN/>
        <w:spacing w:after="160" w:line="259" w:lineRule="auto"/>
        <w:rPr>
          <w:rFonts w:ascii="Calibri" w:hAnsi="Calibri" w:cs="Calibri"/>
          <w:color w:val="000000"/>
        </w:rPr>
      </w:pPr>
      <w:r w:rsidRPr="00E830D2">
        <w:rPr>
          <w:rFonts w:ascii="Calibri" w:hAnsi="Calibri" w:cs="Calibri"/>
          <w:color w:val="000000"/>
        </w:rPr>
        <w:t xml:space="preserve">Region 2: </w:t>
      </w:r>
      <w:r w:rsidRPr="00E830D2">
        <w:rPr>
          <w:rFonts w:ascii="Calibri" w:hAnsi="Calibri" w:cs="Calibri"/>
          <w:b/>
          <w:bCs/>
          <w:color w:val="000000"/>
        </w:rPr>
        <w:t>June 3</w:t>
      </w:r>
      <w:r w:rsidRPr="00E830D2">
        <w:rPr>
          <w:rFonts w:ascii="Calibri" w:hAnsi="Calibri" w:cs="Calibri"/>
          <w:b/>
          <w:bCs/>
          <w:color w:val="000000"/>
          <w:vertAlign w:val="superscript"/>
        </w:rPr>
        <w:t>rd</w:t>
      </w:r>
      <w:r w:rsidRPr="00E830D2">
        <w:rPr>
          <w:rFonts w:ascii="Calibri" w:hAnsi="Calibri" w:cs="Calibri"/>
          <w:color w:val="000000"/>
        </w:rPr>
        <w:t xml:space="preserve">, Yates County SWCD - 417 Liberty St Penn Yan, NY – PJ Emerick </w:t>
      </w:r>
    </w:p>
    <w:p w14:paraId="5C8D6A75" w14:textId="77777777" w:rsidR="00E830D2" w:rsidRPr="00E830D2" w:rsidRDefault="00E830D2" w:rsidP="00E830D2">
      <w:pPr>
        <w:widowControl/>
        <w:numPr>
          <w:ilvl w:val="0"/>
          <w:numId w:val="19"/>
        </w:numPr>
        <w:autoSpaceDE/>
        <w:autoSpaceDN/>
        <w:spacing w:after="160" w:line="259" w:lineRule="auto"/>
        <w:rPr>
          <w:rFonts w:ascii="Calibri" w:hAnsi="Calibri" w:cs="Calibri"/>
          <w:color w:val="000000"/>
        </w:rPr>
      </w:pPr>
      <w:r w:rsidRPr="00E830D2">
        <w:rPr>
          <w:rFonts w:ascii="Calibri" w:hAnsi="Calibri" w:cs="Calibri"/>
          <w:color w:val="000000"/>
        </w:rPr>
        <w:t xml:space="preserve">Region 3:  </w:t>
      </w:r>
      <w:r w:rsidRPr="00E830D2">
        <w:rPr>
          <w:rFonts w:ascii="Calibri" w:hAnsi="Calibri" w:cs="Calibri"/>
          <w:b/>
          <w:bCs/>
          <w:color w:val="000000"/>
        </w:rPr>
        <w:t>June 1</w:t>
      </w:r>
      <w:r w:rsidRPr="00E830D2">
        <w:rPr>
          <w:rFonts w:ascii="Calibri" w:hAnsi="Calibri" w:cs="Calibri"/>
          <w:b/>
          <w:bCs/>
          <w:color w:val="000000"/>
          <w:vertAlign w:val="superscript"/>
        </w:rPr>
        <w:t>st</w:t>
      </w:r>
      <w:r w:rsidRPr="00E830D2">
        <w:rPr>
          <w:rFonts w:ascii="Calibri" w:hAnsi="Calibri" w:cs="Calibri"/>
          <w:color w:val="000000"/>
        </w:rPr>
        <w:t>, Chenango County SWCD – 99 North Broad Street, Norwich, NY 13815 – Scott Fickbohm</w:t>
      </w:r>
    </w:p>
    <w:p w14:paraId="3839FDBF" w14:textId="77777777" w:rsidR="00E830D2" w:rsidRPr="00E830D2" w:rsidRDefault="00E830D2" w:rsidP="00E830D2">
      <w:pPr>
        <w:widowControl/>
        <w:numPr>
          <w:ilvl w:val="0"/>
          <w:numId w:val="19"/>
        </w:numPr>
        <w:autoSpaceDE/>
        <w:autoSpaceDN/>
        <w:spacing w:after="160" w:line="259" w:lineRule="auto"/>
        <w:rPr>
          <w:rFonts w:ascii="Calibri" w:hAnsi="Calibri" w:cs="Calibri"/>
          <w:color w:val="000000"/>
        </w:rPr>
      </w:pPr>
      <w:r w:rsidRPr="00E830D2">
        <w:rPr>
          <w:rFonts w:ascii="Calibri" w:hAnsi="Calibri" w:cs="Calibri"/>
          <w:color w:val="000000"/>
        </w:rPr>
        <w:t xml:space="preserve">Region 4:  </w:t>
      </w:r>
      <w:r w:rsidRPr="00E830D2">
        <w:rPr>
          <w:rFonts w:ascii="Calibri" w:hAnsi="Calibri" w:cs="Calibri"/>
          <w:b/>
          <w:bCs/>
          <w:color w:val="000000"/>
        </w:rPr>
        <w:t>June 10</w:t>
      </w:r>
      <w:r w:rsidRPr="00E830D2">
        <w:rPr>
          <w:rFonts w:ascii="Calibri" w:hAnsi="Calibri" w:cs="Calibri"/>
          <w:b/>
          <w:bCs/>
          <w:color w:val="000000"/>
          <w:vertAlign w:val="superscript"/>
        </w:rPr>
        <w:t>th</w:t>
      </w:r>
      <w:r w:rsidRPr="00E830D2">
        <w:rPr>
          <w:rFonts w:ascii="Calibri" w:hAnsi="Calibri" w:cs="Calibri"/>
          <w:color w:val="000000"/>
        </w:rPr>
        <w:t>, Croghan Fire Department – 6680 Fire Hall St., Croghan, NY 13327 – Ryan Cunningham</w:t>
      </w:r>
    </w:p>
    <w:p w14:paraId="23C849CD" w14:textId="77777777" w:rsidR="00E830D2" w:rsidRPr="00E830D2" w:rsidRDefault="00E830D2" w:rsidP="00E830D2">
      <w:pPr>
        <w:widowControl/>
        <w:numPr>
          <w:ilvl w:val="0"/>
          <w:numId w:val="19"/>
        </w:numPr>
        <w:autoSpaceDE/>
        <w:autoSpaceDN/>
        <w:spacing w:after="160" w:line="259" w:lineRule="auto"/>
        <w:rPr>
          <w:rFonts w:ascii="Calibri" w:hAnsi="Calibri" w:cs="Calibri"/>
          <w:color w:val="000000"/>
        </w:rPr>
      </w:pPr>
      <w:r w:rsidRPr="00E830D2">
        <w:rPr>
          <w:rFonts w:ascii="Calibri" w:hAnsi="Calibri" w:cs="Calibri"/>
          <w:color w:val="000000"/>
        </w:rPr>
        <w:t xml:space="preserve">Region 5: </w:t>
      </w:r>
      <w:r w:rsidRPr="00E830D2">
        <w:rPr>
          <w:rFonts w:ascii="Calibri" w:hAnsi="Calibri" w:cs="Calibri"/>
          <w:b/>
          <w:bCs/>
          <w:color w:val="000000"/>
        </w:rPr>
        <w:t>June 11</w:t>
      </w:r>
      <w:r w:rsidRPr="00E830D2">
        <w:rPr>
          <w:rFonts w:ascii="Calibri" w:hAnsi="Calibri" w:cs="Calibri"/>
          <w:b/>
          <w:bCs/>
          <w:color w:val="000000"/>
          <w:vertAlign w:val="superscript"/>
        </w:rPr>
        <w:t>th</w:t>
      </w:r>
      <w:r w:rsidRPr="00E830D2">
        <w:rPr>
          <w:rFonts w:ascii="Calibri" w:hAnsi="Calibri" w:cs="Calibri"/>
          <w:b/>
          <w:bCs/>
          <w:color w:val="000000"/>
        </w:rPr>
        <w:t>,</w:t>
      </w:r>
      <w:r w:rsidRPr="00E830D2">
        <w:rPr>
          <w:rFonts w:ascii="Calibri" w:hAnsi="Calibri" w:cs="Calibri"/>
          <w:color w:val="000000"/>
        </w:rPr>
        <w:t xml:space="preserve"> NYS DEC Office – 232 Golf Course Rd., Warrensburg, NY 12885 – Ben Luskin </w:t>
      </w:r>
    </w:p>
    <w:p w14:paraId="55C406E7" w14:textId="77777777" w:rsidR="00E830D2" w:rsidRPr="00E830D2" w:rsidRDefault="00E830D2" w:rsidP="00E830D2">
      <w:pPr>
        <w:widowControl/>
        <w:numPr>
          <w:ilvl w:val="0"/>
          <w:numId w:val="19"/>
        </w:numPr>
        <w:autoSpaceDE/>
        <w:autoSpaceDN/>
        <w:spacing w:after="160" w:line="259" w:lineRule="auto"/>
        <w:rPr>
          <w:rFonts w:ascii="Calibri" w:hAnsi="Calibri" w:cs="Calibri"/>
          <w:color w:val="000000"/>
        </w:rPr>
      </w:pPr>
      <w:r w:rsidRPr="00E830D2">
        <w:rPr>
          <w:rFonts w:ascii="Calibri" w:hAnsi="Calibri" w:cs="Calibri"/>
          <w:color w:val="000000"/>
        </w:rPr>
        <w:t xml:space="preserve">Region 6: </w:t>
      </w:r>
      <w:r w:rsidRPr="00E830D2">
        <w:rPr>
          <w:rFonts w:ascii="Calibri" w:hAnsi="Calibri" w:cs="Calibri"/>
          <w:b/>
          <w:bCs/>
          <w:color w:val="000000"/>
        </w:rPr>
        <w:t>June 9</w:t>
      </w:r>
      <w:r w:rsidRPr="00E830D2">
        <w:rPr>
          <w:rFonts w:ascii="Calibri" w:hAnsi="Calibri" w:cs="Calibri"/>
          <w:b/>
          <w:bCs/>
          <w:color w:val="000000"/>
          <w:vertAlign w:val="superscript"/>
        </w:rPr>
        <w:t>th</w:t>
      </w:r>
      <w:r w:rsidRPr="00E830D2">
        <w:rPr>
          <w:rFonts w:ascii="Calibri" w:hAnsi="Calibri" w:cs="Calibri"/>
          <w:color w:val="000000"/>
        </w:rPr>
        <w:t>, Rockland County SWCD – 50 Sanatorium Rd., Bldg. A 6</w:t>
      </w:r>
      <w:r w:rsidRPr="00E830D2">
        <w:rPr>
          <w:rFonts w:ascii="Calibri" w:hAnsi="Calibri" w:cs="Calibri"/>
          <w:color w:val="000000"/>
          <w:vertAlign w:val="superscript"/>
        </w:rPr>
        <w:t>th</w:t>
      </w:r>
      <w:r w:rsidRPr="00E830D2">
        <w:rPr>
          <w:rFonts w:ascii="Calibri" w:hAnsi="Calibri" w:cs="Calibri"/>
          <w:color w:val="000000"/>
        </w:rPr>
        <w:t xml:space="preserve"> Floor, Pomona, NY 10970 - Travis Ferry</w:t>
      </w:r>
    </w:p>
    <w:p w14:paraId="5C49A60E" w14:textId="77777777" w:rsidR="00E830D2" w:rsidRPr="00E830D2" w:rsidRDefault="00E830D2" w:rsidP="00E830D2">
      <w:pPr>
        <w:widowControl/>
        <w:autoSpaceDE/>
        <w:autoSpaceDN/>
        <w:contextualSpacing/>
        <w:rPr>
          <w:rFonts w:ascii="Calibri" w:eastAsia="Calibri" w:hAnsi="Calibri"/>
        </w:rPr>
      </w:pPr>
    </w:p>
    <w:p w14:paraId="107454A2" w14:textId="77777777" w:rsidR="00E830D2" w:rsidRPr="00E830D2" w:rsidRDefault="00E830D2" w:rsidP="00E830D2">
      <w:pPr>
        <w:widowControl/>
        <w:autoSpaceDE/>
        <w:autoSpaceDN/>
        <w:rPr>
          <w:rFonts w:ascii="Calibri" w:eastAsia="Calibri" w:hAnsi="Calibri"/>
        </w:rPr>
      </w:pPr>
      <w:r w:rsidRPr="00E830D2">
        <w:rPr>
          <w:rFonts w:ascii="Calibri" w:eastAsia="Calibri" w:hAnsi="Calibri"/>
          <w:b/>
          <w:bCs/>
        </w:rPr>
        <w:t>Soil Science Watch Party Continues: </w:t>
      </w:r>
      <w:r w:rsidRPr="00E830D2">
        <w:rPr>
          <w:rFonts w:ascii="Calibri" w:eastAsia="Calibri" w:hAnsi="Calibri"/>
        </w:rPr>
        <w:t xml:space="preserve">A group of SWCC Staff, district staff, and partners are working their way through 39 hours of Soil Science lectures from Cornell University’s Jonathan Russell-Anelli.  The group meets </w:t>
      </w:r>
      <w:r w:rsidRPr="00E830D2">
        <w:rPr>
          <w:rFonts w:ascii="Calibri" w:eastAsia="Calibri" w:hAnsi="Calibri"/>
          <w:b/>
          <w:bCs/>
        </w:rPr>
        <w:t>virtually on Monday mornings at 9:00 am</w:t>
      </w:r>
      <w:r w:rsidRPr="00E830D2">
        <w:rPr>
          <w:rFonts w:ascii="Calibri" w:eastAsia="Calibri" w:hAnsi="Calibri"/>
        </w:rPr>
        <w:t xml:space="preserve"> to watch prerecorded lectures and answer discussion questions. CCA credits are available for each session.  The group uses Webex to coordinate and the recurring meeting link is: </w:t>
      </w:r>
      <w:hyperlink r:id="rId18" w:history="1">
        <w:r w:rsidRPr="00E830D2">
          <w:rPr>
            <w:rFonts w:ascii="Calibri" w:eastAsia="Calibri" w:hAnsi="Calibri"/>
            <w:color w:val="0563C1"/>
            <w:u w:val="single"/>
          </w:rPr>
          <w:t>https://meetny-gov.webex.com/meetny-gov/j.php?MTID=m872f0a411cf3434a744799dc62f873fd</w:t>
        </w:r>
      </w:hyperlink>
      <w:r w:rsidRPr="00E830D2">
        <w:rPr>
          <w:rFonts w:ascii="Calibri" w:eastAsia="Calibri" w:hAnsi="Calibri"/>
        </w:rPr>
        <w:t xml:space="preserve"> . Contact Tim Clark for more information.  </w:t>
      </w:r>
    </w:p>
    <w:p w14:paraId="59DF93C1" w14:textId="77777777" w:rsidR="00E830D2" w:rsidRPr="00E830D2" w:rsidRDefault="00E830D2" w:rsidP="00E830D2">
      <w:pPr>
        <w:widowControl/>
        <w:autoSpaceDE/>
        <w:autoSpaceDN/>
        <w:rPr>
          <w:rFonts w:ascii="Calibri" w:eastAsia="Calibri" w:hAnsi="Calibri"/>
          <w:b/>
        </w:rPr>
      </w:pPr>
    </w:p>
    <w:p w14:paraId="71344933" w14:textId="77777777" w:rsidR="00E830D2" w:rsidRPr="00E830D2" w:rsidRDefault="00E830D2" w:rsidP="00E830D2">
      <w:pPr>
        <w:widowControl/>
        <w:autoSpaceDE/>
        <w:autoSpaceDN/>
        <w:rPr>
          <w:rFonts w:ascii="Calibri" w:eastAsia="Calibri" w:hAnsi="Calibri"/>
          <w:bCs/>
        </w:rPr>
      </w:pPr>
      <w:r w:rsidRPr="00E830D2">
        <w:rPr>
          <w:rFonts w:ascii="Calibri" w:eastAsia="Calibri" w:hAnsi="Calibri"/>
          <w:b/>
        </w:rPr>
        <w:t xml:space="preserve">Ecological Restoration Species Selection Tool Finalized: </w:t>
      </w:r>
      <w:r w:rsidRPr="00E830D2">
        <w:rPr>
          <w:rFonts w:ascii="Calibri" w:eastAsia="Calibri" w:hAnsi="Calibri"/>
          <w:bCs/>
        </w:rPr>
        <w:t xml:space="preserve">New York State Department of Environmental Conservation and NY Natural Heritage Program finalized a Species Selection Tool that provides a list of native trees, shrub, and herbaceous species suitable for a project site. This tool matches a clicked site location and conditions like soil, geology, and other conditions to expected natural communities to narrow down the species list, and provides information on each species, including height, lifespan, shade tolerance, and climate adaptability. </w:t>
      </w:r>
      <w:hyperlink r:id="rId19" w:history="1">
        <w:r w:rsidRPr="00E830D2">
          <w:rPr>
            <w:rFonts w:ascii="Calibri" w:eastAsia="Calibri" w:hAnsi="Calibri"/>
            <w:bCs/>
            <w:color w:val="0563C1"/>
            <w:u w:val="single"/>
          </w:rPr>
          <w:t>https://nynhp.shinyapps.io/speciesselectiontool/</w:t>
        </w:r>
      </w:hyperlink>
      <w:r w:rsidRPr="00E830D2">
        <w:rPr>
          <w:rFonts w:ascii="Calibri" w:eastAsia="Calibri" w:hAnsi="Calibri"/>
          <w:bCs/>
        </w:rPr>
        <w:t xml:space="preserve"> </w:t>
      </w:r>
    </w:p>
    <w:p w14:paraId="7DE90D8E" w14:textId="77777777" w:rsidR="00E830D2" w:rsidRPr="00E830D2" w:rsidRDefault="00E830D2" w:rsidP="00E830D2">
      <w:pPr>
        <w:widowControl/>
        <w:autoSpaceDE/>
        <w:autoSpaceDN/>
        <w:rPr>
          <w:rFonts w:ascii="Calibri" w:eastAsia="Calibri" w:hAnsi="Calibri"/>
          <w:b/>
          <w:u w:val="single"/>
        </w:rPr>
      </w:pPr>
    </w:p>
    <w:p w14:paraId="70B9ED4E" w14:textId="77777777" w:rsidR="00E830D2" w:rsidRPr="00E830D2" w:rsidRDefault="00E830D2" w:rsidP="00E830D2">
      <w:pPr>
        <w:widowControl/>
        <w:autoSpaceDE/>
        <w:autoSpaceDN/>
        <w:rPr>
          <w:rFonts w:ascii="Calibri" w:eastAsia="Calibri" w:hAnsi="Calibri"/>
          <w:b/>
          <w:u w:val="single"/>
        </w:rPr>
      </w:pPr>
      <w:r w:rsidRPr="00E830D2">
        <w:rPr>
          <w:rFonts w:ascii="Calibri" w:eastAsia="Calibri" w:hAnsi="Calibri"/>
          <w:b/>
        </w:rPr>
        <w:t xml:space="preserve">New Waste Storage Facility (313) Standard: </w:t>
      </w:r>
      <w:r w:rsidRPr="00E830D2">
        <w:rPr>
          <w:rFonts w:ascii="Calibri" w:eastAsia="Calibri" w:hAnsi="Calibri"/>
          <w:bCs/>
        </w:rPr>
        <w:t xml:space="preserve">This standard has been updated and is posted on FOTG.  NRCS NY received a variance on the standard to be able to continue using current design practices for concrete </w:t>
      </w:r>
      <w:proofErr w:type="gramStart"/>
      <w:r w:rsidRPr="00E830D2">
        <w:rPr>
          <w:rFonts w:ascii="Calibri" w:eastAsia="Calibri" w:hAnsi="Calibri"/>
          <w:bCs/>
        </w:rPr>
        <w:t>storages</w:t>
      </w:r>
      <w:proofErr w:type="gramEnd"/>
      <w:r w:rsidRPr="00E830D2">
        <w:rPr>
          <w:rFonts w:ascii="Calibri" w:eastAsia="Calibri" w:hAnsi="Calibri"/>
          <w:bCs/>
        </w:rPr>
        <w:t xml:space="preserve"> </w:t>
      </w:r>
      <w:r w:rsidRPr="00E830D2">
        <w:rPr>
          <w:rFonts w:ascii="Calibri" w:eastAsia="Calibri" w:hAnsi="Calibri"/>
          <w:bCs/>
        </w:rPr>
        <w:lastRenderedPageBreak/>
        <w:t>located in non-sensitive environmental settings. NRCS national has been advocating enhanced design standards for all concrete storages against opposition from many states.  Other updates: updated rainfall maps, added operation and maintenance criteria for inspections to reduce damage to liners during agitation, added criteria requiring structural and visual components to all agitation and pumping locations, which may reduce the risk of accidental entry and damage to the liner during agitation.</w:t>
      </w:r>
    </w:p>
    <w:p w14:paraId="27D1B8C2" w14:textId="77777777" w:rsidR="00E830D2" w:rsidRPr="00E830D2" w:rsidRDefault="00E830D2" w:rsidP="00E830D2">
      <w:pPr>
        <w:widowControl/>
        <w:autoSpaceDE/>
        <w:autoSpaceDN/>
        <w:rPr>
          <w:rFonts w:ascii="Calibri" w:eastAsia="Calibri" w:hAnsi="Calibri"/>
          <w:b/>
          <w:u w:val="single"/>
        </w:rPr>
      </w:pPr>
    </w:p>
    <w:p w14:paraId="33A9A1DA" w14:textId="77777777" w:rsidR="00E830D2" w:rsidRPr="00E830D2" w:rsidRDefault="00E830D2" w:rsidP="00E830D2">
      <w:pPr>
        <w:widowControl/>
        <w:autoSpaceDE/>
        <w:autoSpaceDN/>
        <w:rPr>
          <w:rFonts w:ascii="Calibri" w:eastAsia="Calibri" w:hAnsi="Calibri"/>
          <w:b/>
          <w:u w:val="single"/>
        </w:rPr>
      </w:pPr>
      <w:r w:rsidRPr="00E830D2">
        <w:rPr>
          <w:rFonts w:ascii="Calibri" w:eastAsia="Calibri" w:hAnsi="Calibri"/>
          <w:b/>
          <w:u w:val="single"/>
        </w:rPr>
        <w:t>Other Events</w:t>
      </w:r>
    </w:p>
    <w:p w14:paraId="0DB2E497" w14:textId="77777777" w:rsidR="00E830D2" w:rsidRPr="00E830D2" w:rsidRDefault="00E830D2" w:rsidP="00E830D2">
      <w:pPr>
        <w:widowControl/>
        <w:autoSpaceDE/>
        <w:autoSpaceDN/>
        <w:rPr>
          <w:rFonts w:ascii="Calibri" w:eastAsia="Calibri" w:hAnsi="Calibri"/>
          <w:b/>
          <w:bCs/>
        </w:rPr>
      </w:pPr>
      <w:r w:rsidRPr="00E830D2">
        <w:rPr>
          <w:rFonts w:ascii="Calibri" w:eastAsia="Calibri" w:hAnsi="Calibri"/>
          <w:b/>
          <w:bCs/>
        </w:rPr>
        <w:t xml:space="preserve">NY Center of Excellence in Healthy Water Solutions Annual Meeting: </w:t>
      </w:r>
      <w:r w:rsidRPr="00E830D2">
        <w:rPr>
          <w:rFonts w:ascii="Calibri" w:eastAsia="Calibri" w:hAnsi="Calibri"/>
        </w:rPr>
        <w:t xml:space="preserve">The NY Center of Excellence in Healthy Water Solutions is hosting its annual meeting at SUNY ESF in </w:t>
      </w:r>
      <w:r w:rsidRPr="00E830D2">
        <w:rPr>
          <w:rFonts w:ascii="Calibri" w:eastAsia="Calibri" w:hAnsi="Calibri"/>
          <w:b/>
          <w:bCs/>
        </w:rPr>
        <w:t xml:space="preserve">Syracuse, </w:t>
      </w:r>
      <w:proofErr w:type="gramStart"/>
      <w:r w:rsidRPr="00E830D2">
        <w:rPr>
          <w:rFonts w:ascii="Calibri" w:eastAsia="Calibri" w:hAnsi="Calibri"/>
          <w:b/>
          <w:bCs/>
        </w:rPr>
        <w:t>NY,  May</w:t>
      </w:r>
      <w:proofErr w:type="gramEnd"/>
      <w:r w:rsidRPr="00E830D2">
        <w:rPr>
          <w:rFonts w:ascii="Calibri" w:eastAsia="Calibri" w:hAnsi="Calibri"/>
          <w:b/>
          <w:bCs/>
        </w:rPr>
        <w:t xml:space="preserve"> 19</w:t>
      </w:r>
      <w:r w:rsidRPr="00E830D2">
        <w:rPr>
          <w:rFonts w:ascii="Calibri" w:eastAsia="Calibri" w:hAnsi="Calibri"/>
          <w:b/>
          <w:bCs/>
          <w:vertAlign w:val="superscript"/>
        </w:rPr>
        <w:t>th</w:t>
      </w:r>
      <w:r w:rsidRPr="00E830D2">
        <w:rPr>
          <w:rFonts w:ascii="Calibri" w:eastAsia="Calibri" w:hAnsi="Calibri"/>
          <w:b/>
          <w:bCs/>
        </w:rPr>
        <w:t>-21</w:t>
      </w:r>
      <w:r w:rsidRPr="00E830D2">
        <w:rPr>
          <w:rFonts w:ascii="Calibri" w:eastAsia="Calibri" w:hAnsi="Calibri"/>
          <w:b/>
          <w:bCs/>
          <w:vertAlign w:val="superscript"/>
        </w:rPr>
        <w:t>st</w:t>
      </w:r>
      <w:r w:rsidRPr="00E830D2">
        <w:rPr>
          <w:rFonts w:ascii="Calibri" w:eastAsia="Calibri" w:hAnsi="Calibri"/>
        </w:rPr>
        <w:t xml:space="preserve">. This meeting will bring researchers, partners and stakeholders together for in-depth discussions and networking as we look to find cooperative ways to address current and emerging water issues in New York. The event is free to attend. Please follow this link for more information and to register for the event: </w:t>
      </w:r>
      <w:r w:rsidRPr="00E830D2">
        <w:rPr>
          <w:rFonts w:ascii="Calibri" w:eastAsia="Calibri" w:hAnsi="Calibri"/>
          <w:color w:val="0562C1"/>
        </w:rPr>
        <w:t>https://healthywaters.org/annual-meeting/</w:t>
      </w:r>
      <w:r w:rsidRPr="00E830D2">
        <w:rPr>
          <w:rFonts w:ascii="Calibri" w:eastAsia="Calibri" w:hAnsi="Calibri"/>
        </w:rPr>
        <w:t xml:space="preserve">. </w:t>
      </w:r>
      <w:r w:rsidRPr="00E830D2">
        <w:rPr>
          <w:rFonts w:ascii="Calibri" w:eastAsia="Calibri" w:hAnsi="Calibri"/>
          <w:b/>
          <w:bCs/>
        </w:rPr>
        <w:t>This event qualifies for Performance Measure 1g – Participation at a State, Regional, and National meeting or function.</w:t>
      </w:r>
    </w:p>
    <w:p w14:paraId="22F837C5" w14:textId="77777777" w:rsidR="00E830D2" w:rsidRPr="00E830D2" w:rsidRDefault="00E830D2" w:rsidP="00E830D2">
      <w:pPr>
        <w:widowControl/>
        <w:autoSpaceDE/>
        <w:autoSpaceDN/>
        <w:rPr>
          <w:rFonts w:ascii="Calibri" w:eastAsia="Calibri" w:hAnsi="Calibri"/>
          <w:b/>
          <w:bCs/>
        </w:rPr>
      </w:pPr>
    </w:p>
    <w:p w14:paraId="27803BE9" w14:textId="77777777" w:rsidR="00E830D2" w:rsidRPr="00E830D2" w:rsidRDefault="00E830D2" w:rsidP="00E830D2">
      <w:pPr>
        <w:widowControl/>
        <w:autoSpaceDE/>
        <w:autoSpaceDN/>
        <w:rPr>
          <w:rFonts w:ascii="Calibri" w:eastAsia="Calibri" w:hAnsi="Calibri"/>
        </w:rPr>
      </w:pPr>
      <w:r w:rsidRPr="00E830D2">
        <w:rPr>
          <w:rFonts w:ascii="Calibri" w:eastAsia="Calibri" w:hAnsi="Calibri"/>
          <w:b/>
          <w:bCs/>
        </w:rPr>
        <w:t xml:space="preserve">From Planning </w:t>
      </w:r>
      <w:proofErr w:type="gramStart"/>
      <w:r w:rsidRPr="00E830D2">
        <w:rPr>
          <w:rFonts w:ascii="Calibri" w:eastAsia="Calibri" w:hAnsi="Calibri"/>
          <w:b/>
          <w:bCs/>
        </w:rPr>
        <w:t>To</w:t>
      </w:r>
      <w:proofErr w:type="gramEnd"/>
      <w:r w:rsidRPr="00E830D2">
        <w:rPr>
          <w:rFonts w:ascii="Calibri" w:eastAsia="Calibri" w:hAnsi="Calibri"/>
          <w:b/>
          <w:bCs/>
        </w:rPr>
        <w:t xml:space="preserve"> Action - Municipal Training Series: </w:t>
      </w:r>
      <w:r w:rsidRPr="00E830D2">
        <w:rPr>
          <w:rFonts w:ascii="Calibri" w:eastAsia="Calibri" w:hAnsi="Calibri"/>
        </w:rPr>
        <w:t>New York Sea Grant has announced educational opportunities for municipal leaders involved with land use management planning and implementation along New York's Great Lakes and connecting river channels. A two-part Coastal Community Development webinar series will feature information on coastal processes that impact the shorelines along Lake Erie, the Niagara River, Lake Ontario, and St. Lawrence River.</w:t>
      </w:r>
    </w:p>
    <w:p w14:paraId="7D872E16" w14:textId="77777777" w:rsidR="00E830D2" w:rsidRPr="00E830D2" w:rsidRDefault="00E830D2" w:rsidP="00E830D2">
      <w:pPr>
        <w:widowControl/>
        <w:numPr>
          <w:ilvl w:val="0"/>
          <w:numId w:val="20"/>
        </w:numPr>
        <w:autoSpaceDE/>
        <w:autoSpaceDN/>
        <w:spacing w:after="160" w:line="259" w:lineRule="auto"/>
        <w:contextualSpacing/>
        <w:rPr>
          <w:rFonts w:ascii="Calibri" w:eastAsia="Calibri" w:hAnsi="Calibri"/>
        </w:rPr>
      </w:pPr>
      <w:r w:rsidRPr="00E830D2">
        <w:rPr>
          <w:rFonts w:ascii="Calibri" w:eastAsia="Calibri" w:hAnsi="Calibri"/>
          <w:b/>
          <w:bCs/>
        </w:rPr>
        <w:t>May 26, 2026, from 1:00 PM - 2:00 PM</w:t>
      </w:r>
      <w:r w:rsidRPr="00E830D2">
        <w:rPr>
          <w:rFonts w:ascii="Calibri" w:eastAsia="Calibri" w:hAnsi="Calibri"/>
        </w:rPr>
        <w:t xml:space="preserve">, Great Lake Coastal Processes for Municipal Leaders in NY - New York Sea Grant staff will provide information on how shorelines respond to the natural, dynamic and changing action of the waters along New York's Great Lakes and connecting river channel shorelines. </w:t>
      </w:r>
      <w:hyperlink r:id="rId20" w:anchor="/registration" w:history="1">
        <w:r w:rsidRPr="00E830D2">
          <w:rPr>
            <w:rFonts w:ascii="Calibri" w:eastAsia="Calibri" w:hAnsi="Calibri"/>
            <w:color w:val="0563C1"/>
            <w:u w:val="single"/>
          </w:rPr>
          <w:t>https://cornell.zoom.us/meeting/register/8uA0bfuOSR-n15ZyJhWTcg#/registration</w:t>
        </w:r>
      </w:hyperlink>
      <w:r w:rsidRPr="00E830D2">
        <w:rPr>
          <w:rFonts w:ascii="Calibri" w:eastAsia="Calibri" w:hAnsi="Calibri"/>
        </w:rPr>
        <w:t xml:space="preserve"> </w:t>
      </w:r>
    </w:p>
    <w:p w14:paraId="45FFF708" w14:textId="77777777" w:rsidR="00E830D2" w:rsidRPr="00E830D2" w:rsidRDefault="00E830D2" w:rsidP="00E830D2">
      <w:pPr>
        <w:widowControl/>
        <w:numPr>
          <w:ilvl w:val="0"/>
          <w:numId w:val="20"/>
        </w:numPr>
        <w:autoSpaceDE/>
        <w:autoSpaceDN/>
        <w:spacing w:after="160" w:line="259" w:lineRule="auto"/>
        <w:contextualSpacing/>
        <w:rPr>
          <w:rFonts w:ascii="Calibri" w:eastAsia="Calibri" w:hAnsi="Calibri"/>
        </w:rPr>
      </w:pPr>
      <w:r w:rsidRPr="00E830D2">
        <w:rPr>
          <w:rFonts w:ascii="Calibri" w:eastAsia="Calibri" w:hAnsi="Calibri"/>
          <w:b/>
          <w:bCs/>
        </w:rPr>
        <w:t>June 9, 2026, from 1:00 PM - 2:00 PM</w:t>
      </w:r>
      <w:r w:rsidRPr="00E830D2">
        <w:rPr>
          <w:rFonts w:ascii="Calibri" w:eastAsia="Calibri" w:hAnsi="Calibri"/>
        </w:rPr>
        <w:t xml:space="preserve">, Keeping your Plan off the Shelf - a panel of local government representatives who have successfully developed and implemented land use planning goals will share tips for keeping an active process moving after completing a local plan to accomplish the desired objectives and benefits for the local community.  </w:t>
      </w:r>
      <w:hyperlink r:id="rId21" w:anchor="/registration" w:history="1">
        <w:r w:rsidRPr="00E830D2">
          <w:rPr>
            <w:rFonts w:ascii="Calibri" w:eastAsia="Calibri" w:hAnsi="Calibri"/>
            <w:color w:val="0563C1"/>
            <w:u w:val="single"/>
          </w:rPr>
          <w:t>https://cornell.zoom.us/meeting/register/-Ge8x470QFOtYB6ji_YvjA#/registration</w:t>
        </w:r>
      </w:hyperlink>
      <w:r w:rsidRPr="00E830D2">
        <w:rPr>
          <w:rFonts w:ascii="Calibri" w:eastAsia="Calibri" w:hAnsi="Calibri"/>
        </w:rPr>
        <w:t xml:space="preserve"> </w:t>
      </w:r>
    </w:p>
    <w:p w14:paraId="07B4BD42" w14:textId="77777777" w:rsidR="00E830D2" w:rsidRPr="00E830D2" w:rsidRDefault="00E830D2" w:rsidP="00E830D2">
      <w:pPr>
        <w:widowControl/>
        <w:autoSpaceDE/>
        <w:autoSpaceDN/>
        <w:rPr>
          <w:rFonts w:ascii="Calibri" w:eastAsia="Calibri" w:hAnsi="Calibri"/>
          <w:b/>
          <w:bCs/>
        </w:rPr>
      </w:pPr>
    </w:p>
    <w:p w14:paraId="3BCD4E2A" w14:textId="77777777" w:rsidR="00E830D2" w:rsidRPr="00E830D2" w:rsidRDefault="00E830D2" w:rsidP="00E830D2">
      <w:pPr>
        <w:widowControl/>
        <w:autoSpaceDE/>
        <w:autoSpaceDN/>
        <w:rPr>
          <w:rFonts w:ascii="Calibri" w:eastAsia="Calibri" w:hAnsi="Calibri"/>
        </w:rPr>
      </w:pPr>
      <w:r w:rsidRPr="00E830D2">
        <w:rPr>
          <w:rFonts w:ascii="Calibri" w:eastAsia="Calibri" w:hAnsi="Calibri"/>
          <w:b/>
          <w:bCs/>
        </w:rPr>
        <w:t>NACD Northeast Regional Meeting – Save the Date</w:t>
      </w:r>
      <w:r w:rsidRPr="00E830D2">
        <w:rPr>
          <w:rFonts w:ascii="Calibri" w:eastAsia="Calibri" w:hAnsi="Calibri"/>
        </w:rPr>
        <w:t xml:space="preserve">: The 2026 Northeast Region Meeting, hosted by the Delaware Association of Conservation Districts, will be held on </w:t>
      </w:r>
      <w:r w:rsidRPr="00E830D2">
        <w:rPr>
          <w:rFonts w:ascii="Calibri" w:eastAsia="Calibri" w:hAnsi="Calibri"/>
          <w:b/>
          <w:bCs/>
        </w:rPr>
        <w:t>August 24-27, 2026</w:t>
      </w:r>
      <w:r w:rsidRPr="00E830D2">
        <w:rPr>
          <w:rFonts w:ascii="Calibri" w:eastAsia="Calibri" w:hAnsi="Calibri"/>
        </w:rPr>
        <w:t xml:space="preserve">, at the Chase Center on the Riverfront in Wilmington, DE. </w:t>
      </w:r>
      <w:hyperlink r:id="rId22" w:history="1">
        <w:r w:rsidRPr="00E830D2">
          <w:rPr>
            <w:rFonts w:ascii="Calibri" w:eastAsia="Calibri" w:hAnsi="Calibri"/>
            <w:color w:val="0563C1"/>
            <w:u w:val="single"/>
          </w:rPr>
          <w:t>https://dacdnet.org/2026NACDNE/</w:t>
        </w:r>
      </w:hyperlink>
      <w:r w:rsidRPr="00E830D2">
        <w:rPr>
          <w:rFonts w:ascii="Calibri" w:eastAsia="Calibri" w:hAnsi="Calibri"/>
        </w:rPr>
        <w:t xml:space="preserve"> </w:t>
      </w:r>
    </w:p>
    <w:bookmarkEnd w:id="0"/>
    <w:p w14:paraId="4E3C7C25" w14:textId="77777777" w:rsidR="00E830D2" w:rsidRPr="00E830D2" w:rsidRDefault="00E830D2" w:rsidP="00E830D2">
      <w:pPr>
        <w:widowControl/>
        <w:autoSpaceDE/>
        <w:autoSpaceDN/>
        <w:rPr>
          <w:rFonts w:ascii="Calibri" w:eastAsia="Calibri" w:hAnsi="Calibri"/>
          <w:b/>
          <w:u w:val="single"/>
        </w:rPr>
      </w:pPr>
    </w:p>
    <w:p w14:paraId="01737DF3" w14:textId="77777777" w:rsidR="00E830D2" w:rsidRPr="00E830D2" w:rsidRDefault="00E830D2" w:rsidP="00E830D2">
      <w:pPr>
        <w:widowControl/>
        <w:autoSpaceDE/>
        <w:autoSpaceDN/>
        <w:rPr>
          <w:rFonts w:ascii="Calibri" w:eastAsia="Calibri" w:hAnsi="Calibri"/>
          <w:b/>
          <w:u w:val="single"/>
        </w:rPr>
      </w:pPr>
      <w:r w:rsidRPr="00E830D2">
        <w:rPr>
          <w:rFonts w:ascii="Calibri" w:eastAsia="Calibri" w:hAnsi="Calibri"/>
          <w:b/>
          <w:u w:val="single"/>
        </w:rPr>
        <w:t xml:space="preserve">Other Grant Opportunities </w:t>
      </w:r>
    </w:p>
    <w:p w14:paraId="46B372F9" w14:textId="77777777" w:rsidR="00E830D2" w:rsidRPr="00E830D2" w:rsidRDefault="00E830D2" w:rsidP="00E830D2">
      <w:pPr>
        <w:widowControl/>
        <w:autoSpaceDE/>
        <w:autoSpaceDN/>
        <w:contextualSpacing/>
        <w:rPr>
          <w:rFonts w:ascii="Calibri" w:eastAsia="Calibri" w:hAnsi="Calibri"/>
        </w:rPr>
      </w:pPr>
      <w:r w:rsidRPr="00E830D2">
        <w:rPr>
          <w:rFonts w:ascii="Calibri" w:eastAsia="Calibri" w:hAnsi="Calibri"/>
          <w:b/>
          <w:bCs/>
        </w:rPr>
        <w:t xml:space="preserve">Resilient Watersheds Grant (RWG) Program Application Period is Now Open: </w:t>
      </w:r>
      <w:r w:rsidRPr="00E830D2">
        <w:rPr>
          <w:rFonts w:ascii="Calibri" w:eastAsia="Calibri" w:hAnsi="Calibri"/>
        </w:rPr>
        <w:t xml:space="preserve">At least $60 million of Environmental Bond Act funding is available for implementation of flood mitigation projects across New York State. Minimum grant amount: $150,000; maximum grant amount: $10,000,000. </w:t>
      </w:r>
      <w:r w:rsidRPr="00E830D2">
        <w:rPr>
          <w:rFonts w:ascii="Calibri" w:eastAsia="Calibri" w:hAnsi="Calibri"/>
          <w:b/>
          <w:bCs/>
        </w:rPr>
        <w:t>Applications are due Friday June 26</w:t>
      </w:r>
      <w:r w:rsidRPr="00E830D2">
        <w:rPr>
          <w:rFonts w:ascii="Calibri" w:eastAsia="Calibri" w:hAnsi="Calibri"/>
          <w:b/>
          <w:bCs/>
          <w:vertAlign w:val="superscript"/>
        </w:rPr>
        <w:t>th</w:t>
      </w:r>
      <w:r w:rsidRPr="00E830D2">
        <w:rPr>
          <w:rFonts w:ascii="Calibri" w:eastAsia="Calibri" w:hAnsi="Calibri"/>
          <w:b/>
          <w:bCs/>
        </w:rPr>
        <w:t xml:space="preserve">, 2026, at 4:00 PM. </w:t>
      </w:r>
      <w:r w:rsidRPr="00E830D2">
        <w:rPr>
          <w:rFonts w:ascii="Calibri" w:eastAsia="Calibri" w:hAnsi="Calibri"/>
          <w:color w:val="0562C1"/>
        </w:rPr>
        <w:t>https://dec.ny.gov/environmental-protection/water/water-quantity/resilient-ny</w:t>
      </w:r>
    </w:p>
    <w:p w14:paraId="132AA9D6" w14:textId="77777777" w:rsidR="00E830D2" w:rsidRDefault="00E830D2" w:rsidP="00CC09FB">
      <w:pPr>
        <w:tabs>
          <w:tab w:val="left" w:pos="913"/>
          <w:tab w:val="left" w:pos="960"/>
        </w:tabs>
        <w:spacing w:line="223" w:lineRule="auto"/>
        <w:ind w:right="232"/>
        <w:rPr>
          <w:rFonts w:asciiTheme="minorHAnsi" w:hAnsiTheme="minorHAnsi" w:cstheme="minorHAnsi"/>
          <w:b/>
          <w:sz w:val="23"/>
        </w:rPr>
      </w:pPr>
    </w:p>
    <w:p w14:paraId="2669FB0A" w14:textId="11CAA20E" w:rsidR="00793E71" w:rsidRDefault="00D01B91" w:rsidP="009D7B7D">
      <w:pPr>
        <w:tabs>
          <w:tab w:val="left" w:pos="913"/>
          <w:tab w:val="left" w:pos="960"/>
        </w:tabs>
        <w:spacing w:line="223" w:lineRule="auto"/>
        <w:ind w:right="232"/>
        <w:rPr>
          <w:rFonts w:asciiTheme="minorHAnsi" w:hAnsiTheme="minorHAnsi" w:cstheme="minorHAnsi"/>
          <w:b/>
          <w:sz w:val="23"/>
        </w:rPr>
      </w:pPr>
      <w:r>
        <w:rPr>
          <w:rFonts w:ascii="Calibri" w:eastAsia="Calibri" w:hAnsi="Calibri" w:cs="Calibri"/>
          <w:bdr w:val="none" w:sz="0" w:space="0" w:color="auto" w:frame="1"/>
        </w:rPr>
        <w:t xml:space="preserve">       </w:t>
      </w:r>
      <w:r w:rsidR="009D7B7D">
        <w:rPr>
          <w:rFonts w:asciiTheme="minorHAnsi" w:hAnsiTheme="minorHAnsi" w:cstheme="minorHAnsi"/>
          <w:b/>
          <w:sz w:val="23"/>
        </w:rPr>
        <w:t xml:space="preserve"> </w:t>
      </w:r>
      <w:r w:rsidR="00C62E99">
        <w:rPr>
          <w:rFonts w:asciiTheme="minorHAnsi" w:hAnsiTheme="minorHAnsi" w:cstheme="minorHAnsi"/>
          <w:b/>
          <w:sz w:val="23"/>
        </w:rPr>
        <w:t xml:space="preserve"> </w:t>
      </w:r>
      <w:r w:rsidR="009D7B7D">
        <w:rPr>
          <w:rFonts w:asciiTheme="minorHAnsi" w:hAnsiTheme="minorHAnsi" w:cstheme="minorHAnsi"/>
          <w:b/>
          <w:sz w:val="23"/>
        </w:rPr>
        <w:t xml:space="preserve"> </w:t>
      </w:r>
      <w:r w:rsidR="00AB3FAD">
        <w:rPr>
          <w:rFonts w:asciiTheme="minorHAnsi" w:hAnsiTheme="minorHAnsi" w:cstheme="minorHAnsi"/>
          <w:b/>
          <w:sz w:val="23"/>
        </w:rPr>
        <w:t>h</w:t>
      </w:r>
      <w:r w:rsidR="00800669">
        <w:rPr>
          <w:rFonts w:asciiTheme="minorHAnsi" w:hAnsiTheme="minorHAnsi" w:cstheme="minorHAnsi"/>
          <w:b/>
          <w:sz w:val="23"/>
        </w:rPr>
        <w:t xml:space="preserve">. </w:t>
      </w:r>
      <w:r w:rsidR="00793E71" w:rsidRPr="00EF2D1C">
        <w:rPr>
          <w:rFonts w:asciiTheme="minorHAnsi" w:hAnsiTheme="minorHAnsi" w:cstheme="minorHAnsi"/>
          <w:b/>
          <w:sz w:val="23"/>
        </w:rPr>
        <w:t xml:space="preserve">USDA </w:t>
      </w:r>
      <w:proofErr w:type="gramStart"/>
      <w:r w:rsidR="00793E71" w:rsidRPr="00EF2D1C">
        <w:rPr>
          <w:rFonts w:asciiTheme="minorHAnsi" w:hAnsiTheme="minorHAnsi" w:cstheme="minorHAnsi"/>
          <w:b/>
          <w:sz w:val="23"/>
        </w:rPr>
        <w:t>NRCS</w:t>
      </w:r>
      <w:r w:rsidR="00711DDE">
        <w:rPr>
          <w:rFonts w:asciiTheme="minorHAnsi" w:hAnsiTheme="minorHAnsi" w:cstheme="minorHAnsi"/>
          <w:b/>
          <w:sz w:val="23"/>
        </w:rPr>
        <w:t xml:space="preserve"> </w:t>
      </w:r>
      <w:r w:rsidR="00C87F0F">
        <w:rPr>
          <w:rFonts w:asciiTheme="minorHAnsi" w:hAnsiTheme="minorHAnsi" w:cstheme="minorHAnsi"/>
          <w:b/>
          <w:sz w:val="23"/>
        </w:rPr>
        <w:t>:</w:t>
      </w:r>
      <w:proofErr w:type="gramEnd"/>
      <w:r w:rsidR="00C87F0F">
        <w:rPr>
          <w:rFonts w:asciiTheme="minorHAnsi" w:hAnsiTheme="minorHAnsi" w:cstheme="minorHAnsi"/>
          <w:b/>
          <w:sz w:val="23"/>
        </w:rPr>
        <w:t xml:space="preserve"> No Report</w:t>
      </w:r>
    </w:p>
    <w:p w14:paraId="4AD086F9" w14:textId="14E1CCEE" w:rsidR="00793E71" w:rsidRPr="00EF2D1C" w:rsidRDefault="00C62E99" w:rsidP="00C87F0F">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C87F0F">
        <w:rPr>
          <w:rFonts w:asciiTheme="minorHAnsi" w:hAnsiTheme="minorHAnsi" w:cstheme="minorHAnsi"/>
          <w:b/>
          <w:sz w:val="23"/>
        </w:rPr>
        <w:t xml:space="preserve">  </w:t>
      </w:r>
      <w:proofErr w:type="spellStart"/>
      <w:r w:rsidR="00AB3FAD">
        <w:rPr>
          <w:rFonts w:asciiTheme="minorHAnsi" w:hAnsiTheme="minorHAnsi" w:cstheme="minorHAnsi"/>
          <w:b/>
          <w:sz w:val="23"/>
        </w:rPr>
        <w:t>i</w:t>
      </w:r>
      <w:proofErr w:type="spellEnd"/>
      <w:r w:rsidR="00800669">
        <w:rPr>
          <w:rFonts w:asciiTheme="minorHAnsi" w:hAnsiTheme="minorHAnsi" w:cstheme="minorHAnsi"/>
          <w:b/>
          <w:sz w:val="23"/>
        </w:rPr>
        <w:t xml:space="preserve">. </w:t>
      </w:r>
      <w:r w:rsidR="00793E71" w:rsidRPr="00EF2D1C">
        <w:rPr>
          <w:rFonts w:asciiTheme="minorHAnsi" w:hAnsiTheme="minorHAnsi" w:cstheme="minorHAnsi"/>
          <w:b/>
          <w:sz w:val="23"/>
        </w:rPr>
        <w:t>USDA FSA</w:t>
      </w:r>
    </w:p>
    <w:p w14:paraId="4A15D7C8" w14:textId="77777777" w:rsidR="00190631" w:rsidRPr="00257B4F" w:rsidRDefault="00190631" w:rsidP="00190631">
      <w:pPr>
        <w:widowControl/>
        <w:autoSpaceDE/>
        <w:autoSpaceDN/>
        <w:spacing w:after="225"/>
        <w:rPr>
          <w:b/>
        </w:rPr>
      </w:pPr>
      <w:r w:rsidRPr="00257B4F">
        <w:rPr>
          <w:b/>
        </w:rPr>
        <w:t>Conservation Reserve Program (CRP):</w:t>
      </w:r>
    </w:p>
    <w:p w14:paraId="43040313" w14:textId="77777777" w:rsidR="00190631" w:rsidRPr="00257B4F" w:rsidRDefault="00190631" w:rsidP="00190631">
      <w:pPr>
        <w:widowControl/>
        <w:autoSpaceDE/>
        <w:autoSpaceDN/>
        <w:spacing w:after="225"/>
        <w:rPr>
          <w:b/>
          <w:bCs/>
        </w:rPr>
      </w:pPr>
      <w:r w:rsidRPr="00257B4F">
        <w:t xml:space="preserve">The Farm Service Agency (FSA) </w:t>
      </w:r>
      <w:r w:rsidRPr="00257B4F">
        <w:rPr>
          <w:b/>
          <w:bCs/>
        </w:rPr>
        <w:t xml:space="preserve">is accepting offers for Grassland CRP until May 29, 2026. </w:t>
      </w:r>
      <w:r w:rsidRPr="00257B4F">
        <w:t>This CRP option provides an annual rental payment on grassland maintained for grazing or wildlife purposes. In addition, cost-</w:t>
      </w:r>
      <w:r w:rsidRPr="00257B4F">
        <w:lastRenderedPageBreak/>
        <w:t xml:space="preserve">share can be available for practices to support grazing such as water development, fencing and animal trails/walkways.   We are still able to accept offers for Continuous CRP which covers buffers and filter strips. </w:t>
      </w:r>
    </w:p>
    <w:p w14:paraId="0BF6CD91" w14:textId="77777777" w:rsidR="00190631" w:rsidRPr="00257B4F" w:rsidRDefault="00190631" w:rsidP="00190631">
      <w:pPr>
        <w:widowControl/>
        <w:autoSpaceDE/>
        <w:autoSpaceDN/>
        <w:spacing w:after="225"/>
        <w:rPr>
          <w:b/>
        </w:rPr>
      </w:pPr>
      <w:r w:rsidRPr="00257B4F">
        <w:rPr>
          <w:b/>
        </w:rPr>
        <w:t xml:space="preserve">Acreage/Crop Reporting: </w:t>
      </w:r>
    </w:p>
    <w:p w14:paraId="1638E91A" w14:textId="77777777" w:rsidR="00190631" w:rsidRPr="00257B4F" w:rsidRDefault="00190631" w:rsidP="00190631">
      <w:pPr>
        <w:widowControl/>
        <w:autoSpaceDE/>
        <w:autoSpaceDN/>
        <w:spacing w:after="225"/>
        <w:rPr>
          <w:bCs/>
        </w:rPr>
      </w:pPr>
      <w:r w:rsidRPr="00257B4F">
        <w:rPr>
          <w:bCs/>
        </w:rPr>
        <w:t>We are working on 2026 crop reports. The deadline for most crops including hay, spring seeded small grains, vegetables, berries, corn and soybeans is July 15</w:t>
      </w:r>
      <w:r w:rsidRPr="00257B4F">
        <w:rPr>
          <w:bCs/>
          <w:vertAlign w:val="superscript"/>
        </w:rPr>
        <w:t>th</w:t>
      </w:r>
      <w:r w:rsidRPr="00257B4F">
        <w:rPr>
          <w:bCs/>
        </w:rPr>
        <w:t xml:space="preserve">. Certain programs require a timely crop report. </w:t>
      </w:r>
    </w:p>
    <w:p w14:paraId="2053517B" w14:textId="77777777" w:rsidR="00190631" w:rsidRPr="00257B4F" w:rsidRDefault="00190631" w:rsidP="00190631">
      <w:pPr>
        <w:widowControl/>
        <w:autoSpaceDE/>
        <w:autoSpaceDN/>
        <w:spacing w:after="225"/>
        <w:rPr>
          <w:b/>
        </w:rPr>
      </w:pPr>
      <w:r w:rsidRPr="00257B4F">
        <w:rPr>
          <w:b/>
        </w:rPr>
        <w:t xml:space="preserve">Supplemental Disaster Relief Program (SDRP): </w:t>
      </w:r>
    </w:p>
    <w:p w14:paraId="376996A7" w14:textId="77777777" w:rsidR="00190631" w:rsidRPr="00257B4F" w:rsidRDefault="00190631" w:rsidP="00190631">
      <w:pPr>
        <w:widowControl/>
        <w:autoSpaceDE/>
        <w:autoSpaceDN/>
        <w:spacing w:after="225"/>
        <w:ind w:left="810"/>
        <w:rPr>
          <w:b/>
          <w:bCs/>
        </w:rPr>
      </w:pPr>
      <w:r w:rsidRPr="00257B4F">
        <w:rPr>
          <w:bCs/>
        </w:rPr>
        <w:t xml:space="preserve">Covers </w:t>
      </w:r>
      <w:proofErr w:type="gramStart"/>
      <w:r w:rsidRPr="00257B4F">
        <w:rPr>
          <w:bCs/>
        </w:rPr>
        <w:t>c</w:t>
      </w:r>
      <w:r w:rsidRPr="00257B4F">
        <w:rPr>
          <w:color w:val="212121"/>
          <w:shd w:val="clear" w:color="auto" w:fill="FFFFFF"/>
        </w:rPr>
        <w:t>rop</w:t>
      </w:r>
      <w:proofErr w:type="gramEnd"/>
      <w:r w:rsidRPr="00257B4F">
        <w:rPr>
          <w:color w:val="212121"/>
          <w:shd w:val="clear" w:color="auto" w:fill="FFFFFF"/>
        </w:rPr>
        <w:t xml:space="preserve">, </w:t>
      </w:r>
      <w:proofErr w:type="gramStart"/>
      <w:r w:rsidRPr="00257B4F">
        <w:rPr>
          <w:color w:val="212121"/>
          <w:shd w:val="clear" w:color="auto" w:fill="FFFFFF"/>
        </w:rPr>
        <w:t>tree</w:t>
      </w:r>
      <w:proofErr w:type="gramEnd"/>
      <w:r w:rsidRPr="00257B4F">
        <w:rPr>
          <w:color w:val="212121"/>
          <w:shd w:val="clear" w:color="auto" w:fill="FFFFFF"/>
        </w:rPr>
        <w:t xml:space="preserve">, and vine losses due to wildfires, hurricanes, floods, derechos, excessive heat, tornadoes, winter storms, freeze (including a polar vortex), smoke exposure, excessive moisture, qualifying drought, and related conditions occurring in calendar years 2023 and/or 2024. Phase 2 of this program is now available for producers who did not receive insurance or NAP payments but suffered crop losses due to an eligible weather event. </w:t>
      </w:r>
      <w:r w:rsidRPr="00257B4F">
        <w:rPr>
          <w:b/>
          <w:bCs/>
          <w:color w:val="212121"/>
          <w:shd w:val="clear" w:color="auto" w:fill="FFFFFF"/>
        </w:rPr>
        <w:t xml:space="preserve">The </w:t>
      </w:r>
      <w:r w:rsidRPr="00257B4F">
        <w:rPr>
          <w:b/>
          <w:bCs/>
        </w:rPr>
        <w:t xml:space="preserve">Sign-up deadline has been extended to August 12, </w:t>
      </w:r>
      <w:proofErr w:type="gramStart"/>
      <w:r w:rsidRPr="00257B4F">
        <w:rPr>
          <w:b/>
          <w:bCs/>
        </w:rPr>
        <w:t>2026</w:t>
      </w:r>
      <w:proofErr w:type="gramEnd"/>
      <w:r w:rsidRPr="00257B4F">
        <w:rPr>
          <w:b/>
          <w:bCs/>
        </w:rPr>
        <w:t xml:space="preserve"> for both phase 1 and 2. </w:t>
      </w:r>
    </w:p>
    <w:p w14:paraId="68C55CA2" w14:textId="77777777" w:rsidR="00190631" w:rsidRPr="00257B4F" w:rsidRDefault="00190631" w:rsidP="00190631">
      <w:pPr>
        <w:widowControl/>
        <w:autoSpaceDE/>
        <w:autoSpaceDN/>
        <w:spacing w:after="225"/>
        <w:rPr>
          <w:b/>
        </w:rPr>
      </w:pPr>
      <w:r w:rsidRPr="00257B4F">
        <w:rPr>
          <w:b/>
        </w:rPr>
        <w:t xml:space="preserve">Assistance for Specialty Crop Farmers: </w:t>
      </w:r>
    </w:p>
    <w:p w14:paraId="767F9621" w14:textId="77777777" w:rsidR="00190631" w:rsidRPr="00257B4F" w:rsidRDefault="00190631" w:rsidP="00190631">
      <w:pPr>
        <w:widowControl/>
        <w:autoSpaceDE/>
        <w:autoSpaceDN/>
        <w:spacing w:after="225"/>
        <w:rPr>
          <w:b/>
          <w:i/>
          <w:iCs/>
        </w:rPr>
      </w:pPr>
      <w:r w:rsidRPr="00257B4F">
        <w:rPr>
          <w:color w:val="212121"/>
          <w:shd w:val="clear" w:color="auto" w:fill="FFFFFF"/>
        </w:rPr>
        <w:t xml:space="preserve">USDA’s Farm Service Agency is providing $1 billion through a one-time bridge payment for specialty crops, sugar, and commodities not covered through the Farmer Bridge Assistance (FBA) program. These bridge payments are authorized under the Commodity Credit Corporation Charter Act. ASCF payments are based on reported 2025 planted acres. </w:t>
      </w:r>
      <w:r w:rsidRPr="00257B4F">
        <w:rPr>
          <w:i/>
          <w:iCs/>
          <w:color w:val="212121"/>
          <w:shd w:val="clear" w:color="auto" w:fill="FFFFFF"/>
        </w:rPr>
        <w:t xml:space="preserve">We are still waiting to hear what the payment rates will be and when signup begins.  </w:t>
      </w:r>
    </w:p>
    <w:p w14:paraId="17AF63AE" w14:textId="77777777" w:rsidR="00190631" w:rsidRPr="00257B4F" w:rsidRDefault="00190631" w:rsidP="00190631">
      <w:pPr>
        <w:widowControl/>
        <w:autoSpaceDE/>
        <w:autoSpaceDN/>
        <w:spacing w:before="150" w:after="225"/>
        <w:rPr>
          <w:rFonts w:eastAsia="MS Mincho"/>
          <w:bCs/>
          <w:i/>
          <w:iCs/>
          <w:color w:val="000000"/>
          <w:lang w:eastAsia="ja-JP"/>
        </w:rPr>
      </w:pPr>
      <w:r w:rsidRPr="00257B4F">
        <w:rPr>
          <w:rFonts w:eastAsia="MS Mincho"/>
          <w:b/>
          <w:color w:val="000000"/>
          <w:lang w:eastAsia="ja-JP"/>
        </w:rPr>
        <w:t>Price</w:t>
      </w:r>
      <w:r w:rsidRPr="00257B4F">
        <w:rPr>
          <w:rFonts w:eastAsia="MS Mincho"/>
          <w:bCs/>
          <w:color w:val="000000"/>
          <w:lang w:eastAsia="ja-JP"/>
        </w:rPr>
        <w:t xml:space="preserve"> </w:t>
      </w:r>
      <w:r w:rsidRPr="00257B4F">
        <w:rPr>
          <w:rFonts w:eastAsia="MS Mincho"/>
          <w:b/>
          <w:color w:val="000000"/>
          <w:lang w:eastAsia="ja-JP"/>
        </w:rPr>
        <w:t>Support Interest Rates (May 2026):</w:t>
      </w:r>
    </w:p>
    <w:p w14:paraId="3E8FCF12" w14:textId="77777777" w:rsidR="00190631" w:rsidRPr="00257B4F" w:rsidRDefault="00190631" w:rsidP="00190631">
      <w:pPr>
        <w:widowControl/>
        <w:numPr>
          <w:ilvl w:val="0"/>
          <w:numId w:val="21"/>
        </w:numPr>
        <w:autoSpaceDE/>
        <w:autoSpaceDN/>
        <w:contextualSpacing/>
        <w:rPr>
          <w:rFonts w:eastAsia="MS Mincho" w:cs="Arial"/>
          <w:color w:val="000000"/>
          <w:lang w:eastAsia="ja-JP"/>
        </w:rPr>
      </w:pPr>
      <w:r w:rsidRPr="00257B4F">
        <w:rPr>
          <w:rFonts w:eastAsia="MS Mincho" w:cs="Arial"/>
          <w:color w:val="000000"/>
          <w:lang w:eastAsia="ja-JP"/>
        </w:rPr>
        <w:t>Marketing Assistance (Commodity) Loans</w:t>
      </w:r>
      <w:proofErr w:type="gramStart"/>
      <w:r w:rsidRPr="00257B4F">
        <w:rPr>
          <w:rFonts w:eastAsia="MS Mincho" w:cs="Arial"/>
          <w:color w:val="000000"/>
          <w:lang w:eastAsia="ja-JP"/>
        </w:rPr>
        <w:t>:  4.75</w:t>
      </w:r>
      <w:proofErr w:type="gramEnd"/>
      <w:r w:rsidRPr="00257B4F">
        <w:rPr>
          <w:rFonts w:eastAsia="MS Mincho" w:cs="Arial"/>
          <w:color w:val="000000"/>
          <w:lang w:eastAsia="ja-JP"/>
        </w:rPr>
        <w:t>%</w:t>
      </w:r>
    </w:p>
    <w:p w14:paraId="2E07BC9B" w14:textId="77777777" w:rsidR="00190631" w:rsidRPr="00257B4F" w:rsidRDefault="00190631" w:rsidP="00190631">
      <w:pPr>
        <w:widowControl/>
        <w:autoSpaceDE/>
        <w:autoSpaceDN/>
        <w:ind w:left="1080"/>
        <w:contextualSpacing/>
        <w:rPr>
          <w:rFonts w:eastAsia="MS Mincho" w:cs="Arial"/>
          <w:color w:val="000000"/>
          <w:lang w:eastAsia="ja-JP"/>
        </w:rPr>
      </w:pPr>
      <w:r w:rsidRPr="00257B4F">
        <w:rPr>
          <w:rFonts w:eastAsia="MS Mincho" w:cs="Arial"/>
          <w:color w:val="000000"/>
          <w:lang w:eastAsia="ja-JP"/>
        </w:rPr>
        <w:t>**The deadline to request a 2025 corn or soybean loan is May 31</w:t>
      </w:r>
      <w:r w:rsidRPr="00257B4F">
        <w:rPr>
          <w:rFonts w:eastAsia="MS Mincho" w:cs="Arial"/>
          <w:color w:val="000000"/>
          <w:vertAlign w:val="superscript"/>
          <w:lang w:eastAsia="ja-JP"/>
        </w:rPr>
        <w:t>st</w:t>
      </w:r>
      <w:r w:rsidRPr="00257B4F">
        <w:rPr>
          <w:rFonts w:eastAsia="MS Mincho" w:cs="Arial"/>
          <w:color w:val="000000"/>
          <w:lang w:eastAsia="ja-JP"/>
        </w:rPr>
        <w:t>. **</w:t>
      </w:r>
    </w:p>
    <w:p w14:paraId="79DB62B1" w14:textId="77777777" w:rsidR="00190631" w:rsidRPr="00257B4F" w:rsidRDefault="00190631" w:rsidP="00190631">
      <w:pPr>
        <w:widowControl/>
        <w:autoSpaceDE/>
        <w:autoSpaceDN/>
        <w:ind w:left="1080"/>
        <w:contextualSpacing/>
        <w:rPr>
          <w:rFonts w:eastAsia="MS Mincho" w:cs="Arial"/>
          <w:color w:val="000000"/>
          <w:lang w:eastAsia="ja-JP"/>
        </w:rPr>
      </w:pPr>
    </w:p>
    <w:p w14:paraId="70661F14" w14:textId="77777777" w:rsidR="00190631" w:rsidRPr="00257B4F" w:rsidRDefault="00190631" w:rsidP="00190631">
      <w:pPr>
        <w:widowControl/>
        <w:autoSpaceDE/>
        <w:autoSpaceDN/>
        <w:ind w:left="1080"/>
        <w:contextualSpacing/>
        <w:rPr>
          <w:rFonts w:eastAsia="MS Mincho" w:cs="Arial"/>
          <w:color w:val="000000"/>
          <w:lang w:eastAsia="ja-JP"/>
        </w:rPr>
      </w:pPr>
    </w:p>
    <w:p w14:paraId="18C328FF" w14:textId="77777777" w:rsidR="00190631" w:rsidRPr="00257B4F" w:rsidRDefault="00190631" w:rsidP="00190631">
      <w:pPr>
        <w:widowControl/>
        <w:numPr>
          <w:ilvl w:val="0"/>
          <w:numId w:val="21"/>
        </w:numPr>
        <w:autoSpaceDE/>
        <w:autoSpaceDN/>
        <w:contextualSpacing/>
        <w:rPr>
          <w:rFonts w:eastAsia="MS Mincho" w:cs="Arial"/>
          <w:color w:val="000000"/>
          <w:lang w:eastAsia="ja-JP"/>
        </w:rPr>
      </w:pPr>
      <w:r w:rsidRPr="00257B4F">
        <w:rPr>
          <w:rFonts w:eastAsia="MS Mincho" w:cs="Arial"/>
          <w:color w:val="000000"/>
          <w:lang w:eastAsia="ja-JP"/>
        </w:rPr>
        <w:t xml:space="preserve">Farm Storage Facility Loans: </w:t>
      </w:r>
    </w:p>
    <w:p w14:paraId="12087350" w14:textId="77777777" w:rsidR="00190631" w:rsidRPr="00190631" w:rsidRDefault="00190631" w:rsidP="00190631">
      <w:pPr>
        <w:widowControl/>
        <w:autoSpaceDE/>
        <w:autoSpaceDN/>
        <w:rPr>
          <w:rFonts w:eastAsia="MS Mincho" w:cs="Arial"/>
          <w:color w:val="000000"/>
          <w:sz w:val="24"/>
          <w:szCs w:val="24"/>
          <w:lang w:eastAsia="ja-JP"/>
        </w:rPr>
      </w:pPr>
    </w:p>
    <w:p w14:paraId="693C9223" w14:textId="77777777" w:rsidR="00190631" w:rsidRPr="00190631" w:rsidRDefault="00190631" w:rsidP="00190631">
      <w:pPr>
        <w:widowControl/>
        <w:autoSpaceDE/>
        <w:autoSpaceDN/>
        <w:ind w:left="1080"/>
        <w:contextualSpacing/>
        <w:rPr>
          <w:rFonts w:eastAsia="MS Mincho" w:cs="Arial"/>
          <w:color w:val="000000"/>
          <w:sz w:val="24"/>
          <w:szCs w:val="24"/>
          <w:lang w:eastAsia="ja-JP"/>
        </w:rPr>
      </w:pPr>
      <w:r w:rsidRPr="00190631">
        <w:rPr>
          <w:rFonts w:eastAsia="MS Mincho" w:cs="Arial"/>
          <w:noProof/>
          <w:color w:val="000000"/>
          <w:sz w:val="24"/>
          <w:szCs w:val="24"/>
          <w:lang w:eastAsia="ja-JP"/>
        </w:rPr>
        <w:drawing>
          <wp:inline distT="0" distB="0" distL="0" distR="0" wp14:anchorId="35D92FD5" wp14:editId="680CBD9E">
            <wp:extent cx="2976563" cy="846278"/>
            <wp:effectExtent l="0" t="0" r="0" b="0"/>
            <wp:docPr id="988623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23235" name=""/>
                    <pic:cNvPicPr/>
                  </pic:nvPicPr>
                  <pic:blipFill>
                    <a:blip r:embed="rId23"/>
                    <a:stretch>
                      <a:fillRect/>
                    </a:stretch>
                  </pic:blipFill>
                  <pic:spPr>
                    <a:xfrm>
                      <a:off x="0" y="0"/>
                      <a:ext cx="3001046" cy="853239"/>
                    </a:xfrm>
                    <a:prstGeom prst="rect">
                      <a:avLst/>
                    </a:prstGeom>
                  </pic:spPr>
                </pic:pic>
              </a:graphicData>
            </a:graphic>
          </wp:inline>
        </w:drawing>
      </w:r>
    </w:p>
    <w:p w14:paraId="53BF2CE5" w14:textId="77777777" w:rsidR="00190631" w:rsidRPr="00257B4F" w:rsidRDefault="00190631" w:rsidP="00190631">
      <w:pPr>
        <w:widowControl/>
        <w:autoSpaceDE/>
        <w:autoSpaceDN/>
        <w:rPr>
          <w:rFonts w:eastAsia="MS Mincho" w:cs="Arial"/>
          <w:b/>
          <w:color w:val="000000"/>
          <w:lang w:eastAsia="ja-JP"/>
        </w:rPr>
      </w:pPr>
      <w:r w:rsidRPr="00257B4F">
        <w:rPr>
          <w:rFonts w:eastAsia="MS Mincho" w:cs="Arial"/>
          <w:b/>
          <w:color w:val="000000"/>
          <w:lang w:eastAsia="ja-JP"/>
        </w:rPr>
        <w:t>Farm Loan Program Interest Rates (May 2026):</w:t>
      </w:r>
    </w:p>
    <w:p w14:paraId="682A2169" w14:textId="77777777" w:rsidR="00190631" w:rsidRPr="00257B4F" w:rsidRDefault="00190631" w:rsidP="00190631">
      <w:pPr>
        <w:widowControl/>
        <w:autoSpaceDE/>
        <w:autoSpaceDN/>
        <w:rPr>
          <w:rFonts w:eastAsia="MS Mincho" w:cs="Arial"/>
          <w:b/>
          <w:color w:val="000000"/>
          <w:lang w:eastAsia="ja-JP"/>
        </w:rPr>
      </w:pPr>
    </w:p>
    <w:p w14:paraId="33509947" w14:textId="77777777" w:rsidR="00190631" w:rsidRPr="00257B4F" w:rsidRDefault="00190631" w:rsidP="00190631">
      <w:pPr>
        <w:widowControl/>
        <w:numPr>
          <w:ilvl w:val="0"/>
          <w:numId w:val="21"/>
        </w:numPr>
        <w:autoSpaceDE/>
        <w:autoSpaceDN/>
        <w:contextualSpacing/>
        <w:rPr>
          <w:rFonts w:eastAsia="MS Mincho" w:cs="Arial"/>
          <w:color w:val="000000"/>
          <w:lang w:eastAsia="ja-JP"/>
        </w:rPr>
      </w:pPr>
      <w:r w:rsidRPr="00257B4F">
        <w:rPr>
          <w:rFonts w:eastAsia="MS Mincho" w:cs="Arial"/>
          <w:color w:val="000000"/>
          <w:lang w:eastAsia="ja-JP"/>
        </w:rPr>
        <w:t xml:space="preserve">Operating Loans </w:t>
      </w:r>
      <w:r w:rsidRPr="00257B4F">
        <w:rPr>
          <w:rFonts w:eastAsia="MS Mincho" w:cs="Arial"/>
          <w:color w:val="000000"/>
          <w:lang w:eastAsia="ja-JP"/>
        </w:rPr>
        <w:tab/>
      </w:r>
      <w:r w:rsidRPr="00257B4F">
        <w:rPr>
          <w:rFonts w:eastAsia="MS Mincho" w:cs="Arial"/>
          <w:color w:val="000000"/>
          <w:lang w:eastAsia="ja-JP"/>
        </w:rPr>
        <w:tab/>
        <w:t>4.75%</w:t>
      </w:r>
    </w:p>
    <w:p w14:paraId="3615145B" w14:textId="77777777" w:rsidR="00190631" w:rsidRPr="00257B4F" w:rsidRDefault="00190631" w:rsidP="00190631">
      <w:pPr>
        <w:widowControl/>
        <w:numPr>
          <w:ilvl w:val="0"/>
          <w:numId w:val="21"/>
        </w:numPr>
        <w:autoSpaceDE/>
        <w:autoSpaceDN/>
        <w:contextualSpacing/>
        <w:rPr>
          <w:rFonts w:eastAsia="MS Mincho" w:cs="Arial"/>
          <w:b/>
          <w:color w:val="000000"/>
          <w:lang w:eastAsia="ja-JP"/>
        </w:rPr>
      </w:pPr>
      <w:r w:rsidRPr="00257B4F">
        <w:rPr>
          <w:rFonts w:eastAsia="MS Mincho" w:cs="Arial"/>
          <w:color w:val="000000"/>
          <w:lang w:eastAsia="ja-JP"/>
        </w:rPr>
        <w:t>Ownership Loans</w:t>
      </w:r>
      <w:r w:rsidRPr="00257B4F">
        <w:rPr>
          <w:rFonts w:eastAsia="MS Mincho" w:cs="Arial"/>
          <w:color w:val="000000"/>
          <w:lang w:eastAsia="ja-JP"/>
        </w:rPr>
        <w:tab/>
      </w:r>
      <w:r w:rsidRPr="00257B4F">
        <w:rPr>
          <w:rFonts w:eastAsia="MS Mincho" w:cs="Arial"/>
          <w:color w:val="000000"/>
          <w:lang w:eastAsia="ja-JP"/>
        </w:rPr>
        <w:tab/>
        <w:t>5.75 %</w:t>
      </w:r>
    </w:p>
    <w:p w14:paraId="61BABF8C" w14:textId="77777777" w:rsidR="00190631" w:rsidRPr="00257B4F" w:rsidRDefault="00190631" w:rsidP="00190631">
      <w:pPr>
        <w:widowControl/>
        <w:numPr>
          <w:ilvl w:val="0"/>
          <w:numId w:val="21"/>
        </w:numPr>
        <w:autoSpaceDE/>
        <w:autoSpaceDN/>
        <w:contextualSpacing/>
        <w:rPr>
          <w:rFonts w:eastAsia="MS Mincho" w:cs="Arial"/>
          <w:b/>
          <w:color w:val="000000"/>
          <w:lang w:eastAsia="ja-JP"/>
        </w:rPr>
      </w:pPr>
      <w:r w:rsidRPr="00257B4F">
        <w:rPr>
          <w:rFonts w:eastAsia="MS Mincho" w:cs="Arial"/>
          <w:color w:val="000000"/>
          <w:lang w:eastAsia="ja-JP"/>
        </w:rPr>
        <w:t>Emergency Loans</w:t>
      </w:r>
      <w:r w:rsidRPr="00257B4F">
        <w:rPr>
          <w:rFonts w:eastAsia="MS Mincho" w:cs="Arial"/>
          <w:color w:val="000000"/>
          <w:lang w:eastAsia="ja-JP"/>
        </w:rPr>
        <w:tab/>
      </w:r>
      <w:r w:rsidRPr="00257B4F">
        <w:rPr>
          <w:rFonts w:eastAsia="MS Mincho" w:cs="Arial"/>
          <w:color w:val="000000"/>
          <w:lang w:eastAsia="ja-JP"/>
        </w:rPr>
        <w:tab/>
        <w:t>3.75%</w:t>
      </w:r>
      <w:r w:rsidRPr="00257B4F">
        <w:rPr>
          <w:rFonts w:eastAsia="MS Mincho" w:cs="Arial"/>
          <w:color w:val="000000"/>
          <w:lang w:eastAsia="ja-JP"/>
        </w:rPr>
        <w:tab/>
      </w:r>
    </w:p>
    <w:p w14:paraId="54534B8E" w14:textId="77777777" w:rsidR="00190631" w:rsidRPr="00257B4F" w:rsidRDefault="00190631" w:rsidP="00190631">
      <w:pPr>
        <w:widowControl/>
        <w:autoSpaceDE/>
        <w:autoSpaceDN/>
        <w:rPr>
          <w:rFonts w:eastAsia="MS Mincho" w:cs="Arial"/>
          <w:color w:val="000000"/>
          <w:lang w:eastAsia="ja-JP"/>
        </w:rPr>
      </w:pPr>
    </w:p>
    <w:p w14:paraId="1A865D6E" w14:textId="77777777" w:rsidR="00190631" w:rsidRPr="00257B4F" w:rsidRDefault="00190631" w:rsidP="00190631">
      <w:pPr>
        <w:widowControl/>
        <w:autoSpaceDE/>
        <w:autoSpaceDN/>
        <w:rPr>
          <w:rFonts w:eastAsia="MS Mincho" w:cs="Arial"/>
          <w:color w:val="000000"/>
          <w:lang w:eastAsia="ja-JP"/>
        </w:rPr>
      </w:pPr>
    </w:p>
    <w:p w14:paraId="2FBB0C72" w14:textId="77777777" w:rsidR="00190631" w:rsidRPr="00257B4F" w:rsidRDefault="00190631" w:rsidP="00190631">
      <w:pPr>
        <w:widowControl/>
        <w:autoSpaceDE/>
        <w:autoSpaceDN/>
        <w:rPr>
          <w:rFonts w:eastAsia="MS Mincho" w:cs="Arial"/>
          <w:color w:val="000000"/>
          <w:lang w:eastAsia="ja-JP"/>
        </w:rPr>
      </w:pPr>
      <w:r w:rsidRPr="00257B4F">
        <w:rPr>
          <w:rFonts w:eastAsia="MS Mincho" w:cs="Arial"/>
          <w:color w:val="000000"/>
          <w:lang w:eastAsia="ja-JP"/>
        </w:rPr>
        <w:t>Feel free to reach out if you have any questions.</w:t>
      </w:r>
    </w:p>
    <w:p w14:paraId="7A85A059" w14:textId="77777777" w:rsidR="00E63A51" w:rsidRDefault="00E63A51" w:rsidP="00375502">
      <w:pPr>
        <w:tabs>
          <w:tab w:val="left" w:pos="913"/>
          <w:tab w:val="left" w:pos="960"/>
        </w:tabs>
        <w:spacing w:line="223" w:lineRule="auto"/>
        <w:ind w:right="232"/>
        <w:rPr>
          <w:rFonts w:asciiTheme="minorHAnsi" w:hAnsiTheme="minorHAnsi" w:cstheme="minorHAnsi"/>
        </w:rPr>
      </w:pPr>
    </w:p>
    <w:p w14:paraId="3CD6DE37" w14:textId="7989ED63" w:rsidR="00793E71" w:rsidRPr="008B4719" w:rsidRDefault="007C54F3" w:rsidP="00375502">
      <w:pPr>
        <w:tabs>
          <w:tab w:val="left" w:pos="913"/>
          <w:tab w:val="left" w:pos="960"/>
        </w:tabs>
        <w:spacing w:line="223" w:lineRule="auto"/>
        <w:ind w:right="232"/>
        <w:rPr>
          <w:rFonts w:asciiTheme="minorHAnsi" w:hAnsiTheme="minorHAnsi" w:cstheme="minorHAnsi"/>
          <w:bCs/>
          <w:sz w:val="23"/>
          <w:u w:val="single"/>
        </w:rPr>
      </w:pPr>
      <w:r>
        <w:rPr>
          <w:rFonts w:asciiTheme="minorHAnsi" w:hAnsiTheme="minorHAnsi" w:cstheme="minorHAnsi"/>
        </w:rPr>
        <w:t xml:space="preserve"> </w:t>
      </w:r>
      <w:r w:rsidR="00E63A51">
        <w:rPr>
          <w:rFonts w:asciiTheme="minorHAnsi" w:hAnsiTheme="minorHAnsi" w:cstheme="minorHAnsi"/>
        </w:rPr>
        <w:t xml:space="preserve"> </w:t>
      </w:r>
      <w:r w:rsidR="004E2B2A">
        <w:rPr>
          <w:rFonts w:asciiTheme="minorHAnsi" w:hAnsiTheme="minorHAnsi" w:cstheme="minorHAnsi"/>
          <w:b/>
          <w:sz w:val="23"/>
        </w:rPr>
        <w:t>1</w:t>
      </w:r>
      <w:r w:rsidR="00ED3CAC">
        <w:rPr>
          <w:rFonts w:asciiTheme="minorHAnsi" w:hAnsiTheme="minorHAnsi" w:cstheme="minorHAnsi"/>
          <w:b/>
          <w:sz w:val="23"/>
        </w:rPr>
        <w:t>0</w:t>
      </w:r>
      <w:r w:rsidR="00B22C1D">
        <w:rPr>
          <w:rFonts w:asciiTheme="minorHAnsi" w:hAnsiTheme="minorHAnsi" w:cstheme="minorHAnsi"/>
          <w:b/>
          <w:sz w:val="23"/>
        </w:rPr>
        <w:t xml:space="preserve">. </w:t>
      </w:r>
      <w:r w:rsidR="00793E71" w:rsidRPr="00B027E3">
        <w:rPr>
          <w:rFonts w:asciiTheme="minorHAnsi" w:hAnsiTheme="minorHAnsi" w:cstheme="minorHAnsi"/>
          <w:b/>
          <w:sz w:val="23"/>
          <w:u w:val="thick"/>
        </w:rPr>
        <w:t>Next Meeting</w:t>
      </w:r>
      <w:r w:rsidR="00793E71" w:rsidRPr="008B4719">
        <w:rPr>
          <w:rFonts w:asciiTheme="minorHAnsi" w:hAnsiTheme="minorHAnsi" w:cstheme="minorHAnsi"/>
          <w:b/>
          <w:sz w:val="23"/>
          <w:u w:val="single"/>
        </w:rPr>
        <w:t>:</w:t>
      </w:r>
      <w:r w:rsidR="00793E71" w:rsidRPr="008B4719">
        <w:rPr>
          <w:rFonts w:asciiTheme="minorHAnsi" w:hAnsiTheme="minorHAnsi" w:cstheme="minorHAnsi"/>
          <w:bCs/>
          <w:sz w:val="23"/>
        </w:rPr>
        <w:t xml:space="preserve"> </w:t>
      </w:r>
      <w:r w:rsidR="009B499A">
        <w:rPr>
          <w:rFonts w:asciiTheme="minorHAnsi" w:hAnsiTheme="minorHAnsi" w:cstheme="minorHAnsi"/>
          <w:bCs/>
          <w:sz w:val="23"/>
        </w:rPr>
        <w:t>June 16</w:t>
      </w:r>
      <w:r w:rsidR="00693E87" w:rsidRPr="008B4719">
        <w:rPr>
          <w:rFonts w:asciiTheme="minorHAnsi" w:hAnsiTheme="minorHAnsi" w:cstheme="minorHAnsi"/>
          <w:bCs/>
          <w:sz w:val="23"/>
        </w:rPr>
        <w:t>,</w:t>
      </w:r>
      <w:r w:rsidR="00F03C76" w:rsidRPr="008B4719">
        <w:rPr>
          <w:rFonts w:asciiTheme="minorHAnsi" w:hAnsiTheme="minorHAnsi" w:cstheme="minorHAnsi"/>
          <w:bCs/>
          <w:sz w:val="23"/>
        </w:rPr>
        <w:t xml:space="preserve"> 2026</w:t>
      </w:r>
      <w:r w:rsidR="00E05217">
        <w:rPr>
          <w:rFonts w:asciiTheme="minorHAnsi" w:hAnsiTheme="minorHAnsi" w:cstheme="minorHAnsi"/>
          <w:bCs/>
          <w:sz w:val="23"/>
        </w:rPr>
        <w:t xml:space="preserve"> @ 9am</w:t>
      </w:r>
    </w:p>
    <w:p w14:paraId="08C1A3F1" w14:textId="77777777" w:rsidR="000F0261" w:rsidRPr="008B4719" w:rsidRDefault="000F0261" w:rsidP="000F0261">
      <w:pPr>
        <w:tabs>
          <w:tab w:val="left" w:pos="913"/>
          <w:tab w:val="left" w:pos="960"/>
        </w:tabs>
        <w:spacing w:line="223" w:lineRule="auto"/>
        <w:ind w:left="408" w:right="232"/>
        <w:rPr>
          <w:rFonts w:asciiTheme="minorHAnsi" w:hAnsiTheme="minorHAnsi" w:cstheme="minorHAnsi"/>
          <w:bCs/>
          <w:sz w:val="23"/>
          <w:u w:val="single"/>
        </w:rPr>
      </w:pPr>
    </w:p>
    <w:p w14:paraId="1A17C311" w14:textId="614A29AB" w:rsidR="00793E71" w:rsidRPr="008B4719" w:rsidRDefault="007C54F3" w:rsidP="00B22C1D">
      <w:pPr>
        <w:tabs>
          <w:tab w:val="left" w:pos="913"/>
          <w:tab w:val="left" w:pos="960"/>
        </w:tabs>
        <w:spacing w:line="223" w:lineRule="auto"/>
        <w:ind w:left="48" w:right="232"/>
        <w:rPr>
          <w:rFonts w:asciiTheme="minorHAnsi" w:hAnsiTheme="minorHAnsi" w:cstheme="minorHAnsi"/>
          <w:bCs/>
          <w:sz w:val="23"/>
          <w:u w:val="single"/>
        </w:rPr>
      </w:pPr>
      <w:r>
        <w:rPr>
          <w:rFonts w:asciiTheme="minorHAnsi" w:hAnsiTheme="minorHAnsi" w:cstheme="minorHAnsi"/>
          <w:b/>
          <w:sz w:val="23"/>
        </w:rPr>
        <w:t xml:space="preserve"> </w:t>
      </w:r>
      <w:r w:rsidR="00F2201B">
        <w:rPr>
          <w:rFonts w:asciiTheme="minorHAnsi" w:hAnsiTheme="minorHAnsi" w:cstheme="minorHAnsi"/>
          <w:b/>
          <w:sz w:val="23"/>
        </w:rPr>
        <w:t>1</w:t>
      </w:r>
      <w:r w:rsidR="00ED3CAC">
        <w:rPr>
          <w:rFonts w:asciiTheme="minorHAnsi" w:hAnsiTheme="minorHAnsi" w:cstheme="minorHAnsi"/>
          <w:b/>
          <w:sz w:val="23"/>
        </w:rPr>
        <w:t>1</w:t>
      </w:r>
      <w:r w:rsidR="00B22C1D">
        <w:rPr>
          <w:rFonts w:asciiTheme="minorHAnsi" w:hAnsiTheme="minorHAnsi" w:cstheme="minorHAnsi"/>
          <w:b/>
          <w:sz w:val="23"/>
        </w:rPr>
        <w:t xml:space="preserve">. </w:t>
      </w:r>
      <w:r w:rsidR="00793E71" w:rsidRPr="008B4719">
        <w:rPr>
          <w:rFonts w:asciiTheme="minorHAnsi" w:hAnsiTheme="minorHAnsi" w:cstheme="minorHAnsi"/>
          <w:b/>
          <w:sz w:val="23"/>
          <w:u w:val="thick"/>
        </w:rPr>
        <w:t>Adjournment:</w:t>
      </w:r>
      <w:r w:rsidR="00793E71" w:rsidRPr="008B4719">
        <w:rPr>
          <w:rFonts w:asciiTheme="minorHAnsi" w:hAnsiTheme="minorHAnsi" w:cstheme="minorHAnsi"/>
          <w:b/>
          <w:sz w:val="23"/>
        </w:rPr>
        <w:t xml:space="preserve"> </w:t>
      </w:r>
      <w:r w:rsidR="00123BDA">
        <w:rPr>
          <w:rFonts w:asciiTheme="minorHAnsi" w:hAnsiTheme="minorHAnsi" w:cstheme="minorHAnsi"/>
          <w:b/>
          <w:sz w:val="23"/>
        </w:rPr>
        <w:t>10:</w:t>
      </w:r>
      <w:r w:rsidR="00230834">
        <w:rPr>
          <w:rFonts w:asciiTheme="minorHAnsi" w:hAnsiTheme="minorHAnsi" w:cstheme="minorHAnsi"/>
          <w:b/>
          <w:sz w:val="23"/>
        </w:rPr>
        <w:t>1</w:t>
      </w:r>
      <w:r w:rsidR="00F01730">
        <w:rPr>
          <w:rFonts w:asciiTheme="minorHAnsi" w:hAnsiTheme="minorHAnsi" w:cstheme="minorHAnsi"/>
          <w:b/>
          <w:sz w:val="23"/>
        </w:rPr>
        <w:t>2</w:t>
      </w:r>
      <w:r w:rsidR="00123BDA">
        <w:rPr>
          <w:rFonts w:asciiTheme="minorHAnsi" w:hAnsiTheme="minorHAnsi" w:cstheme="minorHAnsi"/>
          <w:b/>
          <w:sz w:val="23"/>
        </w:rPr>
        <w:t xml:space="preserve">am </w:t>
      </w:r>
      <w:r w:rsidR="00793E71" w:rsidRPr="008B4719">
        <w:rPr>
          <w:rFonts w:asciiTheme="minorHAnsi" w:hAnsiTheme="minorHAnsi" w:cstheme="minorHAnsi"/>
          <w:b/>
          <w:sz w:val="23"/>
        </w:rPr>
        <w:t xml:space="preserve">Motion to adjourn meeting: </w:t>
      </w:r>
      <w:r w:rsidR="00793E71" w:rsidRPr="008B4719">
        <w:rPr>
          <w:rFonts w:asciiTheme="minorHAnsi" w:hAnsiTheme="minorHAnsi" w:cstheme="minorHAnsi"/>
          <w:bCs/>
          <w:sz w:val="23"/>
        </w:rPr>
        <w:t xml:space="preserve">Made by </w:t>
      </w:r>
      <w:r w:rsidR="00F01730">
        <w:rPr>
          <w:rFonts w:asciiTheme="minorHAnsi" w:hAnsiTheme="minorHAnsi" w:cstheme="minorHAnsi"/>
          <w:bCs/>
          <w:sz w:val="23"/>
        </w:rPr>
        <w:t>Rod Lauzon</w:t>
      </w:r>
      <w:r w:rsidR="00793E71" w:rsidRPr="008B4719">
        <w:rPr>
          <w:rFonts w:asciiTheme="minorHAnsi" w:hAnsiTheme="minorHAnsi" w:cstheme="minorHAnsi"/>
          <w:bCs/>
          <w:sz w:val="23"/>
        </w:rPr>
        <w:t>, 2</w:t>
      </w:r>
      <w:r w:rsidR="00793E71" w:rsidRPr="008B4719">
        <w:rPr>
          <w:rFonts w:asciiTheme="minorHAnsi" w:hAnsiTheme="minorHAnsi" w:cstheme="minorHAnsi"/>
          <w:bCs/>
          <w:sz w:val="23"/>
          <w:vertAlign w:val="superscript"/>
        </w:rPr>
        <w:t>nd</w:t>
      </w:r>
      <w:r w:rsidR="00793E71" w:rsidRPr="008B4719">
        <w:rPr>
          <w:rFonts w:asciiTheme="minorHAnsi" w:hAnsiTheme="minorHAnsi" w:cstheme="minorHAnsi"/>
          <w:bCs/>
          <w:sz w:val="23"/>
        </w:rPr>
        <w:t xml:space="preserve"> </w:t>
      </w:r>
      <w:r w:rsidR="00F01730">
        <w:rPr>
          <w:rFonts w:asciiTheme="minorHAnsi" w:hAnsiTheme="minorHAnsi" w:cstheme="minorHAnsi"/>
          <w:bCs/>
          <w:sz w:val="23"/>
        </w:rPr>
        <w:t>Steve Gokey</w:t>
      </w:r>
      <w:r w:rsidR="00793E71" w:rsidRPr="008B4719">
        <w:rPr>
          <w:rFonts w:asciiTheme="minorHAnsi" w:hAnsiTheme="minorHAnsi" w:cstheme="minorHAnsi"/>
          <w:bCs/>
          <w:sz w:val="23"/>
        </w:rPr>
        <w:t>, motion carried.</w:t>
      </w:r>
    </w:p>
    <w:p w14:paraId="1CA329E9" w14:textId="77777777" w:rsidR="00793E71" w:rsidRDefault="00793E71" w:rsidP="00793E71">
      <w:pPr>
        <w:tabs>
          <w:tab w:val="left" w:pos="913"/>
          <w:tab w:val="left" w:pos="960"/>
        </w:tabs>
        <w:spacing w:line="223" w:lineRule="auto"/>
        <w:ind w:right="232"/>
        <w:rPr>
          <w:rFonts w:asciiTheme="minorHAnsi" w:hAnsiTheme="minorHAnsi" w:cstheme="minorHAnsi"/>
          <w:sz w:val="23"/>
        </w:rPr>
      </w:pPr>
    </w:p>
    <w:p w14:paraId="417265B7" w14:textId="77777777" w:rsidR="009E4143" w:rsidRPr="008B4719" w:rsidRDefault="009E4143" w:rsidP="00793E71">
      <w:pPr>
        <w:tabs>
          <w:tab w:val="left" w:pos="913"/>
          <w:tab w:val="left" w:pos="960"/>
        </w:tabs>
        <w:spacing w:line="223" w:lineRule="auto"/>
        <w:ind w:right="232"/>
        <w:rPr>
          <w:rFonts w:asciiTheme="minorHAnsi" w:hAnsiTheme="minorHAnsi" w:cstheme="minorHAnsi"/>
          <w:sz w:val="23"/>
        </w:rPr>
      </w:pPr>
    </w:p>
    <w:p w14:paraId="3A8B951B" w14:textId="77777777" w:rsidR="00793E71" w:rsidRPr="008B4719" w:rsidRDefault="00793E71" w:rsidP="00793E71">
      <w:pPr>
        <w:tabs>
          <w:tab w:val="left" w:pos="913"/>
          <w:tab w:val="left" w:pos="960"/>
        </w:tabs>
        <w:spacing w:line="223" w:lineRule="auto"/>
        <w:ind w:right="232"/>
        <w:rPr>
          <w:rFonts w:asciiTheme="minorHAnsi" w:hAnsiTheme="minorHAnsi" w:cstheme="minorHAnsi"/>
          <w:sz w:val="23"/>
        </w:rPr>
      </w:pPr>
      <w:r w:rsidRPr="008B4719">
        <w:rPr>
          <w:rFonts w:asciiTheme="minorHAnsi" w:hAnsiTheme="minorHAnsi" w:cstheme="minorHAnsi"/>
          <w:sz w:val="23"/>
        </w:rPr>
        <w:t xml:space="preserve"> </w:t>
      </w:r>
    </w:p>
    <w:p w14:paraId="17E3EEE6" w14:textId="77777777" w:rsidR="00793E71" w:rsidRPr="008B4719" w:rsidRDefault="00793E71" w:rsidP="00793E71">
      <w:pPr>
        <w:tabs>
          <w:tab w:val="left" w:pos="913"/>
          <w:tab w:val="left" w:pos="960"/>
        </w:tabs>
        <w:spacing w:line="223" w:lineRule="auto"/>
        <w:ind w:right="232"/>
        <w:rPr>
          <w:rFonts w:asciiTheme="minorHAnsi" w:hAnsiTheme="minorHAnsi" w:cstheme="minorHAnsi"/>
          <w:sz w:val="23"/>
        </w:rPr>
      </w:pPr>
      <w:r w:rsidRPr="008B4719">
        <w:rPr>
          <w:rFonts w:asciiTheme="minorHAnsi" w:hAnsiTheme="minorHAnsi" w:cstheme="minorHAnsi"/>
          <w:sz w:val="23"/>
        </w:rPr>
        <w:t xml:space="preserve"> </w:t>
      </w:r>
    </w:p>
    <w:p w14:paraId="1E50A8FA" w14:textId="77777777" w:rsidR="00793E71" w:rsidRPr="008B4719" w:rsidRDefault="00793E71" w:rsidP="00793E71">
      <w:pPr>
        <w:tabs>
          <w:tab w:val="left" w:pos="913"/>
          <w:tab w:val="left" w:pos="960"/>
        </w:tabs>
        <w:spacing w:line="223" w:lineRule="auto"/>
        <w:ind w:right="232"/>
        <w:rPr>
          <w:rFonts w:asciiTheme="minorHAnsi" w:hAnsiTheme="minorHAnsi" w:cstheme="minorHAnsi"/>
          <w:bCs/>
          <w:sz w:val="23"/>
        </w:rPr>
      </w:pPr>
    </w:p>
    <w:p w14:paraId="176F33DF" w14:textId="77777777" w:rsidR="00793E71" w:rsidRPr="008B4719" w:rsidRDefault="00793E71" w:rsidP="00793E71">
      <w:pPr>
        <w:tabs>
          <w:tab w:val="left" w:pos="913"/>
          <w:tab w:val="left" w:pos="960"/>
        </w:tabs>
        <w:spacing w:line="223" w:lineRule="auto"/>
        <w:ind w:right="232"/>
        <w:rPr>
          <w:rFonts w:asciiTheme="minorHAnsi" w:hAnsiTheme="minorHAnsi" w:cstheme="minorHAnsi"/>
          <w:sz w:val="23"/>
        </w:rPr>
        <w:sectPr w:rsidR="00793E71" w:rsidRPr="008B4719" w:rsidSect="00E2577C">
          <w:type w:val="continuous"/>
          <w:pgSz w:w="12240" w:h="15840"/>
          <w:pgMar w:top="1440" w:right="1080" w:bottom="1440" w:left="1080" w:header="720" w:footer="720" w:gutter="0"/>
          <w:cols w:space="720"/>
          <w:docGrid w:linePitch="299"/>
        </w:sectPr>
      </w:pPr>
    </w:p>
    <w:p w14:paraId="24B9651D" w14:textId="2025BC91" w:rsidR="0020770E" w:rsidRPr="008B4719" w:rsidRDefault="0020770E" w:rsidP="0020770E">
      <w:pPr>
        <w:tabs>
          <w:tab w:val="left" w:pos="913"/>
          <w:tab w:val="left" w:pos="960"/>
        </w:tabs>
        <w:spacing w:line="223" w:lineRule="auto"/>
        <w:ind w:right="232"/>
        <w:rPr>
          <w:rFonts w:asciiTheme="minorHAnsi" w:hAnsiTheme="minorHAnsi" w:cstheme="minorHAnsi"/>
          <w:sz w:val="23"/>
        </w:rPr>
        <w:sectPr w:rsidR="0020770E" w:rsidRPr="008B4719">
          <w:type w:val="continuous"/>
          <w:pgSz w:w="12240" w:h="15840"/>
          <w:pgMar w:top="400" w:right="720" w:bottom="280" w:left="720" w:header="720" w:footer="720" w:gutter="0"/>
          <w:cols w:space="720"/>
        </w:sectPr>
      </w:pPr>
    </w:p>
    <w:p w14:paraId="7F8B6B62" w14:textId="35CA4F3C" w:rsidR="00F16F2C" w:rsidRDefault="00F16F2C" w:rsidP="005D4332">
      <w:pPr>
        <w:pStyle w:val="BodyText"/>
        <w:spacing w:before="10"/>
        <w:ind w:left="247"/>
        <w:rPr>
          <w:sz w:val="22"/>
        </w:rPr>
      </w:pPr>
    </w:p>
    <w:p w14:paraId="74EFC5EE" w14:textId="77777777" w:rsidR="00F16F2C" w:rsidRDefault="00F16F2C" w:rsidP="00260A74">
      <w:pPr>
        <w:pStyle w:val="BodyText"/>
        <w:spacing w:before="9"/>
        <w:ind w:left="187" w:right="230"/>
        <w:rPr>
          <w:sz w:val="22"/>
        </w:rPr>
      </w:pPr>
    </w:p>
    <w:p w14:paraId="633B5DA5" w14:textId="77777777" w:rsidR="00A33A68" w:rsidRPr="00D85537" w:rsidRDefault="00A33A68" w:rsidP="00A33A68">
      <w:pPr>
        <w:pStyle w:val="ListParagraph"/>
        <w:tabs>
          <w:tab w:val="left" w:pos="625"/>
        </w:tabs>
        <w:ind w:left="625" w:firstLine="0"/>
        <w:jc w:val="right"/>
        <w:rPr>
          <w:rFonts w:ascii="Cambria" w:hAnsi="Cambria"/>
          <w:sz w:val="23"/>
          <w:szCs w:val="23"/>
        </w:rPr>
      </w:pPr>
      <w:bookmarkStart w:id="1" w:name="_Hlk203737612"/>
    </w:p>
    <w:p w14:paraId="22CFEB7B" w14:textId="0BBF59B5" w:rsidR="00D85537" w:rsidRDefault="00A33A68" w:rsidP="00A33A68">
      <w:pPr>
        <w:pStyle w:val="ListParagraph"/>
        <w:tabs>
          <w:tab w:val="left" w:pos="625"/>
        </w:tabs>
        <w:ind w:left="985" w:firstLine="0"/>
        <w:rPr>
          <w:rFonts w:ascii="Cambria" w:hAnsi="Cambria"/>
          <w:sz w:val="23"/>
          <w:szCs w:val="23"/>
        </w:rPr>
      </w:pPr>
      <w:r>
        <w:rPr>
          <w:rFonts w:ascii="Cambria" w:hAnsi="Cambria"/>
          <w:sz w:val="23"/>
          <w:szCs w:val="23"/>
        </w:rPr>
        <w:t xml:space="preserve"> </w:t>
      </w:r>
    </w:p>
    <w:p w14:paraId="47470BCE" w14:textId="3C009AE3" w:rsidR="00A33A68" w:rsidRPr="00A33A68" w:rsidRDefault="00A33A68" w:rsidP="00A33A68">
      <w:pPr>
        <w:tabs>
          <w:tab w:val="left" w:pos="625"/>
        </w:tabs>
        <w:rPr>
          <w:rFonts w:ascii="Cambria" w:hAnsi="Cambria"/>
          <w:sz w:val="23"/>
          <w:szCs w:val="23"/>
        </w:rPr>
      </w:pPr>
      <w:r>
        <w:rPr>
          <w:rFonts w:ascii="Cambria" w:hAnsi="Cambria"/>
          <w:sz w:val="23"/>
          <w:szCs w:val="23"/>
        </w:rPr>
        <w:t xml:space="preserve"> </w:t>
      </w:r>
    </w:p>
    <w:p w14:paraId="42033197" w14:textId="79AD0B25" w:rsidR="005D4332" w:rsidRPr="005D4332" w:rsidRDefault="005D4332" w:rsidP="005D4332">
      <w:pPr>
        <w:pStyle w:val="ListParagraph"/>
        <w:tabs>
          <w:tab w:val="left" w:pos="625"/>
        </w:tabs>
        <w:ind w:left="625" w:firstLine="0"/>
        <w:jc w:val="right"/>
        <w:rPr>
          <w:bCs/>
        </w:rPr>
      </w:pPr>
    </w:p>
    <w:p w14:paraId="2BC09D10" w14:textId="77777777" w:rsidR="00F16F2C" w:rsidRDefault="00F16F2C">
      <w:pPr>
        <w:pStyle w:val="ListParagraph"/>
        <w:spacing w:line="244" w:lineRule="auto"/>
        <w:sectPr w:rsidR="00F16F2C">
          <w:pgSz w:w="12240" w:h="15840"/>
          <w:pgMar w:top="800" w:right="360" w:bottom="280" w:left="360" w:header="720" w:footer="720" w:gutter="0"/>
          <w:cols w:space="720"/>
        </w:sectPr>
      </w:pPr>
    </w:p>
    <w:bookmarkEnd w:id="1"/>
    <w:p w14:paraId="381DB2D4" w14:textId="28DA9EB7" w:rsidR="00F16F2C" w:rsidRDefault="00F16F2C" w:rsidP="00562444">
      <w:pPr>
        <w:tabs>
          <w:tab w:val="left" w:pos="701"/>
        </w:tabs>
        <w:spacing w:before="69" w:line="256" w:lineRule="auto"/>
        <w:ind w:right="375"/>
      </w:pPr>
    </w:p>
    <w:sectPr w:rsidR="00F16F2C" w:rsidSect="00562444">
      <w:pgSz w:w="12240" w:h="15840"/>
      <w:pgMar w:top="84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F4C17" w14:textId="77777777" w:rsidR="009C378B" w:rsidRDefault="009C378B" w:rsidP="00562444">
      <w:r>
        <w:separator/>
      </w:r>
    </w:p>
  </w:endnote>
  <w:endnote w:type="continuationSeparator" w:id="0">
    <w:p w14:paraId="30118A63" w14:textId="77777777" w:rsidR="009C378B" w:rsidRDefault="009C378B" w:rsidP="0056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615F" w14:textId="77777777" w:rsidR="00562444" w:rsidRDefault="00562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44AF" w14:textId="77777777" w:rsidR="00562444" w:rsidRDefault="00562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FE34" w14:textId="77777777" w:rsidR="00562444" w:rsidRDefault="00562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48027" w14:textId="77777777" w:rsidR="009C378B" w:rsidRDefault="009C378B" w:rsidP="00562444">
      <w:r>
        <w:separator/>
      </w:r>
    </w:p>
  </w:footnote>
  <w:footnote w:type="continuationSeparator" w:id="0">
    <w:p w14:paraId="271218B2" w14:textId="77777777" w:rsidR="009C378B" w:rsidRDefault="009C378B" w:rsidP="0056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E6D5" w14:textId="788A7D3F" w:rsidR="00562444" w:rsidRDefault="0056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8242" w14:textId="73F3E540" w:rsidR="00562444" w:rsidRDefault="005624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7662" w14:textId="09DCD956" w:rsidR="00562444" w:rsidRDefault="00562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30D"/>
    <w:multiLevelType w:val="hybridMultilevel"/>
    <w:tmpl w:val="5A12E98A"/>
    <w:lvl w:ilvl="0" w:tplc="1C82E61C">
      <w:start w:val="1"/>
      <w:numFmt w:val="lowerLetter"/>
      <w:lvlText w:val="%1."/>
      <w:lvlJc w:val="left"/>
      <w:pPr>
        <w:ind w:left="810" w:hanging="360"/>
      </w:pPr>
      <w:rPr>
        <w:rFonts w:hint="default"/>
      </w:rPr>
    </w:lvl>
    <w:lvl w:ilvl="1" w:tplc="04090019">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1" w15:restartNumberingAfterBreak="0">
    <w:nsid w:val="0A127DAD"/>
    <w:multiLevelType w:val="hybridMultilevel"/>
    <w:tmpl w:val="71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576E6"/>
    <w:multiLevelType w:val="hybridMultilevel"/>
    <w:tmpl w:val="68DA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0539C"/>
    <w:multiLevelType w:val="hybridMultilevel"/>
    <w:tmpl w:val="9422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12855"/>
    <w:multiLevelType w:val="hybridMultilevel"/>
    <w:tmpl w:val="CF72CC76"/>
    <w:lvl w:ilvl="0" w:tplc="D3A2798C">
      <w:numFmt w:val="bullet"/>
      <w:lvlText w:val="-"/>
      <w:lvlJc w:val="left"/>
      <w:pPr>
        <w:ind w:left="720" w:hanging="360"/>
      </w:pPr>
      <w:rPr>
        <w:rFonts w:ascii="Calibri" w:eastAsiaTheme="minorHAnsi" w:hAnsi="Calibri" w:cstheme="minorBidi" w:hint="default"/>
      </w:rPr>
    </w:lvl>
    <w:lvl w:ilvl="1" w:tplc="D3A2798C">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24368"/>
    <w:multiLevelType w:val="hybridMultilevel"/>
    <w:tmpl w:val="F61AD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F75E4"/>
    <w:multiLevelType w:val="hybridMultilevel"/>
    <w:tmpl w:val="0B76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D47815"/>
    <w:multiLevelType w:val="hybridMultilevel"/>
    <w:tmpl w:val="3072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A79BC"/>
    <w:multiLevelType w:val="hybridMultilevel"/>
    <w:tmpl w:val="F71C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C0443"/>
    <w:multiLevelType w:val="multilevel"/>
    <w:tmpl w:val="2B024448"/>
    <w:styleLink w:val="CurrentList1"/>
    <w:lvl w:ilvl="0">
      <w:start w:val="1"/>
      <w:numFmt w:val="lowerLetter"/>
      <w:lvlText w:val="%1."/>
      <w:lvlJc w:val="left"/>
      <w:pPr>
        <w:ind w:left="987" w:hanging="360"/>
      </w:pPr>
      <w:rPr>
        <w:rFonts w:ascii="Calibri" w:eastAsia="Times New Roman" w:hAnsi="Times New Roman" w:cs="Times New Roman"/>
        <w:b w:val="0"/>
        <w:bCs w:val="0"/>
      </w:rPr>
    </w:lvl>
    <w:lvl w:ilvl="1">
      <w:start w:val="1"/>
      <w:numFmt w:val="lowerLetter"/>
      <w:lvlText w:val="%2."/>
      <w:lvlJc w:val="left"/>
      <w:pPr>
        <w:ind w:left="1707" w:hanging="360"/>
      </w:pPr>
    </w:lvl>
    <w:lvl w:ilvl="2">
      <w:start w:val="1"/>
      <w:numFmt w:val="decimal"/>
      <w:lvlText w:val="%3."/>
      <w:lvlJc w:val="right"/>
      <w:pPr>
        <w:ind w:left="2427" w:hanging="180"/>
      </w:pPr>
      <w:rPr>
        <w:rFonts w:ascii="Cambria" w:eastAsia="Times New Roman" w:hAnsi="Cambria" w:cs="Times New Roman"/>
      </w:r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10" w15:restartNumberingAfterBreak="0">
    <w:nsid w:val="35DA1D15"/>
    <w:multiLevelType w:val="hybridMultilevel"/>
    <w:tmpl w:val="A8F2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E4C8E"/>
    <w:multiLevelType w:val="hybridMultilevel"/>
    <w:tmpl w:val="6E52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B6FE3"/>
    <w:multiLevelType w:val="hybridMultilevel"/>
    <w:tmpl w:val="5A92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64034"/>
    <w:multiLevelType w:val="hybridMultilevel"/>
    <w:tmpl w:val="338CD9D4"/>
    <w:lvl w:ilvl="0" w:tplc="F2BA5B34">
      <w:start w:val="1"/>
      <w:numFmt w:val="lowerLetter"/>
      <w:lvlText w:val="%1."/>
      <w:lvlJc w:val="left"/>
      <w:pPr>
        <w:ind w:left="987" w:hanging="360"/>
      </w:pPr>
      <w:rPr>
        <w:rFonts w:ascii="Calibri" w:eastAsia="Times New Roman" w:hAnsi="Times New Roman" w:cs="Times New Roman"/>
        <w:b w:val="0"/>
        <w:bCs w:val="0"/>
      </w:rPr>
    </w:lvl>
    <w:lvl w:ilvl="1" w:tplc="04090019">
      <w:start w:val="1"/>
      <w:numFmt w:val="lowerLetter"/>
      <w:lvlText w:val="%2."/>
      <w:lvlJc w:val="left"/>
      <w:pPr>
        <w:ind w:left="1707" w:hanging="360"/>
      </w:pPr>
    </w:lvl>
    <w:lvl w:ilvl="2" w:tplc="57D034CE">
      <w:start w:val="1"/>
      <w:numFmt w:val="decimal"/>
      <w:lvlText w:val="%3."/>
      <w:lvlJc w:val="right"/>
      <w:pPr>
        <w:ind w:left="2427" w:hanging="180"/>
      </w:pPr>
      <w:rPr>
        <w:rFonts w:ascii="Cambria" w:eastAsia="Times New Roman" w:hAnsi="Cambria" w:cs="Times New Roman"/>
      </w:r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15:restartNumberingAfterBreak="0">
    <w:nsid w:val="496B4596"/>
    <w:multiLevelType w:val="hybridMultilevel"/>
    <w:tmpl w:val="8EDC2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274C92"/>
    <w:multiLevelType w:val="hybridMultilevel"/>
    <w:tmpl w:val="0D58599E"/>
    <w:lvl w:ilvl="0" w:tplc="DC4AB102">
      <w:start w:val="12"/>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3B2902"/>
    <w:multiLevelType w:val="hybridMultilevel"/>
    <w:tmpl w:val="F454E07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96913"/>
    <w:multiLevelType w:val="hybridMultilevel"/>
    <w:tmpl w:val="7296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34270D"/>
    <w:multiLevelType w:val="hybridMultilevel"/>
    <w:tmpl w:val="EE525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A0380"/>
    <w:multiLevelType w:val="hybridMultilevel"/>
    <w:tmpl w:val="088E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E3AA6"/>
    <w:multiLevelType w:val="hybridMultilevel"/>
    <w:tmpl w:val="397A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5401821">
    <w:abstractNumId w:val="0"/>
  </w:num>
  <w:num w:numId="2" w16cid:durableId="377632582">
    <w:abstractNumId w:val="13"/>
  </w:num>
  <w:num w:numId="3" w16cid:durableId="1283463744">
    <w:abstractNumId w:val="20"/>
  </w:num>
  <w:num w:numId="4" w16cid:durableId="1082409951">
    <w:abstractNumId w:val="9"/>
  </w:num>
  <w:num w:numId="5" w16cid:durableId="114569221">
    <w:abstractNumId w:val="4"/>
  </w:num>
  <w:num w:numId="6" w16cid:durableId="45303886">
    <w:abstractNumId w:val="5"/>
  </w:num>
  <w:num w:numId="7" w16cid:durableId="316349217">
    <w:abstractNumId w:val="18"/>
  </w:num>
  <w:num w:numId="8" w16cid:durableId="674038520">
    <w:abstractNumId w:val="3"/>
  </w:num>
  <w:num w:numId="9" w16cid:durableId="1446804102">
    <w:abstractNumId w:val="14"/>
  </w:num>
  <w:num w:numId="10" w16cid:durableId="617181671">
    <w:abstractNumId w:val="17"/>
  </w:num>
  <w:num w:numId="11" w16cid:durableId="1551844094">
    <w:abstractNumId w:val="16"/>
  </w:num>
  <w:num w:numId="12" w16cid:durableId="137233865">
    <w:abstractNumId w:val="6"/>
  </w:num>
  <w:num w:numId="13" w16cid:durableId="2125928138">
    <w:abstractNumId w:val="19"/>
  </w:num>
  <w:num w:numId="14" w16cid:durableId="1863470499">
    <w:abstractNumId w:val="10"/>
  </w:num>
  <w:num w:numId="15" w16cid:durableId="189415081">
    <w:abstractNumId w:val="1"/>
  </w:num>
  <w:num w:numId="16" w16cid:durableId="201405020">
    <w:abstractNumId w:val="8"/>
  </w:num>
  <w:num w:numId="17" w16cid:durableId="559370332">
    <w:abstractNumId w:val="7"/>
  </w:num>
  <w:num w:numId="18" w16cid:durableId="343096851">
    <w:abstractNumId w:val="2"/>
  </w:num>
  <w:num w:numId="19" w16cid:durableId="1331102000">
    <w:abstractNumId w:val="11"/>
  </w:num>
  <w:num w:numId="20" w16cid:durableId="806892378">
    <w:abstractNumId w:val="12"/>
  </w:num>
  <w:num w:numId="21" w16cid:durableId="140928635">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6F2C"/>
    <w:rsid w:val="00001258"/>
    <w:rsid w:val="00025175"/>
    <w:rsid w:val="000254D1"/>
    <w:rsid w:val="0003277E"/>
    <w:rsid w:val="00033977"/>
    <w:rsid w:val="00037DAF"/>
    <w:rsid w:val="00040066"/>
    <w:rsid w:val="0004018F"/>
    <w:rsid w:val="000414D3"/>
    <w:rsid w:val="00042B32"/>
    <w:rsid w:val="00042D2E"/>
    <w:rsid w:val="00042EA1"/>
    <w:rsid w:val="00050B57"/>
    <w:rsid w:val="000511D5"/>
    <w:rsid w:val="00054CD2"/>
    <w:rsid w:val="00055F18"/>
    <w:rsid w:val="000606F5"/>
    <w:rsid w:val="00071B2A"/>
    <w:rsid w:val="00077B0F"/>
    <w:rsid w:val="000850A4"/>
    <w:rsid w:val="000941CF"/>
    <w:rsid w:val="000A2442"/>
    <w:rsid w:val="000A33F6"/>
    <w:rsid w:val="000A68AC"/>
    <w:rsid w:val="000B41DE"/>
    <w:rsid w:val="000B69EE"/>
    <w:rsid w:val="000C0FA2"/>
    <w:rsid w:val="000D033E"/>
    <w:rsid w:val="000D1E72"/>
    <w:rsid w:val="000D7D40"/>
    <w:rsid w:val="000E3767"/>
    <w:rsid w:val="000E46EC"/>
    <w:rsid w:val="000E47C0"/>
    <w:rsid w:val="000E5C50"/>
    <w:rsid w:val="000E6DBE"/>
    <w:rsid w:val="000F0261"/>
    <w:rsid w:val="000F2744"/>
    <w:rsid w:val="000F517A"/>
    <w:rsid w:val="000F5B86"/>
    <w:rsid w:val="000F5D35"/>
    <w:rsid w:val="000F65CB"/>
    <w:rsid w:val="0010179C"/>
    <w:rsid w:val="00107BF2"/>
    <w:rsid w:val="00110CC6"/>
    <w:rsid w:val="00116F25"/>
    <w:rsid w:val="00123BDA"/>
    <w:rsid w:val="00126E17"/>
    <w:rsid w:val="00127961"/>
    <w:rsid w:val="00134248"/>
    <w:rsid w:val="001346F0"/>
    <w:rsid w:val="00137744"/>
    <w:rsid w:val="001673C3"/>
    <w:rsid w:val="00174BB0"/>
    <w:rsid w:val="0017555C"/>
    <w:rsid w:val="00183726"/>
    <w:rsid w:val="0018680B"/>
    <w:rsid w:val="00187866"/>
    <w:rsid w:val="00190631"/>
    <w:rsid w:val="00190D9D"/>
    <w:rsid w:val="00192A60"/>
    <w:rsid w:val="00195540"/>
    <w:rsid w:val="001A09F4"/>
    <w:rsid w:val="001B05F1"/>
    <w:rsid w:val="001B3522"/>
    <w:rsid w:val="001B3F9B"/>
    <w:rsid w:val="001B6E55"/>
    <w:rsid w:val="001C3EFC"/>
    <w:rsid w:val="001C4FDF"/>
    <w:rsid w:val="001E11B0"/>
    <w:rsid w:val="001E7628"/>
    <w:rsid w:val="001F124D"/>
    <w:rsid w:val="002007D4"/>
    <w:rsid w:val="00203665"/>
    <w:rsid w:val="0020452B"/>
    <w:rsid w:val="0020770E"/>
    <w:rsid w:val="00215026"/>
    <w:rsid w:val="0022004D"/>
    <w:rsid w:val="00223A9D"/>
    <w:rsid w:val="00230834"/>
    <w:rsid w:val="00231ECF"/>
    <w:rsid w:val="0023633C"/>
    <w:rsid w:val="00243FF0"/>
    <w:rsid w:val="00244031"/>
    <w:rsid w:val="00245987"/>
    <w:rsid w:val="00251931"/>
    <w:rsid w:val="00252665"/>
    <w:rsid w:val="00252A47"/>
    <w:rsid w:val="00253170"/>
    <w:rsid w:val="00257B4F"/>
    <w:rsid w:val="00260A74"/>
    <w:rsid w:val="00262F02"/>
    <w:rsid w:val="00265CC8"/>
    <w:rsid w:val="002670D1"/>
    <w:rsid w:val="00267647"/>
    <w:rsid w:val="0027017C"/>
    <w:rsid w:val="00271EDB"/>
    <w:rsid w:val="002730B5"/>
    <w:rsid w:val="0027683F"/>
    <w:rsid w:val="00282566"/>
    <w:rsid w:val="0029265A"/>
    <w:rsid w:val="002941EA"/>
    <w:rsid w:val="00295B7A"/>
    <w:rsid w:val="002A0C2A"/>
    <w:rsid w:val="002A360A"/>
    <w:rsid w:val="002A5530"/>
    <w:rsid w:val="002A6432"/>
    <w:rsid w:val="002B60AC"/>
    <w:rsid w:val="002B772C"/>
    <w:rsid w:val="002C3332"/>
    <w:rsid w:val="002C3547"/>
    <w:rsid w:val="002C4ABB"/>
    <w:rsid w:val="002D67F6"/>
    <w:rsid w:val="002D6998"/>
    <w:rsid w:val="002E19CB"/>
    <w:rsid w:val="002E6DE2"/>
    <w:rsid w:val="002E7326"/>
    <w:rsid w:val="002F1757"/>
    <w:rsid w:val="002F1BD8"/>
    <w:rsid w:val="002F5CD2"/>
    <w:rsid w:val="002F6349"/>
    <w:rsid w:val="0030172B"/>
    <w:rsid w:val="00310CF6"/>
    <w:rsid w:val="003137D7"/>
    <w:rsid w:val="0031782D"/>
    <w:rsid w:val="003210DF"/>
    <w:rsid w:val="00322187"/>
    <w:rsid w:val="003223DA"/>
    <w:rsid w:val="003225E5"/>
    <w:rsid w:val="003272B4"/>
    <w:rsid w:val="00330A3A"/>
    <w:rsid w:val="003322D5"/>
    <w:rsid w:val="003326F0"/>
    <w:rsid w:val="00340F15"/>
    <w:rsid w:val="0034574B"/>
    <w:rsid w:val="00350056"/>
    <w:rsid w:val="003504D3"/>
    <w:rsid w:val="00351B7A"/>
    <w:rsid w:val="0036028F"/>
    <w:rsid w:val="00363C4B"/>
    <w:rsid w:val="00367B4F"/>
    <w:rsid w:val="00367BA6"/>
    <w:rsid w:val="0037271E"/>
    <w:rsid w:val="00375502"/>
    <w:rsid w:val="0037633F"/>
    <w:rsid w:val="00386132"/>
    <w:rsid w:val="0038679B"/>
    <w:rsid w:val="00386F8E"/>
    <w:rsid w:val="00387063"/>
    <w:rsid w:val="00396AE8"/>
    <w:rsid w:val="00396DC2"/>
    <w:rsid w:val="00397226"/>
    <w:rsid w:val="003A1459"/>
    <w:rsid w:val="003A2A09"/>
    <w:rsid w:val="003A6253"/>
    <w:rsid w:val="003B535F"/>
    <w:rsid w:val="003B79F1"/>
    <w:rsid w:val="003D368D"/>
    <w:rsid w:val="003D3767"/>
    <w:rsid w:val="003D6F60"/>
    <w:rsid w:val="003D7190"/>
    <w:rsid w:val="003E080D"/>
    <w:rsid w:val="003F2557"/>
    <w:rsid w:val="003F3E8D"/>
    <w:rsid w:val="003F65C5"/>
    <w:rsid w:val="003F7F94"/>
    <w:rsid w:val="00401064"/>
    <w:rsid w:val="00405172"/>
    <w:rsid w:val="004056DD"/>
    <w:rsid w:val="0040758F"/>
    <w:rsid w:val="00410489"/>
    <w:rsid w:val="004117E4"/>
    <w:rsid w:val="00411E23"/>
    <w:rsid w:val="004276C8"/>
    <w:rsid w:val="004279EE"/>
    <w:rsid w:val="0045094D"/>
    <w:rsid w:val="00453019"/>
    <w:rsid w:val="004541D0"/>
    <w:rsid w:val="004579BA"/>
    <w:rsid w:val="00460ED5"/>
    <w:rsid w:val="0046281D"/>
    <w:rsid w:val="00462EC0"/>
    <w:rsid w:val="004664C3"/>
    <w:rsid w:val="00466B96"/>
    <w:rsid w:val="00466BBC"/>
    <w:rsid w:val="004702C3"/>
    <w:rsid w:val="004719A3"/>
    <w:rsid w:val="0047726D"/>
    <w:rsid w:val="00481D15"/>
    <w:rsid w:val="00482F08"/>
    <w:rsid w:val="00484C16"/>
    <w:rsid w:val="004938A6"/>
    <w:rsid w:val="00497C10"/>
    <w:rsid w:val="004A2FDF"/>
    <w:rsid w:val="004A32FD"/>
    <w:rsid w:val="004B05A3"/>
    <w:rsid w:val="004B3231"/>
    <w:rsid w:val="004B625B"/>
    <w:rsid w:val="004C085B"/>
    <w:rsid w:val="004C1A8C"/>
    <w:rsid w:val="004C3748"/>
    <w:rsid w:val="004D0D8B"/>
    <w:rsid w:val="004D36D6"/>
    <w:rsid w:val="004D4545"/>
    <w:rsid w:val="004D53BF"/>
    <w:rsid w:val="004D5638"/>
    <w:rsid w:val="004E0D7A"/>
    <w:rsid w:val="004E2B2A"/>
    <w:rsid w:val="004E641E"/>
    <w:rsid w:val="004E6FAC"/>
    <w:rsid w:val="004F39E5"/>
    <w:rsid w:val="004F6CD8"/>
    <w:rsid w:val="0050588A"/>
    <w:rsid w:val="00514FF7"/>
    <w:rsid w:val="0051525F"/>
    <w:rsid w:val="00515CE8"/>
    <w:rsid w:val="00521B47"/>
    <w:rsid w:val="0052478D"/>
    <w:rsid w:val="00524B48"/>
    <w:rsid w:val="00531EF2"/>
    <w:rsid w:val="00534268"/>
    <w:rsid w:val="00534B35"/>
    <w:rsid w:val="00535400"/>
    <w:rsid w:val="005371EF"/>
    <w:rsid w:val="00537AE2"/>
    <w:rsid w:val="005405EF"/>
    <w:rsid w:val="00540D4A"/>
    <w:rsid w:val="00545E86"/>
    <w:rsid w:val="005472A6"/>
    <w:rsid w:val="005508E0"/>
    <w:rsid w:val="00550A12"/>
    <w:rsid w:val="00553509"/>
    <w:rsid w:val="00561272"/>
    <w:rsid w:val="0056222D"/>
    <w:rsid w:val="00562444"/>
    <w:rsid w:val="00566DAF"/>
    <w:rsid w:val="00571334"/>
    <w:rsid w:val="00572214"/>
    <w:rsid w:val="00576D49"/>
    <w:rsid w:val="00580165"/>
    <w:rsid w:val="00580A82"/>
    <w:rsid w:val="00583D74"/>
    <w:rsid w:val="00590598"/>
    <w:rsid w:val="00591DE2"/>
    <w:rsid w:val="00594E6C"/>
    <w:rsid w:val="00595D6B"/>
    <w:rsid w:val="0059727E"/>
    <w:rsid w:val="005A02DA"/>
    <w:rsid w:val="005A0CBD"/>
    <w:rsid w:val="005A1FD6"/>
    <w:rsid w:val="005A43B6"/>
    <w:rsid w:val="005A48BB"/>
    <w:rsid w:val="005B1A85"/>
    <w:rsid w:val="005C3B24"/>
    <w:rsid w:val="005D4332"/>
    <w:rsid w:val="005D726E"/>
    <w:rsid w:val="005E54D9"/>
    <w:rsid w:val="005F300D"/>
    <w:rsid w:val="005F45D7"/>
    <w:rsid w:val="005F534A"/>
    <w:rsid w:val="005F5DD2"/>
    <w:rsid w:val="0060007D"/>
    <w:rsid w:val="0060126E"/>
    <w:rsid w:val="00601394"/>
    <w:rsid w:val="00601483"/>
    <w:rsid w:val="006039DC"/>
    <w:rsid w:val="006074CF"/>
    <w:rsid w:val="00612DF1"/>
    <w:rsid w:val="00622A77"/>
    <w:rsid w:val="006243AC"/>
    <w:rsid w:val="00624F92"/>
    <w:rsid w:val="00627BE4"/>
    <w:rsid w:val="00633DAB"/>
    <w:rsid w:val="00635CE1"/>
    <w:rsid w:val="006419B1"/>
    <w:rsid w:val="00644A7F"/>
    <w:rsid w:val="0064548C"/>
    <w:rsid w:val="00650ED8"/>
    <w:rsid w:val="006535FA"/>
    <w:rsid w:val="006537EE"/>
    <w:rsid w:val="00654AAA"/>
    <w:rsid w:val="00654F77"/>
    <w:rsid w:val="00657685"/>
    <w:rsid w:val="00661603"/>
    <w:rsid w:val="00662557"/>
    <w:rsid w:val="00663962"/>
    <w:rsid w:val="00670D3A"/>
    <w:rsid w:val="006846D8"/>
    <w:rsid w:val="00693E87"/>
    <w:rsid w:val="006A2259"/>
    <w:rsid w:val="006A48F2"/>
    <w:rsid w:val="006A6B29"/>
    <w:rsid w:val="006B0E3D"/>
    <w:rsid w:val="006C6F50"/>
    <w:rsid w:val="006D1D6A"/>
    <w:rsid w:val="006D4A22"/>
    <w:rsid w:val="006D506E"/>
    <w:rsid w:val="006D5431"/>
    <w:rsid w:val="006E3E00"/>
    <w:rsid w:val="006E49E3"/>
    <w:rsid w:val="006E6B3E"/>
    <w:rsid w:val="006F2FA6"/>
    <w:rsid w:val="006F70C0"/>
    <w:rsid w:val="00702694"/>
    <w:rsid w:val="00703386"/>
    <w:rsid w:val="00706FCC"/>
    <w:rsid w:val="00711DDE"/>
    <w:rsid w:val="007128F0"/>
    <w:rsid w:val="00716691"/>
    <w:rsid w:val="00716E8A"/>
    <w:rsid w:val="00717D6B"/>
    <w:rsid w:val="0072191F"/>
    <w:rsid w:val="007265DB"/>
    <w:rsid w:val="007272FB"/>
    <w:rsid w:val="0072731C"/>
    <w:rsid w:val="00730601"/>
    <w:rsid w:val="00732685"/>
    <w:rsid w:val="00735315"/>
    <w:rsid w:val="00740E99"/>
    <w:rsid w:val="007436A2"/>
    <w:rsid w:val="00764BF0"/>
    <w:rsid w:val="00774739"/>
    <w:rsid w:val="007759A3"/>
    <w:rsid w:val="007765F2"/>
    <w:rsid w:val="00777E90"/>
    <w:rsid w:val="00782973"/>
    <w:rsid w:val="00787459"/>
    <w:rsid w:val="00793E71"/>
    <w:rsid w:val="007A464F"/>
    <w:rsid w:val="007A5E42"/>
    <w:rsid w:val="007A7404"/>
    <w:rsid w:val="007B3482"/>
    <w:rsid w:val="007B37AB"/>
    <w:rsid w:val="007B4A6A"/>
    <w:rsid w:val="007C54F3"/>
    <w:rsid w:val="007C6282"/>
    <w:rsid w:val="007C6AAD"/>
    <w:rsid w:val="007C76CA"/>
    <w:rsid w:val="007D07F3"/>
    <w:rsid w:val="007D1AAF"/>
    <w:rsid w:val="007D3462"/>
    <w:rsid w:val="007E1A18"/>
    <w:rsid w:val="007F0157"/>
    <w:rsid w:val="007F017C"/>
    <w:rsid w:val="007F15DC"/>
    <w:rsid w:val="007F1F3B"/>
    <w:rsid w:val="007F2EE9"/>
    <w:rsid w:val="007F6C7A"/>
    <w:rsid w:val="007F7847"/>
    <w:rsid w:val="00800669"/>
    <w:rsid w:val="0080082B"/>
    <w:rsid w:val="00800E75"/>
    <w:rsid w:val="008037F3"/>
    <w:rsid w:val="00804C9C"/>
    <w:rsid w:val="0081053E"/>
    <w:rsid w:val="0081090E"/>
    <w:rsid w:val="00811081"/>
    <w:rsid w:val="008115B9"/>
    <w:rsid w:val="008141F0"/>
    <w:rsid w:val="008171CA"/>
    <w:rsid w:val="00823373"/>
    <w:rsid w:val="00823849"/>
    <w:rsid w:val="008266A2"/>
    <w:rsid w:val="00827340"/>
    <w:rsid w:val="00830765"/>
    <w:rsid w:val="00832045"/>
    <w:rsid w:val="00837C41"/>
    <w:rsid w:val="00841447"/>
    <w:rsid w:val="0084194B"/>
    <w:rsid w:val="008439E7"/>
    <w:rsid w:val="00845C32"/>
    <w:rsid w:val="00847A4C"/>
    <w:rsid w:val="00853B63"/>
    <w:rsid w:val="00854107"/>
    <w:rsid w:val="008559AC"/>
    <w:rsid w:val="0085637D"/>
    <w:rsid w:val="0086274C"/>
    <w:rsid w:val="00870931"/>
    <w:rsid w:val="00871D98"/>
    <w:rsid w:val="008731D8"/>
    <w:rsid w:val="00875891"/>
    <w:rsid w:val="008835CC"/>
    <w:rsid w:val="00885F8E"/>
    <w:rsid w:val="00892805"/>
    <w:rsid w:val="0089555E"/>
    <w:rsid w:val="00896232"/>
    <w:rsid w:val="008A2504"/>
    <w:rsid w:val="008A3497"/>
    <w:rsid w:val="008A6EED"/>
    <w:rsid w:val="008B4719"/>
    <w:rsid w:val="008B53E0"/>
    <w:rsid w:val="008C1BC5"/>
    <w:rsid w:val="008D1C8C"/>
    <w:rsid w:val="008D2073"/>
    <w:rsid w:val="008D5688"/>
    <w:rsid w:val="008E2385"/>
    <w:rsid w:val="008E6D71"/>
    <w:rsid w:val="008F12D2"/>
    <w:rsid w:val="008F2C07"/>
    <w:rsid w:val="008F4EA8"/>
    <w:rsid w:val="008F59D9"/>
    <w:rsid w:val="0090190D"/>
    <w:rsid w:val="00902B30"/>
    <w:rsid w:val="009047BB"/>
    <w:rsid w:val="00904D08"/>
    <w:rsid w:val="009129B1"/>
    <w:rsid w:val="00921454"/>
    <w:rsid w:val="00921A5C"/>
    <w:rsid w:val="0092324F"/>
    <w:rsid w:val="009241C0"/>
    <w:rsid w:val="00925096"/>
    <w:rsid w:val="00934129"/>
    <w:rsid w:val="009429A0"/>
    <w:rsid w:val="00942B83"/>
    <w:rsid w:val="009549F2"/>
    <w:rsid w:val="00957AD6"/>
    <w:rsid w:val="009604CC"/>
    <w:rsid w:val="00962922"/>
    <w:rsid w:val="0096438A"/>
    <w:rsid w:val="00974B00"/>
    <w:rsid w:val="00981AAE"/>
    <w:rsid w:val="0098304D"/>
    <w:rsid w:val="00983BA7"/>
    <w:rsid w:val="00985542"/>
    <w:rsid w:val="009867E3"/>
    <w:rsid w:val="009874BF"/>
    <w:rsid w:val="009878B7"/>
    <w:rsid w:val="00997AEB"/>
    <w:rsid w:val="009A0482"/>
    <w:rsid w:val="009A0E32"/>
    <w:rsid w:val="009A1634"/>
    <w:rsid w:val="009A22E1"/>
    <w:rsid w:val="009A2AFC"/>
    <w:rsid w:val="009A4203"/>
    <w:rsid w:val="009A4BBB"/>
    <w:rsid w:val="009B499A"/>
    <w:rsid w:val="009B5941"/>
    <w:rsid w:val="009B5B8F"/>
    <w:rsid w:val="009C378B"/>
    <w:rsid w:val="009D1962"/>
    <w:rsid w:val="009D4A74"/>
    <w:rsid w:val="009D7B7D"/>
    <w:rsid w:val="009E0423"/>
    <w:rsid w:val="009E2214"/>
    <w:rsid w:val="009E270C"/>
    <w:rsid w:val="009E4143"/>
    <w:rsid w:val="009E5E9C"/>
    <w:rsid w:val="00A05269"/>
    <w:rsid w:val="00A142EB"/>
    <w:rsid w:val="00A33A68"/>
    <w:rsid w:val="00A4152B"/>
    <w:rsid w:val="00A477D7"/>
    <w:rsid w:val="00A53821"/>
    <w:rsid w:val="00A554CF"/>
    <w:rsid w:val="00A63AF5"/>
    <w:rsid w:val="00A725F5"/>
    <w:rsid w:val="00A72D69"/>
    <w:rsid w:val="00A82B01"/>
    <w:rsid w:val="00A83FC0"/>
    <w:rsid w:val="00A851B4"/>
    <w:rsid w:val="00A8702B"/>
    <w:rsid w:val="00A87141"/>
    <w:rsid w:val="00A87793"/>
    <w:rsid w:val="00A90030"/>
    <w:rsid w:val="00A9007D"/>
    <w:rsid w:val="00A90D17"/>
    <w:rsid w:val="00A9100A"/>
    <w:rsid w:val="00A919FA"/>
    <w:rsid w:val="00A94615"/>
    <w:rsid w:val="00A97CB4"/>
    <w:rsid w:val="00AB046A"/>
    <w:rsid w:val="00AB2736"/>
    <w:rsid w:val="00AB2E83"/>
    <w:rsid w:val="00AB3FAD"/>
    <w:rsid w:val="00AB53F4"/>
    <w:rsid w:val="00AC1778"/>
    <w:rsid w:val="00AC2641"/>
    <w:rsid w:val="00AC48B1"/>
    <w:rsid w:val="00AC527B"/>
    <w:rsid w:val="00AD13F2"/>
    <w:rsid w:val="00AD2089"/>
    <w:rsid w:val="00AD2A79"/>
    <w:rsid w:val="00AD2B0D"/>
    <w:rsid w:val="00AD727E"/>
    <w:rsid w:val="00AE1DC2"/>
    <w:rsid w:val="00AE5912"/>
    <w:rsid w:val="00AF1120"/>
    <w:rsid w:val="00AF27FE"/>
    <w:rsid w:val="00AF3749"/>
    <w:rsid w:val="00AF5933"/>
    <w:rsid w:val="00B0248E"/>
    <w:rsid w:val="00B027E3"/>
    <w:rsid w:val="00B06EEE"/>
    <w:rsid w:val="00B11312"/>
    <w:rsid w:val="00B12197"/>
    <w:rsid w:val="00B12293"/>
    <w:rsid w:val="00B12AAA"/>
    <w:rsid w:val="00B14A10"/>
    <w:rsid w:val="00B14FA0"/>
    <w:rsid w:val="00B16822"/>
    <w:rsid w:val="00B176D8"/>
    <w:rsid w:val="00B20131"/>
    <w:rsid w:val="00B22A33"/>
    <w:rsid w:val="00B22C1D"/>
    <w:rsid w:val="00B34D82"/>
    <w:rsid w:val="00B37B3A"/>
    <w:rsid w:val="00B42AA8"/>
    <w:rsid w:val="00B4586E"/>
    <w:rsid w:val="00B4755E"/>
    <w:rsid w:val="00B51C32"/>
    <w:rsid w:val="00B55FA8"/>
    <w:rsid w:val="00B57DB8"/>
    <w:rsid w:val="00B61D8D"/>
    <w:rsid w:val="00B702C8"/>
    <w:rsid w:val="00B71092"/>
    <w:rsid w:val="00B80325"/>
    <w:rsid w:val="00B832D8"/>
    <w:rsid w:val="00B873C8"/>
    <w:rsid w:val="00B95F7F"/>
    <w:rsid w:val="00B96222"/>
    <w:rsid w:val="00B96528"/>
    <w:rsid w:val="00B968C8"/>
    <w:rsid w:val="00B97872"/>
    <w:rsid w:val="00BA380E"/>
    <w:rsid w:val="00BA49AD"/>
    <w:rsid w:val="00BA55EE"/>
    <w:rsid w:val="00BA6756"/>
    <w:rsid w:val="00BB1618"/>
    <w:rsid w:val="00BB1B8D"/>
    <w:rsid w:val="00BC03B5"/>
    <w:rsid w:val="00BC2D13"/>
    <w:rsid w:val="00BC6F4D"/>
    <w:rsid w:val="00BC730B"/>
    <w:rsid w:val="00BD4666"/>
    <w:rsid w:val="00BE0C8B"/>
    <w:rsid w:val="00BE18D9"/>
    <w:rsid w:val="00BE2456"/>
    <w:rsid w:val="00BE31D5"/>
    <w:rsid w:val="00BE47B8"/>
    <w:rsid w:val="00C025C8"/>
    <w:rsid w:val="00C0267B"/>
    <w:rsid w:val="00C15C1A"/>
    <w:rsid w:val="00C20A59"/>
    <w:rsid w:val="00C219E7"/>
    <w:rsid w:val="00C22EC0"/>
    <w:rsid w:val="00C25E54"/>
    <w:rsid w:val="00C25E68"/>
    <w:rsid w:val="00C31D0A"/>
    <w:rsid w:val="00C4279F"/>
    <w:rsid w:val="00C431F6"/>
    <w:rsid w:val="00C43351"/>
    <w:rsid w:val="00C44815"/>
    <w:rsid w:val="00C4572A"/>
    <w:rsid w:val="00C4725B"/>
    <w:rsid w:val="00C52C04"/>
    <w:rsid w:val="00C53528"/>
    <w:rsid w:val="00C53DF6"/>
    <w:rsid w:val="00C55E08"/>
    <w:rsid w:val="00C62E99"/>
    <w:rsid w:val="00C65067"/>
    <w:rsid w:val="00C6555C"/>
    <w:rsid w:val="00C67994"/>
    <w:rsid w:val="00C75C67"/>
    <w:rsid w:val="00C8296E"/>
    <w:rsid w:val="00C829CC"/>
    <w:rsid w:val="00C83DFE"/>
    <w:rsid w:val="00C85919"/>
    <w:rsid w:val="00C86047"/>
    <w:rsid w:val="00C87F0F"/>
    <w:rsid w:val="00C94026"/>
    <w:rsid w:val="00C94F50"/>
    <w:rsid w:val="00C9648B"/>
    <w:rsid w:val="00C969FA"/>
    <w:rsid w:val="00CA4738"/>
    <w:rsid w:val="00CA7E30"/>
    <w:rsid w:val="00CB239D"/>
    <w:rsid w:val="00CB48CD"/>
    <w:rsid w:val="00CB6AA1"/>
    <w:rsid w:val="00CB7554"/>
    <w:rsid w:val="00CB7E0A"/>
    <w:rsid w:val="00CC09FB"/>
    <w:rsid w:val="00CC3908"/>
    <w:rsid w:val="00CC604A"/>
    <w:rsid w:val="00CD18A6"/>
    <w:rsid w:val="00CD234B"/>
    <w:rsid w:val="00CE2363"/>
    <w:rsid w:val="00CF3048"/>
    <w:rsid w:val="00CF5555"/>
    <w:rsid w:val="00D00C4A"/>
    <w:rsid w:val="00D01B91"/>
    <w:rsid w:val="00D07675"/>
    <w:rsid w:val="00D07850"/>
    <w:rsid w:val="00D07882"/>
    <w:rsid w:val="00D07A84"/>
    <w:rsid w:val="00D2180B"/>
    <w:rsid w:val="00D242BD"/>
    <w:rsid w:val="00D325EF"/>
    <w:rsid w:val="00D3335D"/>
    <w:rsid w:val="00D33EC7"/>
    <w:rsid w:val="00D373D9"/>
    <w:rsid w:val="00D413B9"/>
    <w:rsid w:val="00D4266C"/>
    <w:rsid w:val="00D42908"/>
    <w:rsid w:val="00D42C57"/>
    <w:rsid w:val="00D524EA"/>
    <w:rsid w:val="00D554D5"/>
    <w:rsid w:val="00D66756"/>
    <w:rsid w:val="00D722B8"/>
    <w:rsid w:val="00D74CD1"/>
    <w:rsid w:val="00D74E44"/>
    <w:rsid w:val="00D77A29"/>
    <w:rsid w:val="00D82D18"/>
    <w:rsid w:val="00D85537"/>
    <w:rsid w:val="00D85BF8"/>
    <w:rsid w:val="00D85D34"/>
    <w:rsid w:val="00D86FE1"/>
    <w:rsid w:val="00D92F41"/>
    <w:rsid w:val="00D93782"/>
    <w:rsid w:val="00D97FE1"/>
    <w:rsid w:val="00DA19C8"/>
    <w:rsid w:val="00DA3EE0"/>
    <w:rsid w:val="00DA54D1"/>
    <w:rsid w:val="00DC3D77"/>
    <w:rsid w:val="00DC7D01"/>
    <w:rsid w:val="00DD0935"/>
    <w:rsid w:val="00DD1ADF"/>
    <w:rsid w:val="00DD2109"/>
    <w:rsid w:val="00DD2F12"/>
    <w:rsid w:val="00DF3988"/>
    <w:rsid w:val="00E0504B"/>
    <w:rsid w:val="00E05217"/>
    <w:rsid w:val="00E06D03"/>
    <w:rsid w:val="00E0700D"/>
    <w:rsid w:val="00E14DF0"/>
    <w:rsid w:val="00E22F37"/>
    <w:rsid w:val="00E24A42"/>
    <w:rsid w:val="00E2512A"/>
    <w:rsid w:val="00E252C1"/>
    <w:rsid w:val="00E2577C"/>
    <w:rsid w:val="00E33C55"/>
    <w:rsid w:val="00E35088"/>
    <w:rsid w:val="00E35CFA"/>
    <w:rsid w:val="00E420B2"/>
    <w:rsid w:val="00E46311"/>
    <w:rsid w:val="00E50FD8"/>
    <w:rsid w:val="00E51F5D"/>
    <w:rsid w:val="00E5221F"/>
    <w:rsid w:val="00E5295B"/>
    <w:rsid w:val="00E56EFC"/>
    <w:rsid w:val="00E60E35"/>
    <w:rsid w:val="00E63A51"/>
    <w:rsid w:val="00E65D12"/>
    <w:rsid w:val="00E65F26"/>
    <w:rsid w:val="00E71D42"/>
    <w:rsid w:val="00E73FC3"/>
    <w:rsid w:val="00E803E1"/>
    <w:rsid w:val="00E80730"/>
    <w:rsid w:val="00E80DDF"/>
    <w:rsid w:val="00E830D2"/>
    <w:rsid w:val="00E84D1B"/>
    <w:rsid w:val="00E86BAC"/>
    <w:rsid w:val="00E971F0"/>
    <w:rsid w:val="00EA4BE7"/>
    <w:rsid w:val="00EB1225"/>
    <w:rsid w:val="00EB3F40"/>
    <w:rsid w:val="00EB6507"/>
    <w:rsid w:val="00EB7300"/>
    <w:rsid w:val="00EC0041"/>
    <w:rsid w:val="00EC00F3"/>
    <w:rsid w:val="00EC2BCC"/>
    <w:rsid w:val="00EC410C"/>
    <w:rsid w:val="00EC7F44"/>
    <w:rsid w:val="00ED14A5"/>
    <w:rsid w:val="00ED3CAC"/>
    <w:rsid w:val="00ED527D"/>
    <w:rsid w:val="00EE2A7E"/>
    <w:rsid w:val="00EE4B04"/>
    <w:rsid w:val="00EF2D1C"/>
    <w:rsid w:val="00EF48A4"/>
    <w:rsid w:val="00EF71B7"/>
    <w:rsid w:val="00F01730"/>
    <w:rsid w:val="00F0195B"/>
    <w:rsid w:val="00F03A6D"/>
    <w:rsid w:val="00F03C76"/>
    <w:rsid w:val="00F10A2C"/>
    <w:rsid w:val="00F13F5A"/>
    <w:rsid w:val="00F14D68"/>
    <w:rsid w:val="00F16F2C"/>
    <w:rsid w:val="00F177E5"/>
    <w:rsid w:val="00F208B6"/>
    <w:rsid w:val="00F2201B"/>
    <w:rsid w:val="00F24E46"/>
    <w:rsid w:val="00F317CA"/>
    <w:rsid w:val="00F3324C"/>
    <w:rsid w:val="00F3334D"/>
    <w:rsid w:val="00F33A02"/>
    <w:rsid w:val="00F36236"/>
    <w:rsid w:val="00F36AC3"/>
    <w:rsid w:val="00F41340"/>
    <w:rsid w:val="00F41621"/>
    <w:rsid w:val="00F4277C"/>
    <w:rsid w:val="00F56A80"/>
    <w:rsid w:val="00F57ED3"/>
    <w:rsid w:val="00F61E60"/>
    <w:rsid w:val="00F6532F"/>
    <w:rsid w:val="00F65574"/>
    <w:rsid w:val="00F6662E"/>
    <w:rsid w:val="00F725D3"/>
    <w:rsid w:val="00F75A24"/>
    <w:rsid w:val="00F7670E"/>
    <w:rsid w:val="00F811F2"/>
    <w:rsid w:val="00F84A35"/>
    <w:rsid w:val="00F86C24"/>
    <w:rsid w:val="00F8718D"/>
    <w:rsid w:val="00F91EF4"/>
    <w:rsid w:val="00F933EB"/>
    <w:rsid w:val="00F93F38"/>
    <w:rsid w:val="00F97479"/>
    <w:rsid w:val="00FA04E4"/>
    <w:rsid w:val="00FA3BDE"/>
    <w:rsid w:val="00FA53B8"/>
    <w:rsid w:val="00FA5B65"/>
    <w:rsid w:val="00FB2C60"/>
    <w:rsid w:val="00FB6D39"/>
    <w:rsid w:val="00FC3C6A"/>
    <w:rsid w:val="00FC6F80"/>
    <w:rsid w:val="00FC7D5A"/>
    <w:rsid w:val="00FD5679"/>
    <w:rsid w:val="00FD57E8"/>
    <w:rsid w:val="00FE07F8"/>
    <w:rsid w:val="00FE08A8"/>
    <w:rsid w:val="00FE4DB2"/>
    <w:rsid w:val="00FE4E65"/>
    <w:rsid w:val="00FF1165"/>
    <w:rsid w:val="00FF45E7"/>
    <w:rsid w:val="00FF553F"/>
    <w:rsid w:val="00FF5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3BE7B"/>
  <w15:docId w15:val="{B53DAA4D-A206-4A6E-8080-F5492B05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157" w:line="365" w:lineRule="exact"/>
      <w:ind w:left="1905"/>
    </w:pPr>
    <w:rPr>
      <w:b/>
      <w:bCs/>
      <w:sz w:val="32"/>
      <w:szCs w:val="32"/>
    </w:rPr>
  </w:style>
  <w:style w:type="paragraph" w:styleId="ListParagraph">
    <w:name w:val="List Paragraph"/>
    <w:basedOn w:val="Normal"/>
    <w:uiPriority w:val="34"/>
    <w:qFormat/>
    <w:pPr>
      <w:ind w:left="1751" w:hanging="360"/>
    </w:pPr>
  </w:style>
  <w:style w:type="paragraph" w:customStyle="1" w:styleId="TableParagraph">
    <w:name w:val="Table Paragraph"/>
    <w:basedOn w:val="Normal"/>
    <w:uiPriority w:val="1"/>
    <w:qFormat/>
    <w:pPr>
      <w:spacing w:line="254" w:lineRule="exact"/>
    </w:pPr>
  </w:style>
  <w:style w:type="paragraph" w:styleId="Header">
    <w:name w:val="header"/>
    <w:basedOn w:val="Normal"/>
    <w:link w:val="HeaderChar"/>
    <w:uiPriority w:val="99"/>
    <w:unhideWhenUsed/>
    <w:rsid w:val="00562444"/>
    <w:pPr>
      <w:tabs>
        <w:tab w:val="center" w:pos="4680"/>
        <w:tab w:val="right" w:pos="9360"/>
      </w:tabs>
    </w:pPr>
  </w:style>
  <w:style w:type="character" w:customStyle="1" w:styleId="HeaderChar">
    <w:name w:val="Header Char"/>
    <w:basedOn w:val="DefaultParagraphFont"/>
    <w:link w:val="Header"/>
    <w:uiPriority w:val="99"/>
    <w:rsid w:val="00562444"/>
    <w:rPr>
      <w:rFonts w:ascii="Times New Roman" w:eastAsia="Times New Roman" w:hAnsi="Times New Roman" w:cs="Times New Roman"/>
    </w:rPr>
  </w:style>
  <w:style w:type="paragraph" w:styleId="Footer">
    <w:name w:val="footer"/>
    <w:basedOn w:val="Normal"/>
    <w:link w:val="FooterChar"/>
    <w:uiPriority w:val="99"/>
    <w:unhideWhenUsed/>
    <w:rsid w:val="00562444"/>
    <w:pPr>
      <w:tabs>
        <w:tab w:val="center" w:pos="4680"/>
        <w:tab w:val="right" w:pos="9360"/>
      </w:tabs>
    </w:pPr>
  </w:style>
  <w:style w:type="character" w:customStyle="1" w:styleId="FooterChar">
    <w:name w:val="Footer Char"/>
    <w:basedOn w:val="DefaultParagraphFont"/>
    <w:link w:val="Footer"/>
    <w:uiPriority w:val="99"/>
    <w:rsid w:val="00562444"/>
    <w:rPr>
      <w:rFonts w:ascii="Times New Roman" w:eastAsia="Times New Roman" w:hAnsi="Times New Roman" w:cs="Times New Roman"/>
    </w:rPr>
  </w:style>
  <w:style w:type="character" w:styleId="Hyperlink">
    <w:name w:val="Hyperlink"/>
    <w:basedOn w:val="DefaultParagraphFont"/>
    <w:uiPriority w:val="99"/>
    <w:unhideWhenUsed/>
    <w:rsid w:val="000F0261"/>
    <w:rPr>
      <w:color w:val="0000FF" w:themeColor="hyperlink"/>
      <w:u w:val="single"/>
    </w:rPr>
  </w:style>
  <w:style w:type="character" w:styleId="UnresolvedMention">
    <w:name w:val="Unresolved Mention"/>
    <w:basedOn w:val="DefaultParagraphFont"/>
    <w:uiPriority w:val="99"/>
    <w:semiHidden/>
    <w:unhideWhenUsed/>
    <w:rsid w:val="000F0261"/>
    <w:rPr>
      <w:color w:val="605E5C"/>
      <w:shd w:val="clear" w:color="auto" w:fill="E1DFDD"/>
    </w:rPr>
  </w:style>
  <w:style w:type="numbering" w:customStyle="1" w:styleId="CurrentList1">
    <w:name w:val="Current List1"/>
    <w:uiPriority w:val="99"/>
    <w:rsid w:val="00EB7300"/>
    <w:pPr>
      <w:numPr>
        <w:numId w:val="4"/>
      </w:numPr>
    </w:pPr>
  </w:style>
  <w:style w:type="character" w:customStyle="1" w:styleId="NormalWebChar">
    <w:name w:val="Normal (Web) Char"/>
    <w:link w:val="NormalWeb"/>
    <w:uiPriority w:val="99"/>
    <w:locked/>
    <w:rsid w:val="00A63AF5"/>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A63AF5"/>
    <w:pPr>
      <w:widowControl/>
      <w:autoSpaceDE/>
      <w:autoSpaceDN/>
      <w:spacing w:before="100" w:beforeAutospacing="1" w:after="100" w:afterAutospacing="1"/>
    </w:pPr>
    <w:rPr>
      <w:sz w:val="24"/>
      <w:szCs w:val="24"/>
    </w:rPr>
  </w:style>
  <w:style w:type="paragraph" w:customStyle="1" w:styleId="Default">
    <w:name w:val="Default"/>
    <w:rsid w:val="003F2557"/>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154196">
      <w:bodyDiv w:val="1"/>
      <w:marLeft w:val="0"/>
      <w:marRight w:val="0"/>
      <w:marTop w:val="0"/>
      <w:marBottom w:val="0"/>
      <w:divBdr>
        <w:top w:val="none" w:sz="0" w:space="0" w:color="auto"/>
        <w:left w:val="none" w:sz="0" w:space="0" w:color="auto"/>
        <w:bottom w:val="none" w:sz="0" w:space="0" w:color="auto"/>
        <w:right w:val="none" w:sz="0" w:space="0" w:color="auto"/>
      </w:divBdr>
    </w:div>
    <w:div w:id="1919973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gcc02.safelinks.protection.outlook.com/?url=https%3A%2F%2Fmeetny-gov.webex.com%2Fmeetny-gov%2Fj.php%3FMTID%3Dm872f0a411cf3434a744799dc62f873fd&amp;data=05%7C02%7CVictor.DiGiacomo%40agriculture.ny.gov%7C4cbdd7ea2e6b4bb0758c08de785e907b%7Cf46cb8ea79004d108ceb80e8c1c81ee7%7C0%7C0%7C639080544692748068%7CUnknown%7CTWFpbGZsb3d8eyJFbXB0eU1hcGkiOnRydWUsIlYiOiIwLjAuMDAwMCIsIlAiOiJXaW4zMiIsIkFOIjoiTWFpbCIsIldUIjoyfQ%3D%3D%7C0%7C%7C%7C&amp;sdata=21deJJLeRW4GMjXwE9i1xqwWSg3V81%2F6g4r2UPpFPdo%3D&amp;reserved=0" TargetMode="External"/><Relationship Id="rId3" Type="http://schemas.openxmlformats.org/officeDocument/2006/relationships/styles" Target="styles.xml"/><Relationship Id="rId21" Type="http://schemas.openxmlformats.org/officeDocument/2006/relationships/hyperlink" Target="https://cornell.zoom.us/meeting/register/-Ge8x470QFOtYB6ji_Yvj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nysenvirothon@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imothy.sheldon@agriculture.ny.gov" TargetMode="External"/><Relationship Id="rId20" Type="http://schemas.openxmlformats.org/officeDocument/2006/relationships/hyperlink" Target="https://cornell.zoom.us/meeting/register/8uA0bfuOSR-n15ZyJhWT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yperlink" Target="https://nynhp.shinyapps.io/speciesselectiontool/" TargetMode="External"/><Relationship Id="rId4" Type="http://schemas.openxmlformats.org/officeDocument/2006/relationships/settings" Target="settings.xml"/><Relationship Id="rId9" Type="http://schemas.openxmlformats.org/officeDocument/2006/relationships/hyperlink" Target="http://www.fcswcd.org" TargetMode="External"/><Relationship Id="rId14" Type="http://schemas.openxmlformats.org/officeDocument/2006/relationships/header" Target="header3.xml"/><Relationship Id="rId22" Type="http://schemas.openxmlformats.org/officeDocument/2006/relationships/hyperlink" Target="https://dacdnet.org/2026NAC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D8AAA-050F-44C2-8945-FF84617E2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4190</TotalTime>
  <Pages>12</Pages>
  <Words>3336</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Freeman</cp:lastModifiedBy>
  <cp:revision>645</cp:revision>
  <cp:lastPrinted>2025-07-18T17:31:00Z</cp:lastPrinted>
  <dcterms:created xsi:type="dcterms:W3CDTF">2025-07-17T15:15:00Z</dcterms:created>
  <dcterms:modified xsi:type="dcterms:W3CDTF">2026-06-17T14:09:00Z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2025-06-13T00:00:00Z</vt:filetime>
  </property>
  <property fmtid="{D5CDD505-2E9C-101B-9397-08002B2CF9AE}" pid="3" name="LastSaved">
    <vt:filetime>2025-07-17T00:00:00Z</vt:filetime>
  </property>
</Properties>
</file>