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AFE" w14:textId="6FB48821" w:rsidR="00DE3B34" w:rsidRPr="00F20225" w:rsidRDefault="00F20225">
      <w:pPr>
        <w:rPr>
          <w:rFonts w:ascii="Aptos Display" w:hAnsi="Aptos Display"/>
          <w:b/>
          <w:bCs/>
        </w:rPr>
      </w:pPr>
      <w:r w:rsidRPr="00F2022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2D6399" wp14:editId="398C3C65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1009650" cy="1022985"/>
            <wp:effectExtent l="0" t="0" r="0" b="5715"/>
            <wp:wrapTight wrapText="bothSides">
              <wp:wrapPolygon edited="0">
                <wp:start x="6928" y="0"/>
                <wp:lineTo x="4075" y="1207"/>
                <wp:lineTo x="0" y="5229"/>
                <wp:lineTo x="0" y="15687"/>
                <wp:lineTo x="3260" y="19307"/>
                <wp:lineTo x="3260" y="19709"/>
                <wp:lineTo x="6521" y="21318"/>
                <wp:lineTo x="6928" y="21318"/>
                <wp:lineTo x="14264" y="21318"/>
                <wp:lineTo x="15079" y="21318"/>
                <wp:lineTo x="17932" y="19307"/>
                <wp:lineTo x="21192" y="15687"/>
                <wp:lineTo x="21192" y="5229"/>
                <wp:lineTo x="17117" y="1207"/>
                <wp:lineTo x="14264" y="0"/>
                <wp:lineTo x="6928" y="0"/>
              </wp:wrapPolygon>
            </wp:wrapTight>
            <wp:docPr id="104181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10458" name="Picture 10418104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88" w:rsidRPr="00F20225">
        <w:rPr>
          <w:b/>
          <w:bCs/>
          <w:sz w:val="28"/>
          <w:szCs w:val="28"/>
        </w:rPr>
        <w:t xml:space="preserve">                </w:t>
      </w:r>
      <w:r w:rsidR="00376A88" w:rsidRPr="00F20225">
        <w:rPr>
          <w:rFonts w:ascii="Aptos Display" w:hAnsi="Aptos Display"/>
          <w:b/>
          <w:bCs/>
        </w:rPr>
        <w:t>Franklin County Soil &amp; Water Conservation District</w:t>
      </w:r>
    </w:p>
    <w:p w14:paraId="4239B60A" w14:textId="30293E31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</w:t>
      </w:r>
      <w:r w:rsidR="00F20225" w:rsidRPr="00F20225">
        <w:rPr>
          <w:rFonts w:ascii="Aptos Display" w:hAnsi="Aptos Display"/>
        </w:rPr>
        <w:t xml:space="preserve">    </w:t>
      </w:r>
      <w:r w:rsidRPr="00F20225">
        <w:rPr>
          <w:rFonts w:ascii="Aptos Display" w:hAnsi="Aptos Display"/>
        </w:rPr>
        <w:t xml:space="preserve">  </w:t>
      </w:r>
      <w:r w:rsidR="00F20225">
        <w:rPr>
          <w:rFonts w:ascii="Aptos Display" w:hAnsi="Aptos Display"/>
        </w:rPr>
        <w:t xml:space="preserve"> </w:t>
      </w:r>
      <w:r w:rsidRPr="00F20225">
        <w:rPr>
          <w:rFonts w:ascii="Aptos Display" w:hAnsi="Aptos Display"/>
        </w:rPr>
        <w:t>174 Finney Blvd</w:t>
      </w:r>
    </w:p>
    <w:p w14:paraId="50F9317E" w14:textId="7FDBD938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</w:t>
      </w:r>
      <w:r w:rsidR="00F20225" w:rsidRPr="00F20225">
        <w:rPr>
          <w:rFonts w:ascii="Aptos Display" w:hAnsi="Aptos Display"/>
        </w:rPr>
        <w:t xml:space="preserve">   </w:t>
      </w:r>
      <w:r w:rsidRPr="00F20225">
        <w:rPr>
          <w:rFonts w:ascii="Aptos Display" w:hAnsi="Aptos Display"/>
        </w:rPr>
        <w:t xml:space="preserve"> </w:t>
      </w:r>
      <w:r w:rsidR="00F20225">
        <w:rPr>
          <w:rFonts w:ascii="Aptos Display" w:hAnsi="Aptos Display"/>
        </w:rPr>
        <w:t xml:space="preserve">   </w:t>
      </w:r>
      <w:r w:rsidRPr="00F20225">
        <w:rPr>
          <w:rFonts w:ascii="Aptos Display" w:hAnsi="Aptos Display"/>
        </w:rPr>
        <w:t xml:space="preserve"> Malone, NY 12953</w:t>
      </w:r>
    </w:p>
    <w:p w14:paraId="0335749E" w14:textId="76339CE2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 </w:t>
      </w:r>
      <w:r w:rsidR="00F20225" w:rsidRPr="00F20225">
        <w:rPr>
          <w:rFonts w:ascii="Aptos Display" w:hAnsi="Aptos Display"/>
        </w:rPr>
        <w:t xml:space="preserve">    </w:t>
      </w:r>
      <w:r w:rsidRPr="00F20225">
        <w:rPr>
          <w:rFonts w:ascii="Aptos Display" w:hAnsi="Aptos Display"/>
        </w:rPr>
        <w:t xml:space="preserve"> </w:t>
      </w:r>
      <w:r w:rsidR="00F20225">
        <w:rPr>
          <w:rFonts w:ascii="Aptos Display" w:hAnsi="Aptos Display"/>
        </w:rPr>
        <w:t xml:space="preserve">  </w:t>
      </w:r>
      <w:r w:rsidRPr="00F20225">
        <w:rPr>
          <w:rFonts w:ascii="Aptos Display" w:hAnsi="Aptos Display"/>
        </w:rPr>
        <w:t>(518) 651-2097</w:t>
      </w:r>
    </w:p>
    <w:p w14:paraId="6060D902" w14:textId="6D0024AF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    </w:t>
      </w:r>
      <w:r w:rsidR="00F20225" w:rsidRPr="00F20225">
        <w:rPr>
          <w:rFonts w:ascii="Aptos Display" w:hAnsi="Aptos Display"/>
        </w:rPr>
        <w:t xml:space="preserve">         </w:t>
      </w:r>
      <w:hyperlink r:id="rId11" w:history="1">
        <w:r w:rsidR="00F20225" w:rsidRPr="00F20225">
          <w:rPr>
            <w:rStyle w:val="Hyperlink"/>
            <w:rFonts w:ascii="Aptos Display" w:hAnsi="Aptos Display"/>
          </w:rPr>
          <w:t>www.fcswcd.org</w:t>
        </w:r>
      </w:hyperlink>
    </w:p>
    <w:p w14:paraId="680F7577" w14:textId="77777777" w:rsidR="00376A88" w:rsidRDefault="00376A88">
      <w:pPr>
        <w:rPr>
          <w:rFonts w:ascii="Aptos Display" w:hAnsi="Aptos Display"/>
          <w:sz w:val="28"/>
          <w:szCs w:val="28"/>
        </w:rPr>
      </w:pPr>
    </w:p>
    <w:p w14:paraId="3A2AF456" w14:textId="77777777" w:rsidR="00376A88" w:rsidRDefault="00376A88">
      <w:pPr>
        <w:rPr>
          <w:rFonts w:ascii="Aptos Display" w:hAnsi="Aptos Display"/>
          <w:sz w:val="28"/>
          <w:szCs w:val="28"/>
        </w:rPr>
      </w:pPr>
    </w:p>
    <w:p w14:paraId="322D219F" w14:textId="48C7BC10" w:rsidR="00376A88" w:rsidRDefault="00F20225" w:rsidP="00F20225">
      <w:pPr>
        <w:jc w:val="center"/>
        <w:rPr>
          <w:rFonts w:ascii="Aptos Display" w:hAnsi="Aptos Display"/>
          <w:b/>
          <w:bCs/>
        </w:rPr>
      </w:pPr>
      <w:r w:rsidRPr="00F20225">
        <w:rPr>
          <w:rFonts w:ascii="Aptos Display" w:hAnsi="Aptos Display"/>
          <w:b/>
          <w:bCs/>
        </w:rPr>
        <w:t>M</w:t>
      </w:r>
      <w:r>
        <w:rPr>
          <w:rFonts w:ascii="Aptos Display" w:hAnsi="Aptos Display"/>
          <w:b/>
          <w:bCs/>
        </w:rPr>
        <w:t>INUTES OF THE SPECIAL MEETING OF THE BOARD OF DIRECTORS</w:t>
      </w:r>
    </w:p>
    <w:p w14:paraId="10CDE12C" w14:textId="386A0830" w:rsidR="00F20225" w:rsidRPr="00F20225" w:rsidRDefault="00BD7324" w:rsidP="00F20225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April 8, 2026</w:t>
      </w:r>
    </w:p>
    <w:p w14:paraId="00ABE6CF" w14:textId="77777777" w:rsidR="00376A88" w:rsidRPr="00376A88" w:rsidRDefault="00376A88">
      <w:pPr>
        <w:rPr>
          <w:rFonts w:ascii="Aptos Display" w:hAnsi="Aptos Display"/>
          <w:sz w:val="28"/>
          <w:szCs w:val="28"/>
        </w:rPr>
      </w:pPr>
    </w:p>
    <w:p w14:paraId="14BC3DEF" w14:textId="7824DE15" w:rsidR="00376A88" w:rsidRDefault="00376A88" w:rsidP="00376A88">
      <w:pPr>
        <w:rPr>
          <w:rFonts w:ascii="Aptos Display" w:hAnsi="Aptos Display"/>
          <w:sz w:val="30"/>
          <w:szCs w:val="30"/>
        </w:rPr>
      </w:pPr>
      <w:r>
        <w:rPr>
          <w:rFonts w:ascii="Aptos Display" w:hAnsi="Aptos Display"/>
          <w:sz w:val="30"/>
          <w:szCs w:val="30"/>
        </w:rPr>
        <w:t xml:space="preserve">      </w:t>
      </w:r>
    </w:p>
    <w:p w14:paraId="4071F261" w14:textId="77777777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  <w:sectPr w:rsidR="00F202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1D86A8" w14:textId="63A692AB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 w:rsidRPr="00F20225">
        <w:rPr>
          <w:rFonts w:ascii="Aptos Display" w:hAnsi="Aptos Display"/>
          <w:b/>
          <w:bCs/>
          <w:u w:val="single"/>
        </w:rPr>
        <w:t>ATTENDANCE</w:t>
      </w:r>
      <w:r>
        <w:rPr>
          <w:rFonts w:ascii="Aptos Display" w:hAnsi="Aptos Display"/>
          <w:b/>
          <w:bCs/>
          <w:u w:val="single"/>
        </w:rPr>
        <w:t xml:space="preserve">:  </w:t>
      </w:r>
    </w:p>
    <w:p w14:paraId="3E91B92A" w14:textId="2C979A03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 xml:space="preserve">Directors:  </w:t>
      </w:r>
    </w:p>
    <w:p w14:paraId="40955562" w14:textId="77777777" w:rsidR="00F20225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Ralph Child</w:t>
      </w:r>
    </w:p>
    <w:p w14:paraId="295C59AC" w14:textId="77777777" w:rsidR="00F20225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Tommy Derouchie</w:t>
      </w:r>
    </w:p>
    <w:p w14:paraId="19B51264" w14:textId="7B5A247C" w:rsidR="00D10BC3" w:rsidRDefault="00DD39D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Steve Gokey</w:t>
      </w:r>
    </w:p>
    <w:p w14:paraId="6652E1A7" w14:textId="6C6D240A" w:rsidR="00DD39D5" w:rsidRDefault="00DD39D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Rod Lauzon</w:t>
      </w:r>
      <w:r>
        <w:rPr>
          <w:rFonts w:ascii="Aptos Display" w:hAnsi="Aptos Display"/>
        </w:rPr>
        <w:tab/>
      </w:r>
    </w:p>
    <w:p w14:paraId="25122734" w14:textId="4297ECC6" w:rsidR="00DD39D5" w:rsidRDefault="00DD39D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Andrea Dumas</w:t>
      </w:r>
    </w:p>
    <w:p w14:paraId="0BF1017A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1E90BA29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5C4DCC4D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4DBE102E" w14:textId="31426C9F" w:rsidR="00D25AFB" w:rsidRPr="00982741" w:rsidRDefault="004F63DA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 w:rsidRPr="00982741">
        <w:rPr>
          <w:rFonts w:ascii="Aptos Display" w:hAnsi="Aptos Display"/>
          <w:b/>
          <w:bCs/>
          <w:u w:val="single"/>
        </w:rPr>
        <w:t>Staff:</w:t>
      </w:r>
    </w:p>
    <w:p w14:paraId="7C9F5960" w14:textId="7F200909" w:rsidR="004F63DA" w:rsidRDefault="004F63DA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Kristin Ballou</w:t>
      </w:r>
    </w:p>
    <w:p w14:paraId="144FECDE" w14:textId="3639E93E" w:rsidR="00BC4862" w:rsidRDefault="00BC4862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Sarah Otis</w:t>
      </w:r>
    </w:p>
    <w:p w14:paraId="658AD702" w14:textId="12105985" w:rsidR="00BC4862" w:rsidRDefault="00BC4862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Shayla Pfendler</w:t>
      </w:r>
    </w:p>
    <w:p w14:paraId="3D9F61FB" w14:textId="5EDFDCBA" w:rsidR="004F63DA" w:rsidRDefault="004F63DA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Kelly Freeman</w:t>
      </w:r>
    </w:p>
    <w:p w14:paraId="3816D9EA" w14:textId="50C6F30A" w:rsidR="00D25AFB" w:rsidRPr="00D25AFB" w:rsidRDefault="00D25AFB" w:rsidP="00004581">
      <w:pPr>
        <w:pStyle w:val="ListParagraph"/>
        <w:spacing w:line="240" w:lineRule="auto"/>
        <w:ind w:left="1185"/>
        <w:rPr>
          <w:rFonts w:ascii="Aptos Display" w:hAnsi="Aptos Display"/>
          <w:b/>
          <w:bCs/>
          <w:u w:val="single"/>
        </w:rPr>
      </w:pPr>
    </w:p>
    <w:p w14:paraId="66ECBFB6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818791C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60C616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9714508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5564F1D" w14:textId="77777777" w:rsidR="00A87999" w:rsidRDefault="00A87999" w:rsidP="00376A88">
      <w:pPr>
        <w:spacing w:line="240" w:lineRule="auto"/>
        <w:rPr>
          <w:rFonts w:ascii="Aptos Display" w:hAnsi="Aptos Display"/>
          <w:b/>
          <w:bCs/>
          <w:u w:val="single"/>
        </w:rPr>
        <w:sectPr w:rsidR="00A87999" w:rsidSect="00D25A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2B82E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C2D4360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4A8DF5E" w14:textId="77777777" w:rsidR="00BE236D" w:rsidRPr="00BE236D" w:rsidRDefault="00D2070E" w:rsidP="00BE236D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 Display" w:hAnsi="Aptos Display"/>
          <w:b/>
          <w:bCs/>
          <w:sz w:val="22"/>
          <w:szCs w:val="22"/>
          <w:u w:val="single"/>
        </w:rPr>
      </w:pPr>
      <w:r w:rsidRPr="00D67922">
        <w:rPr>
          <w:rFonts w:ascii="Aptos Display" w:hAnsi="Aptos Display"/>
          <w:b/>
          <w:bCs/>
          <w:sz w:val="22"/>
          <w:szCs w:val="22"/>
          <w:u w:val="single"/>
        </w:rPr>
        <w:t xml:space="preserve">Meeting called to order: </w:t>
      </w:r>
      <w:r w:rsidRPr="00D67922">
        <w:rPr>
          <w:rFonts w:ascii="Aptos Display" w:hAnsi="Aptos Display"/>
          <w:sz w:val="22"/>
          <w:szCs w:val="22"/>
        </w:rPr>
        <w:t>Chairman, Ralph Child</w:t>
      </w:r>
      <w:r w:rsidR="00E25367" w:rsidRPr="00D67922">
        <w:rPr>
          <w:rFonts w:ascii="Aptos Display" w:hAnsi="Aptos Display"/>
          <w:sz w:val="22"/>
          <w:szCs w:val="22"/>
        </w:rPr>
        <w:t xml:space="preserve">, called the meeting to order at </w:t>
      </w:r>
      <w:r w:rsidR="001D5ABD">
        <w:rPr>
          <w:rFonts w:ascii="Aptos Display" w:hAnsi="Aptos Display"/>
          <w:sz w:val="22"/>
          <w:szCs w:val="22"/>
        </w:rPr>
        <w:t>9:02</w:t>
      </w:r>
      <w:r w:rsidR="00991696">
        <w:rPr>
          <w:rFonts w:ascii="Aptos Display" w:hAnsi="Aptos Display"/>
          <w:sz w:val="22"/>
          <w:szCs w:val="22"/>
        </w:rPr>
        <w:t xml:space="preserve"> </w:t>
      </w:r>
      <w:r w:rsidR="00E25367" w:rsidRPr="00991696">
        <w:rPr>
          <w:rFonts w:ascii="Aptos Display" w:hAnsi="Aptos Display"/>
          <w:sz w:val="22"/>
          <w:szCs w:val="22"/>
        </w:rPr>
        <w:t>AM</w:t>
      </w:r>
      <w:r w:rsidR="00D67922" w:rsidRPr="00991696">
        <w:rPr>
          <w:rFonts w:ascii="Aptos Display" w:hAnsi="Aptos Display"/>
          <w:sz w:val="22"/>
          <w:szCs w:val="22"/>
        </w:rPr>
        <w:t>-</w:t>
      </w:r>
      <w:r w:rsidR="00991696" w:rsidRPr="00991696">
        <w:rPr>
          <w:rFonts w:ascii="Aptos Display" w:hAnsi="Aptos Display"/>
          <w:sz w:val="22"/>
          <w:szCs w:val="22"/>
        </w:rPr>
        <w:t>Quorum present</w:t>
      </w:r>
    </w:p>
    <w:p w14:paraId="6ACFB076" w14:textId="4B671D68" w:rsidR="00201F4B" w:rsidRPr="00BE236D" w:rsidRDefault="00587E3C" w:rsidP="00BE236D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 Display" w:hAnsi="Aptos Display"/>
          <w:b/>
          <w:bCs/>
          <w:sz w:val="22"/>
          <w:szCs w:val="22"/>
          <w:u w:val="single"/>
        </w:rPr>
      </w:pPr>
      <w:r w:rsidRPr="00BE236D">
        <w:rPr>
          <w:rFonts w:ascii="Aptos Display" w:hAnsi="Aptos Display"/>
          <w:b/>
          <w:bCs/>
          <w:sz w:val="22"/>
          <w:szCs w:val="22"/>
          <w:u w:val="single"/>
        </w:rPr>
        <w:t>Ralph Child recused himself from the meeting at 9:03</w:t>
      </w:r>
      <w:proofErr w:type="gramStart"/>
      <w:r w:rsidRPr="00BE236D">
        <w:rPr>
          <w:rFonts w:ascii="Aptos Display" w:hAnsi="Aptos Display"/>
          <w:b/>
          <w:bCs/>
          <w:sz w:val="22"/>
          <w:szCs w:val="22"/>
          <w:u w:val="single"/>
        </w:rPr>
        <w:t>am</w:t>
      </w:r>
      <w:r w:rsidR="00A03B1B" w:rsidRPr="00BE236D">
        <w:rPr>
          <w:rFonts w:ascii="Aptos Display" w:hAnsi="Aptos Display"/>
          <w:b/>
          <w:bCs/>
          <w:sz w:val="22"/>
          <w:szCs w:val="22"/>
          <w:u w:val="single"/>
        </w:rPr>
        <w:t xml:space="preserve"> </w:t>
      </w:r>
      <w:r w:rsidR="00A03B1B" w:rsidRPr="00BE236D">
        <w:rPr>
          <w:rFonts w:ascii="Aptos Display" w:hAnsi="Aptos Display"/>
          <w:b/>
          <w:bCs/>
          <w:sz w:val="22"/>
          <w:szCs w:val="22"/>
        </w:rPr>
        <w:t>:</w:t>
      </w:r>
      <w:proofErr w:type="gramEnd"/>
      <w:r w:rsidR="00A03B1B" w:rsidRPr="00BE236D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03B1B" w:rsidRPr="00BE236D">
        <w:rPr>
          <w:rFonts w:ascii="Aptos Display" w:hAnsi="Aptos Display"/>
          <w:sz w:val="22"/>
          <w:szCs w:val="22"/>
        </w:rPr>
        <w:t>Ralph Child’s farm is included in an</w:t>
      </w:r>
      <w:r w:rsidR="00A03B1B" w:rsidRPr="00BE236D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03B1B" w:rsidRPr="00BE236D">
        <w:rPr>
          <w:rFonts w:ascii="Aptos Display" w:hAnsi="Aptos Display"/>
          <w:sz w:val="22"/>
          <w:szCs w:val="22"/>
        </w:rPr>
        <w:t>A</w:t>
      </w:r>
      <w:r w:rsidR="0012795D">
        <w:rPr>
          <w:rFonts w:ascii="Aptos Display" w:hAnsi="Aptos Display"/>
          <w:sz w:val="22"/>
          <w:szCs w:val="22"/>
        </w:rPr>
        <w:t>gNPS 31</w:t>
      </w:r>
      <w:r w:rsidR="00A03B1B" w:rsidRPr="00BE236D">
        <w:rPr>
          <w:rFonts w:ascii="Aptos Display" w:hAnsi="Aptos Display"/>
          <w:sz w:val="22"/>
          <w:szCs w:val="22"/>
        </w:rPr>
        <w:t xml:space="preserve"> project</w:t>
      </w:r>
      <w:r w:rsidR="0012795D">
        <w:rPr>
          <w:rFonts w:ascii="Aptos Display" w:hAnsi="Aptos Display"/>
          <w:sz w:val="22"/>
          <w:szCs w:val="22"/>
        </w:rPr>
        <w:t xml:space="preserve"> </w:t>
      </w:r>
      <w:proofErr w:type="gramStart"/>
      <w:r w:rsidR="0012795D">
        <w:rPr>
          <w:rFonts w:ascii="Aptos Display" w:hAnsi="Aptos Display"/>
          <w:sz w:val="22"/>
          <w:szCs w:val="22"/>
        </w:rPr>
        <w:t>application</w:t>
      </w:r>
      <w:r w:rsidR="00A03B1B" w:rsidRPr="00BE236D">
        <w:rPr>
          <w:rFonts w:ascii="Aptos Display" w:hAnsi="Aptos Display"/>
          <w:sz w:val="22"/>
          <w:szCs w:val="22"/>
        </w:rPr>
        <w:t>,</w:t>
      </w:r>
      <w:proofErr w:type="gramEnd"/>
      <w:r w:rsidR="00A03B1B" w:rsidRPr="00BE236D">
        <w:rPr>
          <w:rFonts w:ascii="Aptos Display" w:hAnsi="Aptos Display"/>
          <w:sz w:val="22"/>
          <w:szCs w:val="22"/>
        </w:rPr>
        <w:t xml:space="preserve"> therefore he recused himself.</w:t>
      </w:r>
    </w:p>
    <w:p w14:paraId="4E18CA0C" w14:textId="23F8B81D" w:rsidR="00D25AFB" w:rsidRDefault="00206FA4" w:rsidP="00CE20DF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 Display" w:hAnsi="Aptos Display"/>
          <w:b/>
          <w:bCs/>
          <w:sz w:val="22"/>
          <w:szCs w:val="22"/>
          <w:u w:val="single"/>
        </w:rPr>
      </w:pPr>
      <w:r w:rsidRPr="00CE20DF">
        <w:rPr>
          <w:rFonts w:ascii="Aptos Display" w:hAnsi="Aptos Display"/>
          <w:b/>
          <w:bCs/>
          <w:sz w:val="22"/>
          <w:szCs w:val="22"/>
          <w:u w:val="single"/>
        </w:rPr>
        <w:t>SWCD Business</w:t>
      </w:r>
    </w:p>
    <w:p w14:paraId="20CB7DC1" w14:textId="1658CE53" w:rsidR="004F26CC" w:rsidRDefault="00066EAB" w:rsidP="004F26CC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 w:rsidRPr="00661CDE">
        <w:rPr>
          <w:rFonts w:ascii="Aptos Display" w:hAnsi="Aptos Display"/>
          <w:b/>
          <w:bCs/>
          <w:sz w:val="22"/>
          <w:szCs w:val="22"/>
        </w:rPr>
        <w:t xml:space="preserve">   </w:t>
      </w:r>
      <w:r w:rsidR="00661CDE" w:rsidRPr="00661CDE">
        <w:rPr>
          <w:rFonts w:ascii="Aptos Display" w:hAnsi="Aptos Display"/>
          <w:b/>
          <w:bCs/>
          <w:sz w:val="22"/>
          <w:szCs w:val="22"/>
        </w:rPr>
        <w:t xml:space="preserve">  </w:t>
      </w:r>
      <w:r w:rsidR="002E5F2C" w:rsidRPr="00661CD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2419B6" w:rsidRPr="00661CDE">
        <w:rPr>
          <w:rFonts w:ascii="Aptos Display" w:hAnsi="Aptos Display"/>
          <w:b/>
          <w:bCs/>
          <w:sz w:val="22"/>
          <w:szCs w:val="22"/>
        </w:rPr>
        <w:t>Resolution</w:t>
      </w:r>
      <w:r w:rsidR="00A11CD6">
        <w:rPr>
          <w:rFonts w:ascii="Aptos Display" w:hAnsi="Aptos Display"/>
          <w:b/>
          <w:bCs/>
          <w:sz w:val="22"/>
          <w:szCs w:val="22"/>
        </w:rPr>
        <w:t xml:space="preserve"> to support the </w:t>
      </w:r>
      <w:proofErr w:type="gramStart"/>
      <w:r w:rsidR="00C440A2">
        <w:rPr>
          <w:rFonts w:ascii="Aptos Display" w:hAnsi="Aptos Display"/>
          <w:b/>
          <w:bCs/>
          <w:sz w:val="22"/>
          <w:szCs w:val="22"/>
        </w:rPr>
        <w:t>D</w:t>
      </w:r>
      <w:r w:rsidR="00A11CD6">
        <w:rPr>
          <w:rFonts w:ascii="Aptos Display" w:hAnsi="Aptos Display"/>
          <w:b/>
          <w:bCs/>
          <w:sz w:val="22"/>
          <w:szCs w:val="22"/>
        </w:rPr>
        <w:t>istrict</w:t>
      </w:r>
      <w:proofErr w:type="gramEnd"/>
      <w:r w:rsidR="00A11CD6">
        <w:rPr>
          <w:rFonts w:ascii="Aptos Display" w:hAnsi="Aptos Display"/>
          <w:b/>
          <w:bCs/>
          <w:sz w:val="22"/>
          <w:szCs w:val="22"/>
        </w:rPr>
        <w:t xml:space="preserve"> submitting 4 applications for </w:t>
      </w:r>
      <w:r w:rsidR="00C440A2">
        <w:rPr>
          <w:rFonts w:ascii="Aptos Display" w:hAnsi="Aptos Display"/>
          <w:b/>
          <w:bCs/>
          <w:sz w:val="22"/>
          <w:szCs w:val="22"/>
        </w:rPr>
        <w:t>AG NPS 31</w:t>
      </w:r>
      <w:r w:rsidR="00A0582B">
        <w:rPr>
          <w:rFonts w:ascii="Aptos Display" w:hAnsi="Aptos Display"/>
          <w:b/>
          <w:bCs/>
          <w:sz w:val="22"/>
          <w:szCs w:val="22"/>
        </w:rPr>
        <w:t>:</w:t>
      </w:r>
      <w:r w:rsidR="00DC3C03">
        <w:rPr>
          <w:rFonts w:ascii="Aptos Display" w:hAnsi="Aptos Display"/>
          <w:b/>
          <w:bCs/>
          <w:sz w:val="22"/>
          <w:szCs w:val="22"/>
        </w:rPr>
        <w:t xml:space="preserve"> </w:t>
      </w:r>
      <w:r w:rsidR="00DC3C03">
        <w:rPr>
          <w:rFonts w:ascii="Aptos Display" w:hAnsi="Aptos Display"/>
          <w:sz w:val="22"/>
          <w:szCs w:val="22"/>
        </w:rPr>
        <w:t xml:space="preserve">Discussion </w:t>
      </w:r>
      <w:r w:rsidR="003619B2">
        <w:rPr>
          <w:rFonts w:ascii="Aptos Display" w:hAnsi="Aptos Display"/>
          <w:sz w:val="22"/>
          <w:szCs w:val="22"/>
        </w:rPr>
        <w:t>of applications ensued</w:t>
      </w:r>
      <w:r w:rsidR="00C870CD">
        <w:rPr>
          <w:rFonts w:ascii="Aptos Display" w:hAnsi="Aptos Display"/>
          <w:sz w:val="22"/>
          <w:szCs w:val="22"/>
        </w:rPr>
        <w:t>.</w:t>
      </w:r>
      <w:r w:rsidR="00A0582B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0582B">
        <w:rPr>
          <w:rFonts w:ascii="Aptos Display" w:hAnsi="Aptos Display"/>
          <w:sz w:val="22"/>
          <w:szCs w:val="22"/>
        </w:rPr>
        <w:t>M</w:t>
      </w:r>
      <w:r w:rsidR="00C440A2" w:rsidRPr="00A0582B">
        <w:rPr>
          <w:rFonts w:ascii="Aptos Display" w:hAnsi="Aptos Display"/>
          <w:sz w:val="22"/>
          <w:szCs w:val="22"/>
        </w:rPr>
        <w:t>otion made by Steve Gokey, 2</w:t>
      </w:r>
      <w:r w:rsidR="00C440A2" w:rsidRPr="00A0582B">
        <w:rPr>
          <w:rFonts w:ascii="Aptos Display" w:hAnsi="Aptos Display"/>
          <w:sz w:val="22"/>
          <w:szCs w:val="22"/>
          <w:vertAlign w:val="superscript"/>
        </w:rPr>
        <w:t>nd</w:t>
      </w:r>
      <w:r w:rsidR="00C440A2" w:rsidRPr="00A0582B">
        <w:rPr>
          <w:rFonts w:ascii="Aptos Display" w:hAnsi="Aptos Display"/>
          <w:sz w:val="22"/>
          <w:szCs w:val="22"/>
        </w:rPr>
        <w:t xml:space="preserve"> by Rod Lauzon</w:t>
      </w:r>
      <w:r w:rsidR="00DC3C03">
        <w:rPr>
          <w:rFonts w:ascii="Aptos Display" w:hAnsi="Aptos Display"/>
          <w:sz w:val="22"/>
          <w:szCs w:val="22"/>
        </w:rPr>
        <w:t>. Motion carried.</w:t>
      </w:r>
    </w:p>
    <w:p w14:paraId="003F1983" w14:textId="74889265" w:rsidR="00C870CD" w:rsidRPr="00DA36D2" w:rsidRDefault="00E957F7" w:rsidP="00DA36D2">
      <w:pPr>
        <w:spacing w:line="240" w:lineRule="auto"/>
        <w:rPr>
          <w:rFonts w:ascii="Aptos Display" w:hAnsi="Aptos Display"/>
          <w:b/>
          <w:bCs/>
          <w:sz w:val="22"/>
          <w:szCs w:val="22"/>
          <w:u w:val="single"/>
        </w:rPr>
      </w:pPr>
      <w:r>
        <w:rPr>
          <w:rFonts w:ascii="Aptos Display" w:hAnsi="Aptos Display"/>
          <w:b/>
          <w:bCs/>
          <w:sz w:val="22"/>
          <w:szCs w:val="22"/>
        </w:rPr>
        <w:t xml:space="preserve">4.    </w:t>
      </w:r>
      <w:r w:rsidR="00C870CD" w:rsidRPr="00DA36D2">
        <w:rPr>
          <w:rFonts w:ascii="Aptos Display" w:hAnsi="Aptos Display"/>
          <w:b/>
          <w:bCs/>
          <w:sz w:val="22"/>
          <w:szCs w:val="22"/>
          <w:u w:val="single"/>
        </w:rPr>
        <w:t xml:space="preserve">Ralph Child returned to the meeting at </w:t>
      </w:r>
      <w:r w:rsidR="00DA36D2" w:rsidRPr="00DA36D2">
        <w:rPr>
          <w:rFonts w:ascii="Aptos Display" w:hAnsi="Aptos Display"/>
          <w:b/>
          <w:bCs/>
          <w:sz w:val="22"/>
          <w:szCs w:val="22"/>
          <w:u w:val="single"/>
        </w:rPr>
        <w:t>9:06am</w:t>
      </w:r>
    </w:p>
    <w:p w14:paraId="1C9A0617" w14:textId="79448BD3" w:rsidR="00E3789C" w:rsidRPr="00303979" w:rsidRDefault="00661CDE" w:rsidP="0015093D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</w:t>
      </w:r>
      <w:r w:rsidR="0077245E">
        <w:rPr>
          <w:rFonts w:ascii="Aptos Display" w:hAnsi="Aptos Display"/>
          <w:b/>
          <w:bCs/>
          <w:sz w:val="22"/>
          <w:szCs w:val="22"/>
        </w:rPr>
        <w:t>Watershed Coordinator:</w:t>
      </w:r>
      <w:r w:rsidR="00EA14DF">
        <w:rPr>
          <w:rFonts w:ascii="Aptos Display" w:hAnsi="Aptos Display"/>
          <w:b/>
          <w:bCs/>
          <w:sz w:val="22"/>
          <w:szCs w:val="22"/>
        </w:rPr>
        <w:t xml:space="preserve"> </w:t>
      </w:r>
      <w:r w:rsidR="00303979">
        <w:rPr>
          <w:rFonts w:ascii="Aptos Display" w:hAnsi="Aptos Display"/>
          <w:sz w:val="22"/>
          <w:szCs w:val="22"/>
        </w:rPr>
        <w:t xml:space="preserve">Approval </w:t>
      </w:r>
      <w:proofErr w:type="gramStart"/>
      <w:r w:rsidR="00303979">
        <w:rPr>
          <w:rFonts w:ascii="Aptos Display" w:hAnsi="Aptos Display"/>
          <w:sz w:val="22"/>
          <w:szCs w:val="22"/>
        </w:rPr>
        <w:t>to offer</w:t>
      </w:r>
      <w:proofErr w:type="gramEnd"/>
      <w:r w:rsidR="00303979">
        <w:rPr>
          <w:rFonts w:ascii="Aptos Display" w:hAnsi="Aptos Display"/>
          <w:sz w:val="22"/>
          <w:szCs w:val="22"/>
        </w:rPr>
        <w:t xml:space="preserve"> Nathan H</w:t>
      </w:r>
      <w:r w:rsidR="00A329BB">
        <w:rPr>
          <w:rFonts w:ascii="Aptos Display" w:hAnsi="Aptos Display"/>
          <w:sz w:val="22"/>
          <w:szCs w:val="22"/>
        </w:rPr>
        <w:t>elmuth the Watershed Coordinator position with an offer of a salary</w:t>
      </w:r>
      <w:r w:rsidR="00E957F7">
        <w:rPr>
          <w:rFonts w:ascii="Aptos Display" w:hAnsi="Aptos Display"/>
          <w:sz w:val="22"/>
          <w:szCs w:val="22"/>
        </w:rPr>
        <w:t xml:space="preserve"> range of $60,000</w:t>
      </w:r>
      <w:r w:rsidR="00E34D0F">
        <w:rPr>
          <w:rFonts w:ascii="Aptos Display" w:hAnsi="Aptos Display"/>
          <w:sz w:val="22"/>
          <w:szCs w:val="22"/>
        </w:rPr>
        <w:t>-62,000 per year</w:t>
      </w:r>
      <w:r w:rsidR="00492442">
        <w:rPr>
          <w:rFonts w:ascii="Aptos Display" w:hAnsi="Aptos Display"/>
          <w:sz w:val="22"/>
          <w:szCs w:val="22"/>
        </w:rPr>
        <w:t xml:space="preserve">, </w:t>
      </w:r>
      <w:r w:rsidR="0074440D">
        <w:rPr>
          <w:rFonts w:ascii="Aptos Display" w:hAnsi="Aptos Display"/>
          <w:sz w:val="22"/>
          <w:szCs w:val="22"/>
        </w:rPr>
        <w:t>which the DEC funds</w:t>
      </w:r>
      <w:r w:rsidR="00E34D0F">
        <w:rPr>
          <w:rFonts w:ascii="Aptos Display" w:hAnsi="Aptos Display"/>
          <w:sz w:val="22"/>
          <w:szCs w:val="22"/>
        </w:rPr>
        <w:t xml:space="preserve">. </w:t>
      </w:r>
      <w:r w:rsidR="00DF15F5">
        <w:rPr>
          <w:rFonts w:ascii="Aptos Display" w:hAnsi="Aptos Display"/>
          <w:sz w:val="22"/>
          <w:szCs w:val="22"/>
        </w:rPr>
        <w:t xml:space="preserve">Motion made by </w:t>
      </w:r>
      <w:r w:rsidR="00500ACB">
        <w:rPr>
          <w:rFonts w:ascii="Aptos Display" w:hAnsi="Aptos Display"/>
          <w:sz w:val="22"/>
          <w:szCs w:val="22"/>
        </w:rPr>
        <w:t>Rod Lauzon, 2</w:t>
      </w:r>
      <w:r w:rsidR="00500ACB" w:rsidRPr="00500ACB">
        <w:rPr>
          <w:rFonts w:ascii="Aptos Display" w:hAnsi="Aptos Display"/>
          <w:sz w:val="22"/>
          <w:szCs w:val="22"/>
          <w:vertAlign w:val="superscript"/>
        </w:rPr>
        <w:t>nd</w:t>
      </w:r>
      <w:r w:rsidR="00500ACB">
        <w:rPr>
          <w:rFonts w:ascii="Aptos Display" w:hAnsi="Aptos Display"/>
          <w:sz w:val="22"/>
          <w:szCs w:val="22"/>
        </w:rPr>
        <w:t xml:space="preserve"> by Steve Gokey. Motion carried.</w:t>
      </w:r>
    </w:p>
    <w:p w14:paraId="2FA32751" w14:textId="30FF2486" w:rsidR="00EA51B9" w:rsidRDefault="00EA1712" w:rsidP="00EA51B9">
      <w:pPr>
        <w:spacing w:line="24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b/>
          <w:bCs/>
          <w:sz w:val="22"/>
          <w:szCs w:val="22"/>
        </w:rPr>
        <w:t>5</w:t>
      </w:r>
      <w:r w:rsidR="00EA51B9" w:rsidRPr="00EA51B9">
        <w:rPr>
          <w:rFonts w:ascii="Aptos Display" w:hAnsi="Aptos Display"/>
          <w:b/>
          <w:bCs/>
          <w:sz w:val="22"/>
          <w:szCs w:val="22"/>
        </w:rPr>
        <w:t>.</w:t>
      </w:r>
      <w:r w:rsidR="00EA51B9">
        <w:rPr>
          <w:rFonts w:ascii="Aptos Display" w:hAnsi="Aptos Display"/>
          <w:b/>
          <w:bCs/>
          <w:sz w:val="22"/>
          <w:szCs w:val="22"/>
        </w:rPr>
        <w:t xml:space="preserve">  </w:t>
      </w:r>
      <w:r w:rsidR="002D425D">
        <w:rPr>
          <w:rFonts w:ascii="Aptos Display" w:hAnsi="Aptos Display"/>
          <w:b/>
          <w:bCs/>
          <w:sz w:val="22"/>
          <w:szCs w:val="22"/>
        </w:rPr>
        <w:t xml:space="preserve">  </w:t>
      </w:r>
      <w:r w:rsidR="002D425D">
        <w:rPr>
          <w:rFonts w:ascii="Aptos Display" w:hAnsi="Aptos Display"/>
          <w:b/>
          <w:bCs/>
          <w:sz w:val="22"/>
          <w:szCs w:val="22"/>
          <w:u w:val="single"/>
        </w:rPr>
        <w:t>Adjournment</w:t>
      </w:r>
      <w:r w:rsidR="00C14A33">
        <w:rPr>
          <w:rFonts w:ascii="Aptos Display" w:hAnsi="Aptos Display"/>
          <w:b/>
          <w:bCs/>
          <w:sz w:val="22"/>
          <w:szCs w:val="22"/>
          <w:u w:val="single"/>
        </w:rPr>
        <w:t>:</w:t>
      </w:r>
      <w:r w:rsidR="00C14A33">
        <w:rPr>
          <w:rFonts w:ascii="Aptos Display" w:hAnsi="Aptos Display"/>
          <w:b/>
          <w:bCs/>
          <w:sz w:val="22"/>
          <w:szCs w:val="22"/>
        </w:rPr>
        <w:t xml:space="preserve"> </w:t>
      </w:r>
      <w:r w:rsidR="00C14A33">
        <w:rPr>
          <w:rFonts w:ascii="Aptos Display" w:hAnsi="Aptos Display"/>
          <w:sz w:val="22"/>
          <w:szCs w:val="22"/>
        </w:rPr>
        <w:t xml:space="preserve">Motion to adjourn meeting at </w:t>
      </w:r>
      <w:r w:rsidR="009D5EDF">
        <w:rPr>
          <w:rFonts w:ascii="Aptos Display" w:hAnsi="Aptos Display"/>
          <w:sz w:val="22"/>
          <w:szCs w:val="22"/>
        </w:rPr>
        <w:t>9:1</w:t>
      </w:r>
      <w:r>
        <w:rPr>
          <w:rFonts w:ascii="Aptos Display" w:hAnsi="Aptos Display"/>
          <w:sz w:val="22"/>
          <w:szCs w:val="22"/>
        </w:rPr>
        <w:t>4</w:t>
      </w:r>
      <w:r w:rsidR="007E02C1">
        <w:rPr>
          <w:rFonts w:ascii="Aptos Display" w:hAnsi="Aptos Display"/>
          <w:sz w:val="22"/>
          <w:szCs w:val="22"/>
        </w:rPr>
        <w:t xml:space="preserve"> AM by </w:t>
      </w:r>
      <w:r>
        <w:rPr>
          <w:rFonts w:ascii="Aptos Display" w:hAnsi="Aptos Display"/>
          <w:sz w:val="22"/>
          <w:szCs w:val="22"/>
        </w:rPr>
        <w:t>Andrea Dumas</w:t>
      </w:r>
      <w:r w:rsidR="00402201">
        <w:rPr>
          <w:rFonts w:ascii="Aptos Display" w:hAnsi="Aptos Display"/>
          <w:sz w:val="22"/>
          <w:szCs w:val="22"/>
        </w:rPr>
        <w:t>, 2</w:t>
      </w:r>
      <w:r w:rsidR="00402201" w:rsidRPr="00402201">
        <w:rPr>
          <w:rFonts w:ascii="Aptos Display" w:hAnsi="Aptos Display"/>
          <w:sz w:val="22"/>
          <w:szCs w:val="22"/>
          <w:vertAlign w:val="superscript"/>
        </w:rPr>
        <w:t>nd</w:t>
      </w:r>
      <w:r w:rsidR="00402201">
        <w:rPr>
          <w:rFonts w:ascii="Aptos Display" w:hAnsi="Aptos Display"/>
          <w:sz w:val="22"/>
          <w:szCs w:val="22"/>
        </w:rPr>
        <w:t xml:space="preserve"> by </w:t>
      </w:r>
      <w:r w:rsidR="0015093D">
        <w:rPr>
          <w:rFonts w:ascii="Aptos Display" w:hAnsi="Aptos Display"/>
          <w:sz w:val="22"/>
          <w:szCs w:val="22"/>
        </w:rPr>
        <w:t>Rod Lauzon</w:t>
      </w:r>
      <w:r w:rsidR="00402201">
        <w:rPr>
          <w:rFonts w:ascii="Aptos Display" w:hAnsi="Aptos Display"/>
          <w:sz w:val="22"/>
          <w:szCs w:val="22"/>
        </w:rPr>
        <w:t>. Motion carried.</w:t>
      </w:r>
    </w:p>
    <w:p w14:paraId="5A05F1EF" w14:textId="77777777" w:rsidR="00EA41DE" w:rsidRDefault="00EA41DE" w:rsidP="00EA51B9">
      <w:pPr>
        <w:spacing w:line="240" w:lineRule="auto"/>
        <w:rPr>
          <w:rFonts w:ascii="Aptos Display" w:hAnsi="Aptos Display"/>
          <w:sz w:val="22"/>
          <w:szCs w:val="22"/>
        </w:rPr>
      </w:pPr>
    </w:p>
    <w:p w14:paraId="196A3B1C" w14:textId="1FDF67A3" w:rsidR="00EA41DE" w:rsidRDefault="00EA41DE" w:rsidP="00EA51B9">
      <w:pPr>
        <w:spacing w:line="24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Re</w:t>
      </w:r>
      <w:r w:rsidR="00137458">
        <w:rPr>
          <w:rFonts w:ascii="Aptos Display" w:hAnsi="Aptos Display"/>
          <w:sz w:val="22"/>
          <w:szCs w:val="22"/>
        </w:rPr>
        <w:t>spectfully submitted,</w:t>
      </w:r>
    </w:p>
    <w:p w14:paraId="4C85AC8E" w14:textId="061D7344" w:rsidR="00137458" w:rsidRPr="00C14A33" w:rsidRDefault="00137458" w:rsidP="00EA51B9">
      <w:pPr>
        <w:spacing w:line="24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Kelly Freeman, Secretary</w:t>
      </w:r>
    </w:p>
    <w:p w14:paraId="6E8CB640" w14:textId="77777777" w:rsidR="00D25AFB" w:rsidRPr="00EA51B9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567F6F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028CD8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B31CA4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9AFCD4F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227EC8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0CFAD0D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33C1857C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5E2CCC5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7988571B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72B30DD6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DCE717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187B5F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9929FA8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87C86A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F3F152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5E23B3FD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4D1B3F9" w14:textId="021AEDDC" w:rsidR="00F20225" w:rsidRP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 xml:space="preserve">                                                                              </w:t>
      </w:r>
    </w:p>
    <w:sectPr w:rsidR="00F20225" w:rsidRPr="00F20225" w:rsidSect="0064773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CD53" w14:textId="77777777" w:rsidR="005939E7" w:rsidRDefault="005939E7" w:rsidP="00EA41DE">
      <w:pPr>
        <w:spacing w:line="240" w:lineRule="auto"/>
      </w:pPr>
      <w:r>
        <w:separator/>
      </w:r>
    </w:p>
  </w:endnote>
  <w:endnote w:type="continuationSeparator" w:id="0">
    <w:p w14:paraId="7E2B8977" w14:textId="77777777" w:rsidR="005939E7" w:rsidRDefault="005939E7" w:rsidP="00EA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D86A" w14:textId="77777777" w:rsidR="00EA41DE" w:rsidRDefault="00EA4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F46" w14:textId="77777777" w:rsidR="00EA41DE" w:rsidRDefault="00EA4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FA73" w14:textId="77777777" w:rsidR="00EA41DE" w:rsidRDefault="00EA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C5FC" w14:textId="77777777" w:rsidR="005939E7" w:rsidRDefault="005939E7" w:rsidP="00EA41DE">
      <w:pPr>
        <w:spacing w:line="240" w:lineRule="auto"/>
      </w:pPr>
      <w:r>
        <w:separator/>
      </w:r>
    </w:p>
  </w:footnote>
  <w:footnote w:type="continuationSeparator" w:id="0">
    <w:p w14:paraId="1A6010E9" w14:textId="77777777" w:rsidR="005939E7" w:rsidRDefault="005939E7" w:rsidP="00EA4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B563" w14:textId="7C28C36B" w:rsidR="00EA41DE" w:rsidRDefault="00EA4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5214" w14:textId="42DDD79B" w:rsidR="00EA41DE" w:rsidRDefault="00EA4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53A2" w14:textId="16A968DE" w:rsidR="00EA41DE" w:rsidRDefault="00EA4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6E5B"/>
    <w:multiLevelType w:val="hybridMultilevel"/>
    <w:tmpl w:val="F050A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5158C"/>
    <w:multiLevelType w:val="hybridMultilevel"/>
    <w:tmpl w:val="72E42340"/>
    <w:lvl w:ilvl="0" w:tplc="C08C2B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5248"/>
    <w:multiLevelType w:val="hybridMultilevel"/>
    <w:tmpl w:val="BBDA12AA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556475229">
    <w:abstractNumId w:val="2"/>
  </w:num>
  <w:num w:numId="2" w16cid:durableId="982656387">
    <w:abstractNumId w:val="1"/>
  </w:num>
  <w:num w:numId="3" w16cid:durableId="43695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88"/>
    <w:rsid w:val="00004581"/>
    <w:rsid w:val="00004F79"/>
    <w:rsid w:val="00042F33"/>
    <w:rsid w:val="0005379E"/>
    <w:rsid w:val="00066EAB"/>
    <w:rsid w:val="000C0708"/>
    <w:rsid w:val="000E1203"/>
    <w:rsid w:val="001225E8"/>
    <w:rsid w:val="0012795D"/>
    <w:rsid w:val="00137458"/>
    <w:rsid w:val="0015093D"/>
    <w:rsid w:val="001B2C51"/>
    <w:rsid w:val="001D014C"/>
    <w:rsid w:val="001D5ABD"/>
    <w:rsid w:val="001D6A78"/>
    <w:rsid w:val="001F0530"/>
    <w:rsid w:val="00201F4B"/>
    <w:rsid w:val="00206FA4"/>
    <w:rsid w:val="00225A20"/>
    <w:rsid w:val="002419B6"/>
    <w:rsid w:val="00281686"/>
    <w:rsid w:val="00284D10"/>
    <w:rsid w:val="002B0913"/>
    <w:rsid w:val="002C13E9"/>
    <w:rsid w:val="002C30C2"/>
    <w:rsid w:val="002C3157"/>
    <w:rsid w:val="002D425D"/>
    <w:rsid w:val="002E02CB"/>
    <w:rsid w:val="002E5F2C"/>
    <w:rsid w:val="002F2A2D"/>
    <w:rsid w:val="00303979"/>
    <w:rsid w:val="003330C7"/>
    <w:rsid w:val="00333433"/>
    <w:rsid w:val="00351ABC"/>
    <w:rsid w:val="003619B2"/>
    <w:rsid w:val="00364661"/>
    <w:rsid w:val="00376A88"/>
    <w:rsid w:val="003C2E4F"/>
    <w:rsid w:val="003D7F93"/>
    <w:rsid w:val="00402201"/>
    <w:rsid w:val="004474F5"/>
    <w:rsid w:val="0045740F"/>
    <w:rsid w:val="004734A8"/>
    <w:rsid w:val="00474B14"/>
    <w:rsid w:val="00492442"/>
    <w:rsid w:val="004A3D99"/>
    <w:rsid w:val="004D21BD"/>
    <w:rsid w:val="004F26CC"/>
    <w:rsid w:val="004F63DA"/>
    <w:rsid w:val="00500ACB"/>
    <w:rsid w:val="00505AFB"/>
    <w:rsid w:val="00530ADA"/>
    <w:rsid w:val="00536545"/>
    <w:rsid w:val="005511B4"/>
    <w:rsid w:val="005644B7"/>
    <w:rsid w:val="005658C6"/>
    <w:rsid w:val="0057030F"/>
    <w:rsid w:val="00581659"/>
    <w:rsid w:val="00587E3C"/>
    <w:rsid w:val="005939E7"/>
    <w:rsid w:val="00596292"/>
    <w:rsid w:val="005A6205"/>
    <w:rsid w:val="005B7B6E"/>
    <w:rsid w:val="006433EF"/>
    <w:rsid w:val="0064773C"/>
    <w:rsid w:val="00661CDE"/>
    <w:rsid w:val="006A0889"/>
    <w:rsid w:val="006B0D73"/>
    <w:rsid w:val="006D55AD"/>
    <w:rsid w:val="006E0C67"/>
    <w:rsid w:val="00701733"/>
    <w:rsid w:val="00717F40"/>
    <w:rsid w:val="007278A3"/>
    <w:rsid w:val="0074440D"/>
    <w:rsid w:val="0077245E"/>
    <w:rsid w:val="00783D13"/>
    <w:rsid w:val="007928BC"/>
    <w:rsid w:val="007E02C1"/>
    <w:rsid w:val="007F1D72"/>
    <w:rsid w:val="0081772B"/>
    <w:rsid w:val="0083705B"/>
    <w:rsid w:val="008409B3"/>
    <w:rsid w:val="008414BA"/>
    <w:rsid w:val="00883362"/>
    <w:rsid w:val="00941806"/>
    <w:rsid w:val="00982741"/>
    <w:rsid w:val="00991696"/>
    <w:rsid w:val="009A39C2"/>
    <w:rsid w:val="009B3618"/>
    <w:rsid w:val="009C3289"/>
    <w:rsid w:val="009D5EDF"/>
    <w:rsid w:val="009F62AA"/>
    <w:rsid w:val="00A012DB"/>
    <w:rsid w:val="00A0242C"/>
    <w:rsid w:val="00A03B1B"/>
    <w:rsid w:val="00A0582B"/>
    <w:rsid w:val="00A11CD6"/>
    <w:rsid w:val="00A17474"/>
    <w:rsid w:val="00A27B6C"/>
    <w:rsid w:val="00A329BB"/>
    <w:rsid w:val="00A45BB0"/>
    <w:rsid w:val="00A47395"/>
    <w:rsid w:val="00A52F8E"/>
    <w:rsid w:val="00A87999"/>
    <w:rsid w:val="00A92512"/>
    <w:rsid w:val="00A9432A"/>
    <w:rsid w:val="00AC1411"/>
    <w:rsid w:val="00AC4401"/>
    <w:rsid w:val="00B03856"/>
    <w:rsid w:val="00B24C5C"/>
    <w:rsid w:val="00B3265D"/>
    <w:rsid w:val="00B603A7"/>
    <w:rsid w:val="00B6506B"/>
    <w:rsid w:val="00B874FE"/>
    <w:rsid w:val="00BC4862"/>
    <w:rsid w:val="00BD7324"/>
    <w:rsid w:val="00BE236D"/>
    <w:rsid w:val="00BE4AD9"/>
    <w:rsid w:val="00C14A33"/>
    <w:rsid w:val="00C440A2"/>
    <w:rsid w:val="00C447DB"/>
    <w:rsid w:val="00C758F2"/>
    <w:rsid w:val="00C86F60"/>
    <w:rsid w:val="00C870CD"/>
    <w:rsid w:val="00CE20DF"/>
    <w:rsid w:val="00CF0494"/>
    <w:rsid w:val="00D06D9E"/>
    <w:rsid w:val="00D10BC3"/>
    <w:rsid w:val="00D15808"/>
    <w:rsid w:val="00D2070E"/>
    <w:rsid w:val="00D25AFB"/>
    <w:rsid w:val="00D53B02"/>
    <w:rsid w:val="00D67922"/>
    <w:rsid w:val="00DA36D2"/>
    <w:rsid w:val="00DC3C03"/>
    <w:rsid w:val="00DD0FE2"/>
    <w:rsid w:val="00DD39D5"/>
    <w:rsid w:val="00DE3B34"/>
    <w:rsid w:val="00DF15F5"/>
    <w:rsid w:val="00E25367"/>
    <w:rsid w:val="00E34D0F"/>
    <w:rsid w:val="00E3789C"/>
    <w:rsid w:val="00E4150E"/>
    <w:rsid w:val="00E957F7"/>
    <w:rsid w:val="00E96256"/>
    <w:rsid w:val="00EA14DF"/>
    <w:rsid w:val="00EA1712"/>
    <w:rsid w:val="00EA41DE"/>
    <w:rsid w:val="00EA51B9"/>
    <w:rsid w:val="00EB0908"/>
    <w:rsid w:val="00EB10A7"/>
    <w:rsid w:val="00EC2433"/>
    <w:rsid w:val="00EF4D8B"/>
    <w:rsid w:val="00F06959"/>
    <w:rsid w:val="00F11F5D"/>
    <w:rsid w:val="00F12B20"/>
    <w:rsid w:val="00F20225"/>
    <w:rsid w:val="00F41DE6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4437D"/>
  <w15:chartTrackingRefBased/>
  <w15:docId w15:val="{C25D1B11-D50F-4A87-B0AA-DB693142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A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1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DE"/>
  </w:style>
  <w:style w:type="paragraph" w:styleId="Footer">
    <w:name w:val="footer"/>
    <w:basedOn w:val="Normal"/>
    <w:link w:val="FooterChar"/>
    <w:uiPriority w:val="99"/>
    <w:unhideWhenUsed/>
    <w:rsid w:val="00EA41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cswcd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85843f-38a2-4e78-a26c-cbdd074e024f" xsi:nil="true"/>
    <lcf76f155ced4ddcb4097134ff3c332f xmlns="f061d301-c953-450a-a5ed-e69d1e23ad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FDA3D9394A4AA5A5B57087E4B06C" ma:contentTypeVersion="14" ma:contentTypeDescription="Create a new document." ma:contentTypeScope="" ma:versionID="b79f00b950a24ded1cd075fa5a5f7188">
  <xsd:schema xmlns:xsd="http://www.w3.org/2001/XMLSchema" xmlns:xs="http://www.w3.org/2001/XMLSchema" xmlns:p="http://schemas.microsoft.com/office/2006/metadata/properties" xmlns:ns2="f061d301-c953-450a-a5ed-e69d1e23adad" xmlns:ns3="c385843f-38a2-4e78-a26c-cbdd074e024f" targetNamespace="http://schemas.microsoft.com/office/2006/metadata/properties" ma:root="true" ma:fieldsID="cc53a90b3b66c9f497b0d2135aa30915" ns2:_="" ns3:_="">
    <xsd:import namespace="f061d301-c953-450a-a5ed-e69d1e23adad"/>
    <xsd:import namespace="c385843f-38a2-4e78-a26c-cbdd074e0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d301-c953-450a-a5ed-e69d1e23a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c06da-5508-44b0-bf20-e7521f83e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843f-38a2-4e78-a26c-cbdd074e02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a14bb4-50d3-4738-8b1b-d44f1ebf5aa0}" ma:internalName="TaxCatchAll" ma:showField="CatchAllData" ma:web="c385843f-38a2-4e78-a26c-cbdd074e0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F8431-F280-4B26-AEF8-F5AF946BF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18B7B-9E43-4DFA-B729-1E70A4D8E800}">
  <ds:schemaRefs>
    <ds:schemaRef ds:uri="http://schemas.microsoft.com/office/2006/metadata/properties"/>
    <ds:schemaRef ds:uri="http://schemas.microsoft.com/office/infopath/2007/PartnerControls"/>
    <ds:schemaRef ds:uri="c385843f-38a2-4e78-a26c-cbdd074e024f"/>
    <ds:schemaRef ds:uri="f061d301-c953-450a-a5ed-e69d1e23adad"/>
  </ds:schemaRefs>
</ds:datastoreItem>
</file>

<file path=customXml/itemProps3.xml><?xml version="1.0" encoding="utf-8"?>
<ds:datastoreItem xmlns:ds="http://schemas.openxmlformats.org/officeDocument/2006/customXml" ds:itemID="{C777987F-3C41-442F-A3E5-1FA008B2D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1d301-c953-450a-a5ed-e69d1e23adad"/>
    <ds:schemaRef ds:uri="c385843f-38a2-4e78-a26c-cbdd074e0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1034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Freeman</dc:creator>
  <cp:keywords/>
  <dc:description/>
  <cp:lastModifiedBy>Kelly Freeman</cp:lastModifiedBy>
  <cp:revision>5</cp:revision>
  <cp:lastPrinted>2026-04-21T19:47:00Z</cp:lastPrinted>
  <dcterms:created xsi:type="dcterms:W3CDTF">2026-04-16T18:53:00Z</dcterms:created>
  <dcterms:modified xsi:type="dcterms:W3CDTF">2026-04-21T19:47:00Z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0x010100CF63FDA3D9394A4AA5A5B57087E4B06C</vt:lpwstr>
  </property>
</Properties>
</file>