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11AA1" w14:textId="5CC01951" w:rsidR="00F16F2C" w:rsidRDefault="002F5CD2">
      <w:pPr>
        <w:pStyle w:val="Title"/>
      </w:pPr>
      <w:r>
        <w:t xml:space="preserve">      Franklin</w:t>
      </w:r>
      <w:r>
        <w:rPr>
          <w:spacing w:val="-9"/>
        </w:rPr>
        <w:t xml:space="preserve"> </w:t>
      </w:r>
      <w:r>
        <w:t>County</w:t>
      </w:r>
      <w:r>
        <w:rPr>
          <w:spacing w:val="-5"/>
        </w:rPr>
        <w:t xml:space="preserve"> </w:t>
      </w:r>
      <w:r>
        <w:t>Soil</w:t>
      </w:r>
      <w:r>
        <w:rPr>
          <w:spacing w:val="-16"/>
        </w:rPr>
        <w:t xml:space="preserve"> </w:t>
      </w:r>
      <w:r>
        <w:t>and</w:t>
      </w:r>
      <w:r>
        <w:rPr>
          <w:spacing w:val="-14"/>
        </w:rPr>
        <w:t xml:space="preserve"> </w:t>
      </w:r>
      <w:r>
        <w:t>Water</w:t>
      </w:r>
      <w:r>
        <w:rPr>
          <w:spacing w:val="-13"/>
        </w:rPr>
        <w:t xml:space="preserve"> </w:t>
      </w:r>
      <w:r>
        <w:t>Conservation</w:t>
      </w:r>
      <w:r>
        <w:rPr>
          <w:spacing w:val="-20"/>
        </w:rPr>
        <w:t xml:space="preserve"> </w:t>
      </w:r>
      <w:r>
        <w:rPr>
          <w:spacing w:val="-2"/>
        </w:rPr>
        <w:t>District</w:t>
      </w:r>
    </w:p>
    <w:p w14:paraId="4C97740B" w14:textId="695AAD58" w:rsidR="00F16F2C" w:rsidRDefault="002F5CD2">
      <w:pPr>
        <w:spacing w:line="327" w:lineRule="exact"/>
        <w:ind w:left="1902"/>
        <w:rPr>
          <w:rFonts w:ascii="Calibri"/>
          <w:i/>
          <w:sz w:val="28"/>
        </w:rPr>
      </w:pPr>
      <w:r>
        <w:rPr>
          <w:rFonts w:ascii="Calibri"/>
          <w:i/>
          <w:w w:val="105"/>
          <w:sz w:val="28"/>
        </w:rPr>
        <w:t xml:space="preserve">       174</w:t>
      </w:r>
      <w:r>
        <w:rPr>
          <w:rFonts w:ascii="Calibri"/>
          <w:i/>
          <w:spacing w:val="-17"/>
          <w:w w:val="105"/>
          <w:sz w:val="28"/>
        </w:rPr>
        <w:t xml:space="preserve"> </w:t>
      </w:r>
      <w:r>
        <w:rPr>
          <w:rFonts w:ascii="Calibri"/>
          <w:i/>
          <w:w w:val="105"/>
          <w:sz w:val="28"/>
        </w:rPr>
        <w:t>Finney</w:t>
      </w:r>
      <w:r>
        <w:rPr>
          <w:rFonts w:ascii="Calibri"/>
          <w:i/>
          <w:spacing w:val="-16"/>
          <w:w w:val="105"/>
          <w:sz w:val="28"/>
        </w:rPr>
        <w:t xml:space="preserve"> </w:t>
      </w:r>
      <w:r>
        <w:rPr>
          <w:rFonts w:ascii="Calibri"/>
          <w:i/>
          <w:spacing w:val="-4"/>
          <w:w w:val="105"/>
          <w:sz w:val="28"/>
        </w:rPr>
        <w:t>Blvd</w:t>
      </w:r>
    </w:p>
    <w:p w14:paraId="694BB6DD" w14:textId="051687C0" w:rsidR="00F16F2C" w:rsidRDefault="002F5CD2">
      <w:pPr>
        <w:spacing w:line="321" w:lineRule="exact"/>
        <w:ind w:left="1900"/>
        <w:rPr>
          <w:rFonts w:ascii="Calibri"/>
          <w:i/>
          <w:sz w:val="28"/>
        </w:rPr>
      </w:pPr>
      <w:r>
        <w:rPr>
          <w:rFonts w:ascii="Calibri"/>
          <w:i/>
          <w:sz w:val="28"/>
        </w:rPr>
        <w:t xml:space="preserve">       Malone,</w:t>
      </w:r>
      <w:r>
        <w:rPr>
          <w:rFonts w:ascii="Calibri"/>
          <w:i/>
          <w:spacing w:val="49"/>
          <w:sz w:val="28"/>
        </w:rPr>
        <w:t xml:space="preserve"> </w:t>
      </w:r>
      <w:r>
        <w:rPr>
          <w:rFonts w:ascii="Calibri"/>
          <w:i/>
          <w:sz w:val="28"/>
        </w:rPr>
        <w:t>NY</w:t>
      </w:r>
      <w:r>
        <w:rPr>
          <w:rFonts w:ascii="Calibri"/>
          <w:i/>
          <w:spacing w:val="31"/>
          <w:sz w:val="28"/>
        </w:rPr>
        <w:t xml:space="preserve"> </w:t>
      </w:r>
      <w:r>
        <w:rPr>
          <w:rFonts w:ascii="Calibri"/>
          <w:i/>
          <w:spacing w:val="-2"/>
          <w:sz w:val="28"/>
        </w:rPr>
        <w:t>12953</w:t>
      </w:r>
    </w:p>
    <w:p w14:paraId="18B33991" w14:textId="0D8A2F4D" w:rsidR="00F16F2C" w:rsidRDefault="002F5CD2">
      <w:pPr>
        <w:spacing w:line="323" w:lineRule="exact"/>
        <w:ind w:left="1905"/>
        <w:rPr>
          <w:rFonts w:ascii="Calibri"/>
          <w:i/>
          <w:sz w:val="28"/>
        </w:rPr>
      </w:pPr>
      <w:r>
        <w:rPr>
          <w:rFonts w:ascii="Calibri"/>
          <w:i/>
          <w:sz w:val="28"/>
        </w:rPr>
        <w:t xml:space="preserve">      (518) 651-</w:t>
      </w:r>
      <w:r>
        <w:rPr>
          <w:rFonts w:ascii="Calibri"/>
          <w:i/>
          <w:spacing w:val="-4"/>
          <w:sz w:val="28"/>
        </w:rPr>
        <w:t>2097</w:t>
      </w:r>
    </w:p>
    <w:p w14:paraId="2EB43E21" w14:textId="5F57DF59" w:rsidR="00F16F2C" w:rsidRDefault="002F5CD2">
      <w:pPr>
        <w:spacing w:line="331" w:lineRule="exact"/>
        <w:ind w:left="1899"/>
        <w:rPr>
          <w:rFonts w:ascii="Calibri"/>
          <w:i/>
          <w:sz w:val="28"/>
        </w:rPr>
      </w:pPr>
      <w:r>
        <w:t xml:space="preserve">       </w:t>
      </w:r>
      <w:hyperlink r:id="rId8" w:history="1">
        <w:r w:rsidRPr="000E5CCE">
          <w:rPr>
            <w:rStyle w:val="Hyperlink"/>
            <w:rFonts w:ascii="Calibri"/>
            <w:i/>
            <w:spacing w:val="-2"/>
            <w:sz w:val="28"/>
          </w:rPr>
          <w:t>www.fcswcd.org</w:t>
        </w:r>
      </w:hyperlink>
    </w:p>
    <w:p w14:paraId="53C03248" w14:textId="77777777" w:rsidR="00F16F2C" w:rsidRDefault="00F16F2C">
      <w:pPr>
        <w:pStyle w:val="BodyText"/>
        <w:rPr>
          <w:rFonts w:ascii="Calibri"/>
          <w:i/>
          <w:sz w:val="20"/>
        </w:rPr>
      </w:pPr>
    </w:p>
    <w:p w14:paraId="0F55DA23" w14:textId="7FCF3F0A" w:rsidR="00F16F2C" w:rsidRDefault="00F16F2C">
      <w:pPr>
        <w:pStyle w:val="BodyText"/>
        <w:spacing w:before="175"/>
        <w:rPr>
          <w:rFonts w:ascii="Calibri"/>
          <w:i/>
          <w:sz w:val="20"/>
        </w:rPr>
      </w:pPr>
    </w:p>
    <w:p w14:paraId="6B9E2C5B" w14:textId="77777777" w:rsidR="00F16F2C" w:rsidRDefault="00F16F2C">
      <w:pPr>
        <w:pStyle w:val="BodyText"/>
        <w:rPr>
          <w:rFonts w:ascii="Calibri"/>
          <w:i/>
          <w:sz w:val="20"/>
        </w:rPr>
        <w:sectPr w:rsidR="00F16F2C">
          <w:headerReference w:type="even" r:id="rId9"/>
          <w:headerReference w:type="default" r:id="rId10"/>
          <w:footerReference w:type="even" r:id="rId11"/>
          <w:footerReference w:type="default" r:id="rId12"/>
          <w:headerReference w:type="first" r:id="rId13"/>
          <w:footerReference w:type="first" r:id="rId14"/>
          <w:type w:val="continuous"/>
          <w:pgSz w:w="12240" w:h="15840"/>
          <w:pgMar w:top="400" w:right="720" w:bottom="280" w:left="720" w:header="720" w:footer="720" w:gutter="0"/>
          <w:cols w:space="720"/>
        </w:sectPr>
      </w:pPr>
    </w:p>
    <w:p w14:paraId="2E188F61" w14:textId="77777777" w:rsidR="00F16F2C" w:rsidRDefault="00F16F2C">
      <w:pPr>
        <w:pStyle w:val="BodyText"/>
        <w:spacing w:before="277"/>
        <w:rPr>
          <w:rFonts w:ascii="Calibri"/>
          <w:i/>
        </w:rPr>
      </w:pPr>
    </w:p>
    <w:p w14:paraId="7F413A80" w14:textId="172271B7" w:rsidR="00F16F2C" w:rsidRDefault="00D86FE1">
      <w:pPr>
        <w:ind w:left="79"/>
        <w:rPr>
          <w:rFonts w:ascii="Calibri"/>
          <w:b/>
          <w:sz w:val="23"/>
        </w:rPr>
      </w:pPr>
      <w:r>
        <w:rPr>
          <w:rFonts w:ascii="Calibri"/>
          <w:b/>
          <w:spacing w:val="-2"/>
          <w:sz w:val="23"/>
          <w:u w:val="single"/>
        </w:rPr>
        <w:t>ATTENDANCE:</w:t>
      </w:r>
    </w:p>
    <w:p w14:paraId="046E3E89" w14:textId="3363752A" w:rsidR="00F16F2C" w:rsidRDefault="00D86FE1">
      <w:pPr>
        <w:spacing w:before="71" w:line="220" w:lineRule="auto"/>
        <w:ind w:left="2862" w:right="1945" w:hanging="2784"/>
        <w:rPr>
          <w:rFonts w:ascii="Calibri"/>
          <w:b/>
          <w:sz w:val="23"/>
        </w:rPr>
      </w:pPr>
      <w:r>
        <w:br w:type="column"/>
      </w:r>
      <w:r>
        <w:rPr>
          <w:rFonts w:ascii="Calibri"/>
          <w:b/>
          <w:w w:val="105"/>
          <w:sz w:val="23"/>
        </w:rPr>
        <w:t>MINUTES</w:t>
      </w:r>
      <w:r>
        <w:rPr>
          <w:rFonts w:ascii="Calibri"/>
          <w:b/>
          <w:spacing w:val="-4"/>
          <w:w w:val="105"/>
          <w:sz w:val="23"/>
        </w:rPr>
        <w:t xml:space="preserve"> </w:t>
      </w:r>
      <w:r>
        <w:rPr>
          <w:rFonts w:ascii="Calibri"/>
          <w:b/>
          <w:w w:val="105"/>
          <w:sz w:val="23"/>
        </w:rPr>
        <w:t>OF</w:t>
      </w:r>
      <w:r>
        <w:rPr>
          <w:rFonts w:ascii="Calibri"/>
          <w:b/>
          <w:spacing w:val="-6"/>
          <w:w w:val="105"/>
          <w:sz w:val="23"/>
        </w:rPr>
        <w:t xml:space="preserve"> </w:t>
      </w:r>
      <w:r>
        <w:rPr>
          <w:rFonts w:ascii="Calibri"/>
          <w:b/>
          <w:w w:val="105"/>
          <w:sz w:val="23"/>
        </w:rPr>
        <w:t>THE</w:t>
      </w:r>
      <w:r>
        <w:rPr>
          <w:rFonts w:ascii="Calibri"/>
          <w:b/>
          <w:spacing w:val="-8"/>
          <w:w w:val="105"/>
          <w:sz w:val="23"/>
        </w:rPr>
        <w:t xml:space="preserve"> </w:t>
      </w:r>
      <w:r>
        <w:rPr>
          <w:rFonts w:ascii="Calibri"/>
          <w:b/>
          <w:w w:val="105"/>
          <w:sz w:val="23"/>
        </w:rPr>
        <w:t>REGULAR MEETING</w:t>
      </w:r>
      <w:r>
        <w:rPr>
          <w:rFonts w:ascii="Calibri"/>
          <w:b/>
          <w:spacing w:val="-11"/>
          <w:w w:val="105"/>
          <w:sz w:val="23"/>
        </w:rPr>
        <w:t xml:space="preserve"> </w:t>
      </w:r>
      <w:r>
        <w:rPr>
          <w:rFonts w:ascii="Calibri"/>
          <w:b/>
          <w:w w:val="105"/>
          <w:sz w:val="23"/>
        </w:rPr>
        <w:t>OF</w:t>
      </w:r>
      <w:r>
        <w:rPr>
          <w:rFonts w:ascii="Calibri"/>
          <w:b/>
          <w:spacing w:val="-1"/>
          <w:w w:val="105"/>
          <w:sz w:val="23"/>
        </w:rPr>
        <w:t xml:space="preserve"> </w:t>
      </w:r>
      <w:r>
        <w:rPr>
          <w:rFonts w:ascii="Calibri"/>
          <w:b/>
          <w:w w:val="105"/>
          <w:sz w:val="23"/>
        </w:rPr>
        <w:t>THE</w:t>
      </w:r>
      <w:r>
        <w:rPr>
          <w:rFonts w:ascii="Calibri"/>
          <w:b/>
          <w:spacing w:val="-3"/>
          <w:w w:val="105"/>
          <w:sz w:val="23"/>
        </w:rPr>
        <w:t xml:space="preserve"> </w:t>
      </w:r>
      <w:r>
        <w:rPr>
          <w:rFonts w:ascii="Calibri"/>
          <w:b/>
          <w:w w:val="105"/>
          <w:sz w:val="23"/>
        </w:rPr>
        <w:t>BOARD</w:t>
      </w:r>
      <w:r>
        <w:rPr>
          <w:rFonts w:ascii="Calibri"/>
          <w:b/>
          <w:spacing w:val="-5"/>
          <w:w w:val="105"/>
          <w:sz w:val="23"/>
        </w:rPr>
        <w:t xml:space="preserve"> </w:t>
      </w:r>
      <w:r>
        <w:rPr>
          <w:rFonts w:ascii="Calibri"/>
          <w:b/>
          <w:w w:val="105"/>
          <w:sz w:val="23"/>
        </w:rPr>
        <w:t>OF</w:t>
      </w:r>
      <w:r>
        <w:rPr>
          <w:rFonts w:ascii="Calibri"/>
          <w:b/>
          <w:spacing w:val="-1"/>
          <w:w w:val="105"/>
          <w:sz w:val="23"/>
        </w:rPr>
        <w:t xml:space="preserve"> </w:t>
      </w:r>
      <w:proofErr w:type="gramStart"/>
      <w:r>
        <w:rPr>
          <w:rFonts w:ascii="Calibri"/>
          <w:b/>
          <w:w w:val="105"/>
          <w:sz w:val="23"/>
        </w:rPr>
        <w:t xml:space="preserve">DIRECTORS  </w:t>
      </w:r>
      <w:r w:rsidR="00DD2F12">
        <w:rPr>
          <w:rFonts w:ascii="Calibri"/>
          <w:b/>
          <w:w w:val="105"/>
          <w:sz w:val="23"/>
        </w:rPr>
        <w:t>December</w:t>
      </w:r>
      <w:proofErr w:type="gramEnd"/>
      <w:r w:rsidR="00DD2F12">
        <w:rPr>
          <w:rFonts w:ascii="Calibri"/>
          <w:b/>
          <w:w w:val="105"/>
          <w:sz w:val="23"/>
        </w:rPr>
        <w:t xml:space="preserve"> 19</w:t>
      </w:r>
      <w:r>
        <w:rPr>
          <w:rFonts w:ascii="Calibri"/>
          <w:b/>
          <w:w w:val="105"/>
          <w:sz w:val="23"/>
        </w:rPr>
        <w:t>, 2025</w:t>
      </w:r>
    </w:p>
    <w:p w14:paraId="1461AEF7" w14:textId="77777777" w:rsidR="00F16F2C" w:rsidRDefault="00F16F2C">
      <w:pPr>
        <w:spacing w:line="220" w:lineRule="auto"/>
        <w:rPr>
          <w:rFonts w:ascii="Calibri"/>
          <w:b/>
          <w:sz w:val="23"/>
        </w:rPr>
        <w:sectPr w:rsidR="00F16F2C">
          <w:type w:val="continuous"/>
          <w:pgSz w:w="12240" w:h="15840"/>
          <w:pgMar w:top="400" w:right="720" w:bottom="280" w:left="720" w:header="720" w:footer="720" w:gutter="0"/>
          <w:cols w:num="2" w:space="720" w:equalWidth="0">
            <w:col w:w="1495" w:space="481"/>
            <w:col w:w="8824"/>
          </w:cols>
        </w:sectPr>
      </w:pPr>
    </w:p>
    <w:p w14:paraId="0281FF1E" w14:textId="462EDD44" w:rsidR="00F16F2C" w:rsidRPr="007B4A6A" w:rsidRDefault="00D86FE1">
      <w:pPr>
        <w:spacing w:line="223" w:lineRule="auto"/>
        <w:ind w:left="73" w:right="565" w:firstLine="6"/>
        <w:rPr>
          <w:rFonts w:ascii="Calibri" w:hAnsi="Calibri" w:cs="Calibri"/>
          <w:sz w:val="23"/>
        </w:rPr>
      </w:pPr>
      <w:r>
        <w:rPr>
          <w:rFonts w:ascii="Calibri"/>
          <w:b/>
          <w:spacing w:val="-2"/>
          <w:sz w:val="23"/>
          <w:u w:val="single"/>
        </w:rPr>
        <w:t>Directors:</w:t>
      </w:r>
      <w:r>
        <w:rPr>
          <w:rFonts w:ascii="Calibri"/>
          <w:b/>
          <w:spacing w:val="-2"/>
          <w:sz w:val="23"/>
        </w:rPr>
        <w:t xml:space="preserve"> </w:t>
      </w:r>
      <w:r w:rsidRPr="007B4A6A">
        <w:rPr>
          <w:rFonts w:ascii="Calibri" w:hAnsi="Calibri" w:cs="Calibri"/>
          <w:sz w:val="23"/>
        </w:rPr>
        <w:t>Ralph</w:t>
      </w:r>
      <w:r w:rsidRPr="007B4A6A">
        <w:rPr>
          <w:rFonts w:ascii="Calibri" w:hAnsi="Calibri" w:cs="Calibri"/>
          <w:spacing w:val="-13"/>
          <w:sz w:val="23"/>
        </w:rPr>
        <w:t xml:space="preserve"> </w:t>
      </w:r>
      <w:r w:rsidRPr="007B4A6A">
        <w:rPr>
          <w:rFonts w:ascii="Calibri" w:hAnsi="Calibri" w:cs="Calibri"/>
          <w:sz w:val="23"/>
        </w:rPr>
        <w:t xml:space="preserve">Child </w:t>
      </w:r>
      <w:r w:rsidRPr="007B4A6A">
        <w:rPr>
          <w:rFonts w:ascii="Calibri" w:hAnsi="Calibri" w:cs="Calibri"/>
          <w:spacing w:val="-8"/>
          <w:sz w:val="23"/>
        </w:rPr>
        <w:t>Dennis</w:t>
      </w:r>
      <w:r w:rsidRPr="007B4A6A">
        <w:rPr>
          <w:rFonts w:ascii="Calibri" w:hAnsi="Calibri" w:cs="Calibri"/>
          <w:spacing w:val="-5"/>
          <w:sz w:val="23"/>
        </w:rPr>
        <w:t xml:space="preserve"> </w:t>
      </w:r>
      <w:r w:rsidRPr="007B4A6A">
        <w:rPr>
          <w:rFonts w:ascii="Calibri" w:hAnsi="Calibri" w:cs="Calibri"/>
          <w:spacing w:val="-8"/>
          <w:sz w:val="23"/>
        </w:rPr>
        <w:t>Egan</w:t>
      </w:r>
    </w:p>
    <w:p w14:paraId="5024DD04" w14:textId="68E30F47" w:rsidR="00F16F2C" w:rsidRPr="007B4A6A" w:rsidRDefault="00D86FE1">
      <w:pPr>
        <w:pStyle w:val="BodyText"/>
        <w:spacing w:line="228" w:lineRule="auto"/>
        <w:ind w:left="62" w:firstLine="9"/>
        <w:rPr>
          <w:rFonts w:ascii="Calibri" w:hAnsi="Calibri" w:cs="Calibri"/>
        </w:rPr>
      </w:pPr>
      <w:r w:rsidRPr="007B4A6A">
        <w:rPr>
          <w:rFonts w:ascii="Calibri" w:hAnsi="Calibri" w:cs="Calibri"/>
        </w:rPr>
        <w:t>Paul Lauzon Justus Martin Steve Gokey</w:t>
      </w:r>
    </w:p>
    <w:p w14:paraId="2094C83C" w14:textId="416C4D18" w:rsidR="00BC730B" w:rsidRPr="007B4A6A" w:rsidRDefault="0056222D" w:rsidP="009A0E32">
      <w:pPr>
        <w:pStyle w:val="BodyText"/>
        <w:spacing w:line="228" w:lineRule="auto"/>
        <w:ind w:left="62" w:right="-364" w:firstLine="9"/>
        <w:rPr>
          <w:rFonts w:ascii="Calibri" w:hAnsi="Calibri" w:cs="Calibri"/>
        </w:rPr>
      </w:pPr>
      <w:r w:rsidRPr="007B4A6A">
        <w:rPr>
          <w:rFonts w:ascii="Calibri" w:hAnsi="Calibri" w:cs="Calibri"/>
        </w:rPr>
        <w:t>Tomm</w:t>
      </w:r>
      <w:r w:rsidR="009A0E32" w:rsidRPr="007B4A6A">
        <w:rPr>
          <w:rFonts w:ascii="Calibri" w:hAnsi="Calibri" w:cs="Calibri"/>
        </w:rPr>
        <w:t>y</w:t>
      </w:r>
      <w:r w:rsidRPr="007B4A6A">
        <w:rPr>
          <w:rFonts w:ascii="Calibri" w:hAnsi="Calibri" w:cs="Calibri"/>
        </w:rPr>
        <w:t xml:space="preserve"> Derouchie</w:t>
      </w:r>
    </w:p>
    <w:p w14:paraId="3C4A3015" w14:textId="77777777" w:rsidR="00B96528" w:rsidRDefault="00B96528">
      <w:pPr>
        <w:pStyle w:val="BodyText"/>
        <w:spacing w:line="228" w:lineRule="auto"/>
        <w:ind w:left="62" w:firstLine="9"/>
        <w:rPr>
          <w:rFonts w:ascii="Cambria"/>
        </w:rPr>
      </w:pPr>
    </w:p>
    <w:p w14:paraId="313FC85C" w14:textId="77777777" w:rsidR="00F16F2C" w:rsidRDefault="00D86FE1">
      <w:pPr>
        <w:spacing w:line="253" w:lineRule="exact"/>
        <w:ind w:left="68"/>
        <w:rPr>
          <w:rFonts w:ascii="Calibri"/>
          <w:b/>
          <w:sz w:val="23"/>
        </w:rPr>
      </w:pPr>
      <w:r>
        <w:br w:type="column"/>
      </w:r>
      <w:r>
        <w:rPr>
          <w:rFonts w:ascii="Calibri"/>
          <w:b/>
          <w:spacing w:val="-2"/>
          <w:sz w:val="23"/>
          <w:u w:val="single"/>
        </w:rPr>
        <w:t>Staff:</w:t>
      </w:r>
    </w:p>
    <w:p w14:paraId="05030130" w14:textId="77777777" w:rsidR="007B4A6A" w:rsidRDefault="00D86FE1">
      <w:pPr>
        <w:pStyle w:val="BodyText"/>
        <w:spacing w:before="1" w:line="228" w:lineRule="auto"/>
        <w:ind w:left="62" w:firstLine="4"/>
        <w:rPr>
          <w:rFonts w:ascii="Calibri" w:hAnsi="Calibri" w:cs="Calibri"/>
        </w:rPr>
      </w:pPr>
      <w:r w:rsidRPr="007B4A6A">
        <w:rPr>
          <w:rFonts w:ascii="Calibri" w:hAnsi="Calibri" w:cs="Calibri"/>
        </w:rPr>
        <w:t xml:space="preserve">Kristin Ballou </w:t>
      </w:r>
    </w:p>
    <w:p w14:paraId="76F63D19" w14:textId="49C4266D" w:rsidR="00F16F2C" w:rsidRPr="007B4A6A" w:rsidRDefault="00D86FE1">
      <w:pPr>
        <w:pStyle w:val="BodyText"/>
        <w:spacing w:before="1" w:line="228" w:lineRule="auto"/>
        <w:ind w:left="62" w:firstLine="4"/>
        <w:rPr>
          <w:rFonts w:ascii="Calibri" w:hAnsi="Calibri" w:cs="Calibri"/>
        </w:rPr>
      </w:pPr>
      <w:r w:rsidRPr="007B4A6A">
        <w:rPr>
          <w:rFonts w:ascii="Calibri" w:hAnsi="Calibri" w:cs="Calibri"/>
          <w:w w:val="90"/>
        </w:rPr>
        <w:t xml:space="preserve">Devin Normandeau </w:t>
      </w:r>
    </w:p>
    <w:p w14:paraId="5F92D374" w14:textId="718A03D1" w:rsidR="00F16F2C" w:rsidRPr="007B4A6A" w:rsidRDefault="00D86FE1">
      <w:pPr>
        <w:pStyle w:val="BodyText"/>
        <w:spacing w:line="257" w:lineRule="exact"/>
        <w:ind w:left="62"/>
        <w:rPr>
          <w:rFonts w:ascii="Calibri" w:hAnsi="Calibri" w:cs="Calibri"/>
          <w:spacing w:val="-2"/>
        </w:rPr>
      </w:pPr>
      <w:r w:rsidRPr="007B4A6A">
        <w:rPr>
          <w:rFonts w:ascii="Calibri" w:hAnsi="Calibri" w:cs="Calibri"/>
          <w:w w:val="90"/>
        </w:rPr>
        <w:t>Shayla</w:t>
      </w:r>
      <w:r w:rsidRPr="007B4A6A">
        <w:rPr>
          <w:rFonts w:ascii="Calibri" w:hAnsi="Calibri" w:cs="Calibri"/>
          <w:spacing w:val="8"/>
        </w:rPr>
        <w:t xml:space="preserve"> </w:t>
      </w:r>
      <w:r w:rsidRPr="007B4A6A">
        <w:rPr>
          <w:rFonts w:ascii="Calibri" w:hAnsi="Calibri" w:cs="Calibri"/>
          <w:spacing w:val="-2"/>
        </w:rPr>
        <w:t>Pfendler</w:t>
      </w:r>
    </w:p>
    <w:p w14:paraId="21CDEC64" w14:textId="67666D4A" w:rsidR="00847A4C" w:rsidRPr="007B4A6A" w:rsidRDefault="00847A4C">
      <w:pPr>
        <w:pStyle w:val="BodyText"/>
        <w:spacing w:line="257" w:lineRule="exact"/>
        <w:ind w:left="62"/>
        <w:rPr>
          <w:rFonts w:ascii="Calibri" w:hAnsi="Calibri" w:cs="Calibri"/>
        </w:rPr>
      </w:pPr>
      <w:r w:rsidRPr="007B4A6A">
        <w:rPr>
          <w:rFonts w:ascii="Calibri" w:hAnsi="Calibri" w:cs="Calibri"/>
          <w:spacing w:val="-2"/>
        </w:rPr>
        <w:t>Kelly Freeman</w:t>
      </w:r>
    </w:p>
    <w:p w14:paraId="50ADB575" w14:textId="40BD36F7" w:rsidR="00F16F2C" w:rsidRDefault="00D86FE1" w:rsidP="00847A4C">
      <w:pPr>
        <w:spacing w:line="257" w:lineRule="exact"/>
        <w:ind w:left="62"/>
        <w:rPr>
          <w:rFonts w:ascii="Cambria"/>
        </w:rPr>
      </w:pPr>
      <w:r>
        <w:br w:type="column"/>
      </w:r>
    </w:p>
    <w:p w14:paraId="33171E8C" w14:textId="77777777" w:rsidR="00F16F2C" w:rsidRDefault="00F16F2C">
      <w:pPr>
        <w:pStyle w:val="BodyText"/>
        <w:spacing w:line="257" w:lineRule="exact"/>
        <w:rPr>
          <w:rFonts w:ascii="Cambria"/>
        </w:rPr>
        <w:sectPr w:rsidR="00F16F2C">
          <w:type w:val="continuous"/>
          <w:pgSz w:w="12240" w:h="15840"/>
          <w:pgMar w:top="400" w:right="720" w:bottom="280" w:left="720" w:header="720" w:footer="720" w:gutter="0"/>
          <w:cols w:num="3" w:space="720" w:equalWidth="0">
            <w:col w:w="1796" w:space="2520"/>
            <w:col w:w="1847" w:space="1946"/>
            <w:col w:w="2691"/>
          </w:cols>
        </w:sectPr>
      </w:pPr>
    </w:p>
    <w:p w14:paraId="18FBC0EC" w14:textId="58005E5C" w:rsidR="00F16F2C" w:rsidRDefault="00D86FE1">
      <w:pPr>
        <w:pStyle w:val="BodyText"/>
        <w:spacing w:before="220"/>
        <w:rPr>
          <w:rFonts w:ascii="Cambria"/>
        </w:rPr>
      </w:pPr>
      <w:r>
        <w:rPr>
          <w:rFonts w:ascii="Cambria"/>
          <w:noProof/>
        </w:rPr>
        <w:drawing>
          <wp:anchor distT="0" distB="0" distL="0" distR="0" simplePos="0" relativeHeight="251652096" behindDoc="0" locked="0" layoutInCell="1" allowOverlap="1" wp14:anchorId="4B890BBB" wp14:editId="69BC88F4">
            <wp:simplePos x="0" y="0"/>
            <wp:positionH relativeFrom="page">
              <wp:posOffset>155471</wp:posOffset>
            </wp:positionH>
            <wp:positionV relativeFrom="page">
              <wp:posOffset>250913</wp:posOffset>
            </wp:positionV>
            <wp:extent cx="1434150" cy="145390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1434150" cy="1453904"/>
                    </a:xfrm>
                    <a:prstGeom prst="rect">
                      <a:avLst/>
                    </a:prstGeom>
                  </pic:spPr>
                </pic:pic>
              </a:graphicData>
            </a:graphic>
          </wp:anchor>
        </w:drawing>
      </w:r>
    </w:p>
    <w:p w14:paraId="78E0F4A2" w14:textId="07EC691D" w:rsidR="000254D1" w:rsidRPr="009429A0" w:rsidRDefault="009429A0" w:rsidP="009429A0">
      <w:pPr>
        <w:tabs>
          <w:tab w:val="left" w:pos="245"/>
        </w:tabs>
        <w:spacing w:line="276" w:lineRule="auto"/>
        <w:ind w:left="90"/>
        <w:rPr>
          <w:rFonts w:asciiTheme="minorHAnsi" w:hAnsiTheme="minorHAnsi" w:cstheme="minorHAnsi"/>
        </w:rPr>
      </w:pPr>
      <w:r>
        <w:rPr>
          <w:rFonts w:asciiTheme="minorHAnsi" w:hAnsiTheme="minorHAnsi" w:cstheme="minorHAnsi"/>
          <w:b/>
          <w:spacing w:val="-4"/>
          <w:sz w:val="23"/>
        </w:rPr>
        <w:t>1.</w:t>
      </w:r>
      <w:r w:rsidR="00811081">
        <w:rPr>
          <w:rFonts w:asciiTheme="minorHAnsi" w:hAnsiTheme="minorHAnsi" w:cstheme="minorHAnsi"/>
          <w:b/>
          <w:spacing w:val="-4"/>
          <w:sz w:val="23"/>
        </w:rPr>
        <w:t xml:space="preserve"> </w:t>
      </w:r>
      <w:r w:rsidRPr="00BE18D9">
        <w:rPr>
          <w:rFonts w:asciiTheme="minorHAnsi" w:hAnsiTheme="minorHAnsi" w:cstheme="minorHAnsi"/>
          <w:b/>
          <w:spacing w:val="-4"/>
          <w:sz w:val="23"/>
          <w:u w:val="thick"/>
        </w:rPr>
        <w:t>Meeting</w:t>
      </w:r>
      <w:r w:rsidRPr="00BE18D9">
        <w:rPr>
          <w:rFonts w:asciiTheme="minorHAnsi" w:hAnsiTheme="minorHAnsi" w:cstheme="minorHAnsi"/>
          <w:b/>
          <w:spacing w:val="-12"/>
          <w:sz w:val="23"/>
          <w:u w:val="thick"/>
        </w:rPr>
        <w:t xml:space="preserve"> </w:t>
      </w:r>
      <w:r w:rsidRPr="00BE18D9">
        <w:rPr>
          <w:rFonts w:asciiTheme="minorHAnsi" w:hAnsiTheme="minorHAnsi" w:cstheme="minorHAnsi"/>
          <w:b/>
          <w:spacing w:val="-4"/>
          <w:sz w:val="23"/>
          <w:u w:val="thick"/>
        </w:rPr>
        <w:t>was</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called</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to</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order</w:t>
      </w:r>
      <w:r w:rsidRPr="009429A0">
        <w:rPr>
          <w:rFonts w:asciiTheme="minorHAnsi" w:hAnsiTheme="minorHAnsi" w:cstheme="minorHAnsi"/>
          <w:b/>
          <w:spacing w:val="-4"/>
          <w:sz w:val="23"/>
          <w:u w:val="single"/>
        </w:rPr>
        <w:t>:</w:t>
      </w:r>
      <w:r w:rsidRPr="009429A0">
        <w:rPr>
          <w:rFonts w:asciiTheme="minorHAnsi" w:hAnsiTheme="minorHAnsi" w:cstheme="minorHAnsi"/>
          <w:b/>
          <w:spacing w:val="-8"/>
          <w:sz w:val="23"/>
        </w:rPr>
        <w:t xml:space="preserve"> </w:t>
      </w:r>
      <w:r w:rsidRPr="009429A0">
        <w:rPr>
          <w:rFonts w:asciiTheme="minorHAnsi" w:hAnsiTheme="minorHAnsi" w:cstheme="minorHAnsi"/>
          <w:spacing w:val="-4"/>
          <w:sz w:val="23"/>
        </w:rPr>
        <w:t>Chairman,</w:t>
      </w:r>
      <w:r w:rsidRPr="009429A0">
        <w:rPr>
          <w:rFonts w:asciiTheme="minorHAnsi" w:hAnsiTheme="minorHAnsi" w:cstheme="minorHAnsi"/>
          <w:spacing w:val="1"/>
          <w:sz w:val="23"/>
        </w:rPr>
        <w:t xml:space="preserve"> </w:t>
      </w:r>
      <w:r w:rsidRPr="009429A0">
        <w:rPr>
          <w:rFonts w:asciiTheme="minorHAnsi" w:hAnsiTheme="minorHAnsi" w:cstheme="minorHAnsi"/>
          <w:spacing w:val="-4"/>
          <w:sz w:val="23"/>
        </w:rPr>
        <w:t>Ralph</w:t>
      </w:r>
      <w:r w:rsidRPr="009429A0">
        <w:rPr>
          <w:rFonts w:asciiTheme="minorHAnsi" w:hAnsiTheme="minorHAnsi" w:cstheme="minorHAnsi"/>
          <w:spacing w:val="-6"/>
          <w:sz w:val="23"/>
        </w:rPr>
        <w:t xml:space="preserve"> </w:t>
      </w:r>
      <w:r w:rsidRPr="009429A0">
        <w:rPr>
          <w:rFonts w:asciiTheme="minorHAnsi" w:hAnsiTheme="minorHAnsi" w:cstheme="minorHAnsi"/>
          <w:spacing w:val="-4"/>
          <w:sz w:val="23"/>
        </w:rPr>
        <w:t>Child,</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called</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meeting</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to</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order</w:t>
      </w:r>
      <w:r w:rsidRPr="009429A0">
        <w:rPr>
          <w:rFonts w:asciiTheme="minorHAnsi" w:hAnsiTheme="minorHAnsi" w:cstheme="minorHAnsi"/>
          <w:spacing w:val="-8"/>
          <w:sz w:val="23"/>
        </w:rPr>
        <w:t xml:space="preserve"> </w:t>
      </w:r>
      <w:r w:rsidRPr="009429A0">
        <w:rPr>
          <w:rFonts w:asciiTheme="minorHAnsi" w:hAnsiTheme="minorHAnsi" w:cstheme="minorHAnsi"/>
          <w:spacing w:val="-4"/>
          <w:sz w:val="23"/>
        </w:rPr>
        <w:t>at</w:t>
      </w:r>
      <w:r w:rsidRPr="009429A0">
        <w:rPr>
          <w:rFonts w:asciiTheme="minorHAnsi" w:hAnsiTheme="minorHAnsi" w:cstheme="minorHAnsi"/>
          <w:spacing w:val="-9"/>
          <w:sz w:val="23"/>
        </w:rPr>
        <w:t xml:space="preserve"> </w:t>
      </w:r>
      <w:r w:rsidR="001A09F4" w:rsidRPr="009429A0">
        <w:rPr>
          <w:rFonts w:asciiTheme="minorHAnsi" w:hAnsiTheme="minorHAnsi" w:cstheme="minorHAnsi"/>
          <w:spacing w:val="-4"/>
          <w:sz w:val="23"/>
        </w:rPr>
        <w:t>8:25</w:t>
      </w:r>
      <w:r w:rsidRPr="009429A0">
        <w:rPr>
          <w:rFonts w:asciiTheme="minorHAnsi" w:hAnsiTheme="minorHAnsi" w:cstheme="minorHAnsi"/>
          <w:spacing w:val="-8"/>
          <w:sz w:val="23"/>
        </w:rPr>
        <w:t xml:space="preserve"> </w:t>
      </w:r>
      <w:r w:rsidRPr="009429A0">
        <w:rPr>
          <w:rFonts w:asciiTheme="minorHAnsi" w:hAnsiTheme="minorHAnsi" w:cstheme="minorHAnsi"/>
          <w:spacing w:val="-4"/>
          <w:sz w:val="23"/>
        </w:rPr>
        <w:t>AM</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w:t>
      </w:r>
      <w:r w:rsidRPr="009429A0">
        <w:rPr>
          <w:rFonts w:asciiTheme="minorHAnsi" w:hAnsiTheme="minorHAnsi" w:cstheme="minorHAnsi"/>
          <w:sz w:val="23"/>
        </w:rPr>
        <w:t xml:space="preserve"> </w:t>
      </w:r>
      <w:r w:rsidRPr="009429A0">
        <w:rPr>
          <w:rFonts w:asciiTheme="minorHAnsi" w:hAnsiTheme="minorHAnsi" w:cstheme="minorHAnsi"/>
          <w:spacing w:val="-4"/>
          <w:sz w:val="23"/>
        </w:rPr>
        <w:t>Quorum</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present</w:t>
      </w:r>
    </w:p>
    <w:p w14:paraId="431A289F" w14:textId="41C84E31" w:rsidR="00405172" w:rsidRDefault="00811081" w:rsidP="009429A0">
      <w:pPr>
        <w:tabs>
          <w:tab w:val="left" w:pos="245"/>
        </w:tabs>
        <w:spacing w:line="276" w:lineRule="auto"/>
        <w:ind w:left="90"/>
        <w:rPr>
          <w:rFonts w:asciiTheme="minorHAnsi" w:hAnsiTheme="minorHAnsi" w:cstheme="minorHAnsi"/>
          <w:bCs/>
          <w:spacing w:val="-4"/>
          <w:sz w:val="23"/>
        </w:rPr>
      </w:pPr>
      <w:r>
        <w:rPr>
          <w:rFonts w:asciiTheme="minorHAnsi" w:hAnsiTheme="minorHAnsi" w:cstheme="minorHAnsi"/>
          <w:b/>
          <w:spacing w:val="-4"/>
          <w:sz w:val="23"/>
        </w:rPr>
        <w:t xml:space="preserve">2. </w:t>
      </w:r>
      <w:r w:rsidR="00A90030">
        <w:rPr>
          <w:rFonts w:asciiTheme="minorHAnsi" w:hAnsiTheme="minorHAnsi" w:cstheme="minorHAnsi"/>
          <w:b/>
          <w:spacing w:val="-4"/>
          <w:sz w:val="23"/>
          <w:u w:val="thick"/>
        </w:rPr>
        <w:t xml:space="preserve">8:31 AM </w:t>
      </w:r>
      <w:r w:rsidR="00367B4F">
        <w:rPr>
          <w:rFonts w:asciiTheme="minorHAnsi" w:hAnsiTheme="minorHAnsi" w:cstheme="minorHAnsi"/>
          <w:b/>
          <w:spacing w:val="-4"/>
          <w:sz w:val="23"/>
          <w:u w:val="thick"/>
        </w:rPr>
        <w:t xml:space="preserve">Motion to </w:t>
      </w:r>
      <w:r w:rsidR="00A725F5" w:rsidRPr="00BE18D9">
        <w:rPr>
          <w:rFonts w:asciiTheme="minorHAnsi" w:hAnsiTheme="minorHAnsi" w:cstheme="minorHAnsi"/>
          <w:b/>
          <w:spacing w:val="-4"/>
          <w:sz w:val="23"/>
          <w:u w:val="thick"/>
        </w:rPr>
        <w:t>Enter Executive Session</w:t>
      </w:r>
      <w:r w:rsidR="00367B4F">
        <w:rPr>
          <w:rFonts w:asciiTheme="minorHAnsi" w:hAnsiTheme="minorHAnsi" w:cstheme="minorHAnsi"/>
          <w:b/>
          <w:spacing w:val="-4"/>
          <w:sz w:val="23"/>
          <w:u w:val="thick"/>
        </w:rPr>
        <w:t xml:space="preserve"> to Discuss person</w:t>
      </w:r>
      <w:r w:rsidR="000D1E72">
        <w:rPr>
          <w:rFonts w:asciiTheme="minorHAnsi" w:hAnsiTheme="minorHAnsi" w:cstheme="minorHAnsi"/>
          <w:b/>
          <w:spacing w:val="-4"/>
          <w:sz w:val="23"/>
          <w:u w:val="thick"/>
        </w:rPr>
        <w:t>nel matters</w:t>
      </w:r>
      <w:r w:rsidR="00D07A84">
        <w:rPr>
          <w:rFonts w:asciiTheme="minorHAnsi" w:hAnsiTheme="minorHAnsi" w:cstheme="minorHAnsi"/>
          <w:b/>
          <w:spacing w:val="-4"/>
          <w:sz w:val="23"/>
          <w:u w:val="thick"/>
        </w:rPr>
        <w:t>:</w:t>
      </w:r>
      <w:r w:rsidR="000D1E72">
        <w:rPr>
          <w:rFonts w:asciiTheme="minorHAnsi" w:hAnsiTheme="minorHAnsi" w:cstheme="minorHAnsi"/>
          <w:bCs/>
          <w:spacing w:val="-4"/>
          <w:sz w:val="23"/>
        </w:rPr>
        <w:t xml:space="preserve"> Made by Paul Lauzon</w:t>
      </w:r>
      <w:r w:rsidR="00BB1B8D">
        <w:rPr>
          <w:rFonts w:asciiTheme="minorHAnsi" w:hAnsiTheme="minorHAnsi" w:cstheme="minorHAnsi"/>
          <w:bCs/>
          <w:spacing w:val="-4"/>
          <w:sz w:val="23"/>
        </w:rPr>
        <w:t>, 2</w:t>
      </w:r>
      <w:r w:rsidR="00BB1B8D" w:rsidRPr="00BB1B8D">
        <w:rPr>
          <w:rFonts w:asciiTheme="minorHAnsi" w:hAnsiTheme="minorHAnsi" w:cstheme="minorHAnsi"/>
          <w:bCs/>
          <w:spacing w:val="-4"/>
          <w:sz w:val="23"/>
          <w:vertAlign w:val="superscript"/>
        </w:rPr>
        <w:t>nd</w:t>
      </w:r>
      <w:r w:rsidR="00BB1B8D">
        <w:rPr>
          <w:rFonts w:asciiTheme="minorHAnsi" w:hAnsiTheme="minorHAnsi" w:cstheme="minorHAnsi"/>
          <w:bCs/>
          <w:spacing w:val="-4"/>
          <w:sz w:val="23"/>
        </w:rPr>
        <w:t xml:space="preserve"> by Steve Gokey. Motion carried. </w:t>
      </w:r>
    </w:p>
    <w:p w14:paraId="6802CE21" w14:textId="02325DB2" w:rsidR="004117E4" w:rsidRPr="00F86C24" w:rsidRDefault="004117E4" w:rsidP="009429A0">
      <w:pPr>
        <w:tabs>
          <w:tab w:val="left" w:pos="245"/>
        </w:tabs>
        <w:spacing w:line="276" w:lineRule="auto"/>
        <w:ind w:left="90"/>
        <w:rPr>
          <w:rFonts w:asciiTheme="minorHAnsi" w:hAnsiTheme="minorHAnsi" w:cstheme="minorHAnsi"/>
          <w:bCs/>
        </w:rPr>
      </w:pPr>
      <w:r>
        <w:rPr>
          <w:rFonts w:asciiTheme="minorHAnsi" w:hAnsiTheme="minorHAnsi" w:cstheme="minorHAnsi"/>
          <w:b/>
          <w:spacing w:val="-4"/>
          <w:sz w:val="23"/>
        </w:rPr>
        <w:t>3.</w:t>
      </w:r>
      <w:r w:rsidR="00531EF2">
        <w:rPr>
          <w:rFonts w:asciiTheme="minorHAnsi" w:hAnsiTheme="minorHAnsi" w:cstheme="minorHAnsi"/>
          <w:b/>
          <w:spacing w:val="-4"/>
          <w:sz w:val="23"/>
        </w:rPr>
        <w:t xml:space="preserve"> </w:t>
      </w:r>
      <w:r w:rsidR="00B0248E">
        <w:rPr>
          <w:rFonts w:asciiTheme="minorHAnsi" w:hAnsiTheme="minorHAnsi" w:cstheme="minorHAnsi"/>
          <w:b/>
          <w:spacing w:val="-4"/>
          <w:sz w:val="23"/>
          <w:u w:val="thick"/>
        </w:rPr>
        <w:t>9:11 AM Motion to Exit Executive Session</w:t>
      </w:r>
      <w:r w:rsidR="00F86C24">
        <w:rPr>
          <w:rFonts w:asciiTheme="minorHAnsi" w:hAnsiTheme="minorHAnsi" w:cstheme="minorHAnsi"/>
          <w:b/>
          <w:spacing w:val="-4"/>
          <w:sz w:val="23"/>
          <w:u w:val="thick"/>
        </w:rPr>
        <w:t>:</w:t>
      </w:r>
      <w:r w:rsidR="00F86C24">
        <w:rPr>
          <w:rFonts w:asciiTheme="minorHAnsi" w:hAnsiTheme="minorHAnsi" w:cstheme="minorHAnsi"/>
          <w:bCs/>
          <w:spacing w:val="-4"/>
          <w:sz w:val="23"/>
        </w:rPr>
        <w:t xml:space="preserve"> Motion made by Paul Lauzon, 2</w:t>
      </w:r>
      <w:r w:rsidR="00F86C24" w:rsidRPr="00F86C24">
        <w:rPr>
          <w:rFonts w:asciiTheme="minorHAnsi" w:hAnsiTheme="minorHAnsi" w:cstheme="minorHAnsi"/>
          <w:bCs/>
          <w:spacing w:val="-4"/>
          <w:sz w:val="23"/>
          <w:vertAlign w:val="superscript"/>
        </w:rPr>
        <w:t>nd</w:t>
      </w:r>
      <w:r w:rsidR="00F86C24">
        <w:rPr>
          <w:rFonts w:asciiTheme="minorHAnsi" w:hAnsiTheme="minorHAnsi" w:cstheme="minorHAnsi"/>
          <w:bCs/>
          <w:spacing w:val="-4"/>
          <w:sz w:val="23"/>
        </w:rPr>
        <w:t xml:space="preserve"> by Dennis Egan. Motion carried.</w:t>
      </w:r>
    </w:p>
    <w:p w14:paraId="2EBBB15F" w14:textId="35863F23" w:rsidR="003F7F94" w:rsidRPr="00811081" w:rsidRDefault="004117E4" w:rsidP="00811081">
      <w:pPr>
        <w:tabs>
          <w:tab w:val="left" w:pos="245"/>
        </w:tabs>
        <w:spacing w:line="276" w:lineRule="auto"/>
        <w:ind w:left="90"/>
        <w:rPr>
          <w:rFonts w:asciiTheme="minorHAnsi" w:hAnsiTheme="minorHAnsi" w:cstheme="minorHAnsi"/>
        </w:rPr>
      </w:pPr>
      <w:r>
        <w:rPr>
          <w:rFonts w:asciiTheme="minorHAnsi" w:hAnsiTheme="minorHAnsi" w:cstheme="minorHAnsi"/>
          <w:b/>
          <w:sz w:val="23"/>
        </w:rPr>
        <w:t>4</w:t>
      </w:r>
      <w:r w:rsidR="00811081">
        <w:rPr>
          <w:rFonts w:asciiTheme="minorHAnsi" w:hAnsiTheme="minorHAnsi" w:cstheme="minorHAnsi"/>
          <w:b/>
          <w:sz w:val="23"/>
        </w:rPr>
        <w:t xml:space="preserve">. </w:t>
      </w:r>
      <w:r w:rsidR="00811081" w:rsidRPr="00BE18D9">
        <w:rPr>
          <w:rFonts w:asciiTheme="minorHAnsi" w:hAnsiTheme="minorHAnsi" w:cstheme="minorHAnsi"/>
          <w:b/>
          <w:sz w:val="23"/>
          <w:u w:val="thick"/>
        </w:rPr>
        <w:t>Meeting</w:t>
      </w:r>
      <w:r w:rsidR="00811081" w:rsidRPr="00BE18D9">
        <w:rPr>
          <w:rFonts w:asciiTheme="minorHAnsi" w:hAnsiTheme="minorHAnsi" w:cstheme="minorHAnsi"/>
          <w:b/>
          <w:spacing w:val="-12"/>
          <w:sz w:val="23"/>
          <w:u w:val="thick"/>
        </w:rPr>
        <w:t xml:space="preserve"> </w:t>
      </w:r>
      <w:r w:rsidR="00811081" w:rsidRPr="00BE18D9">
        <w:rPr>
          <w:rFonts w:asciiTheme="minorHAnsi" w:hAnsiTheme="minorHAnsi" w:cstheme="minorHAnsi"/>
          <w:b/>
          <w:sz w:val="23"/>
          <w:u w:val="thick"/>
        </w:rPr>
        <w:t>Minutes</w:t>
      </w:r>
      <w:r w:rsidR="00DD0935" w:rsidRPr="00811081">
        <w:rPr>
          <w:rFonts w:asciiTheme="minorHAnsi" w:hAnsiTheme="minorHAnsi" w:cstheme="minorHAnsi"/>
          <w:b/>
          <w:sz w:val="23"/>
          <w:u w:val="single"/>
        </w:rPr>
        <w:t>:</w:t>
      </w:r>
      <w:r w:rsidR="00811081" w:rsidRPr="00811081">
        <w:rPr>
          <w:rFonts w:asciiTheme="minorHAnsi" w:hAnsiTheme="minorHAnsi" w:cstheme="minorHAnsi"/>
          <w:b/>
          <w:spacing w:val="-1"/>
          <w:sz w:val="23"/>
        </w:rPr>
        <w:t xml:space="preserve"> </w:t>
      </w:r>
      <w:r w:rsidR="00811081" w:rsidRPr="00811081">
        <w:rPr>
          <w:rFonts w:asciiTheme="minorHAnsi" w:hAnsiTheme="minorHAnsi" w:cstheme="minorHAnsi"/>
          <w:b/>
          <w:sz w:val="23"/>
        </w:rPr>
        <w:t>Motion</w:t>
      </w:r>
      <w:r w:rsidR="00FA5B65" w:rsidRPr="00811081">
        <w:rPr>
          <w:rFonts w:asciiTheme="minorHAnsi" w:hAnsiTheme="minorHAnsi" w:cstheme="minorHAnsi"/>
          <w:b/>
          <w:spacing w:val="-6"/>
          <w:sz w:val="23"/>
        </w:rPr>
        <w:t xml:space="preserve"> to</w:t>
      </w:r>
      <w:r w:rsidR="00811081" w:rsidRPr="00811081">
        <w:rPr>
          <w:rFonts w:asciiTheme="minorHAnsi" w:hAnsiTheme="minorHAnsi" w:cstheme="minorHAnsi"/>
          <w:b/>
          <w:spacing w:val="-9"/>
          <w:sz w:val="23"/>
        </w:rPr>
        <w:t xml:space="preserve"> </w:t>
      </w:r>
      <w:r w:rsidR="00811081" w:rsidRPr="00811081">
        <w:rPr>
          <w:rFonts w:asciiTheme="minorHAnsi" w:hAnsiTheme="minorHAnsi" w:cstheme="minorHAnsi"/>
          <w:b/>
          <w:sz w:val="23"/>
        </w:rPr>
        <w:t>approve</w:t>
      </w:r>
      <w:r w:rsidR="001B05F1" w:rsidRPr="00811081">
        <w:rPr>
          <w:rFonts w:asciiTheme="minorHAnsi" w:hAnsiTheme="minorHAnsi" w:cstheme="minorHAnsi"/>
          <w:b/>
          <w:sz w:val="23"/>
        </w:rPr>
        <w:t xml:space="preserve"> </w:t>
      </w:r>
      <w:r w:rsidR="00853B63" w:rsidRPr="00811081">
        <w:rPr>
          <w:rFonts w:asciiTheme="minorHAnsi" w:hAnsiTheme="minorHAnsi" w:cstheme="minorHAnsi"/>
          <w:b/>
          <w:sz w:val="23"/>
        </w:rPr>
        <w:t>November 18</w:t>
      </w:r>
      <w:r w:rsidR="008F2C07" w:rsidRPr="00811081">
        <w:rPr>
          <w:rFonts w:asciiTheme="minorHAnsi" w:hAnsiTheme="minorHAnsi" w:cstheme="minorHAnsi"/>
          <w:b/>
          <w:sz w:val="23"/>
        </w:rPr>
        <w:t>,</w:t>
      </w:r>
      <w:r w:rsidR="001B05F1" w:rsidRPr="00811081">
        <w:rPr>
          <w:rFonts w:asciiTheme="minorHAnsi" w:hAnsiTheme="minorHAnsi" w:cstheme="minorHAnsi"/>
          <w:b/>
          <w:sz w:val="23"/>
        </w:rPr>
        <w:t xml:space="preserve"> </w:t>
      </w:r>
      <w:proofErr w:type="gramStart"/>
      <w:r w:rsidR="001B05F1" w:rsidRPr="00811081">
        <w:rPr>
          <w:rFonts w:asciiTheme="minorHAnsi" w:hAnsiTheme="minorHAnsi" w:cstheme="minorHAnsi"/>
          <w:b/>
          <w:sz w:val="23"/>
        </w:rPr>
        <w:t>2025</w:t>
      </w:r>
      <w:proofErr w:type="gramEnd"/>
      <w:r w:rsidR="001B05F1" w:rsidRPr="00811081">
        <w:rPr>
          <w:rFonts w:asciiTheme="minorHAnsi" w:hAnsiTheme="minorHAnsi" w:cstheme="minorHAnsi"/>
          <w:b/>
          <w:sz w:val="23"/>
        </w:rPr>
        <w:t xml:space="preserve"> Board meeting minutes</w:t>
      </w:r>
      <w:r w:rsidR="00811081" w:rsidRPr="00811081">
        <w:rPr>
          <w:rFonts w:asciiTheme="minorHAnsi" w:hAnsiTheme="minorHAnsi" w:cstheme="minorHAnsi"/>
          <w:b/>
          <w:sz w:val="23"/>
        </w:rPr>
        <w:t xml:space="preserve">: </w:t>
      </w:r>
      <w:r w:rsidR="00811081" w:rsidRPr="00811081">
        <w:rPr>
          <w:rFonts w:asciiTheme="minorHAnsi" w:hAnsiTheme="minorHAnsi" w:cstheme="minorHAnsi"/>
          <w:sz w:val="23"/>
        </w:rPr>
        <w:t>made</w:t>
      </w:r>
      <w:r w:rsidR="00811081" w:rsidRPr="00811081">
        <w:rPr>
          <w:rFonts w:asciiTheme="minorHAnsi" w:hAnsiTheme="minorHAnsi" w:cstheme="minorHAnsi"/>
          <w:spacing w:val="-6"/>
          <w:sz w:val="23"/>
        </w:rPr>
        <w:t xml:space="preserve"> </w:t>
      </w:r>
      <w:r w:rsidR="00811081" w:rsidRPr="00811081">
        <w:rPr>
          <w:rFonts w:asciiTheme="minorHAnsi" w:hAnsiTheme="minorHAnsi" w:cstheme="minorHAnsi"/>
          <w:sz w:val="23"/>
        </w:rPr>
        <w:t xml:space="preserve">by Dennis </w:t>
      </w:r>
      <w:r w:rsidR="00811081" w:rsidRPr="00811081">
        <w:rPr>
          <w:rFonts w:asciiTheme="minorHAnsi" w:hAnsiTheme="minorHAnsi" w:cstheme="minorHAnsi"/>
          <w:spacing w:val="-6"/>
          <w:sz w:val="23"/>
        </w:rPr>
        <w:t>Egan,</w:t>
      </w:r>
      <w:r w:rsidR="00811081" w:rsidRPr="00811081">
        <w:rPr>
          <w:rFonts w:asciiTheme="minorHAnsi" w:hAnsiTheme="minorHAnsi" w:cstheme="minorHAnsi"/>
          <w:spacing w:val="-7"/>
          <w:sz w:val="23"/>
        </w:rPr>
        <w:t xml:space="preserve"> </w:t>
      </w:r>
      <w:r w:rsidR="00811081" w:rsidRPr="00811081">
        <w:rPr>
          <w:rFonts w:asciiTheme="minorHAnsi" w:hAnsiTheme="minorHAnsi" w:cstheme="minorHAnsi"/>
          <w:spacing w:val="-6"/>
          <w:sz w:val="23"/>
        </w:rPr>
        <w:t>2</w:t>
      </w:r>
      <w:proofErr w:type="spellStart"/>
      <w:r w:rsidR="00811081" w:rsidRPr="00811081">
        <w:rPr>
          <w:rFonts w:asciiTheme="minorHAnsi" w:hAnsiTheme="minorHAnsi" w:cstheme="minorHAnsi"/>
          <w:spacing w:val="-6"/>
          <w:position w:val="7"/>
          <w:sz w:val="15"/>
        </w:rPr>
        <w:t>nd</w:t>
      </w:r>
      <w:proofErr w:type="spellEnd"/>
      <w:r w:rsidR="00811081" w:rsidRPr="00811081">
        <w:rPr>
          <w:rFonts w:asciiTheme="minorHAnsi" w:hAnsiTheme="minorHAnsi" w:cstheme="minorHAnsi"/>
          <w:spacing w:val="16"/>
          <w:position w:val="7"/>
          <w:sz w:val="15"/>
        </w:rPr>
        <w:t xml:space="preserve"> </w:t>
      </w:r>
      <w:r w:rsidR="00811081" w:rsidRPr="00811081">
        <w:rPr>
          <w:rFonts w:asciiTheme="minorHAnsi" w:hAnsiTheme="minorHAnsi" w:cstheme="minorHAnsi"/>
          <w:spacing w:val="-6"/>
          <w:sz w:val="23"/>
        </w:rPr>
        <w:t>by</w:t>
      </w:r>
      <w:r w:rsidR="00811081" w:rsidRPr="00811081">
        <w:rPr>
          <w:rFonts w:asciiTheme="minorHAnsi" w:hAnsiTheme="minorHAnsi" w:cstheme="minorHAnsi"/>
          <w:sz w:val="23"/>
        </w:rPr>
        <w:t xml:space="preserve"> </w:t>
      </w:r>
      <w:r w:rsidR="00811081" w:rsidRPr="00811081">
        <w:rPr>
          <w:rFonts w:asciiTheme="minorHAnsi" w:hAnsiTheme="minorHAnsi" w:cstheme="minorHAnsi"/>
          <w:spacing w:val="-6"/>
          <w:sz w:val="23"/>
        </w:rPr>
        <w:t>Paul Lauzon,</w:t>
      </w:r>
      <w:r w:rsidR="00811081" w:rsidRPr="00811081">
        <w:rPr>
          <w:rFonts w:asciiTheme="minorHAnsi" w:hAnsiTheme="minorHAnsi" w:cstheme="minorHAnsi"/>
          <w:spacing w:val="-2"/>
          <w:sz w:val="23"/>
        </w:rPr>
        <w:t xml:space="preserve"> </w:t>
      </w:r>
      <w:r w:rsidR="00811081" w:rsidRPr="00811081">
        <w:rPr>
          <w:rFonts w:asciiTheme="minorHAnsi" w:hAnsiTheme="minorHAnsi" w:cstheme="minorHAnsi"/>
          <w:spacing w:val="-6"/>
          <w:sz w:val="23"/>
        </w:rPr>
        <w:t>motion</w:t>
      </w:r>
      <w:r w:rsidR="00811081" w:rsidRPr="00811081">
        <w:rPr>
          <w:rFonts w:asciiTheme="minorHAnsi" w:hAnsiTheme="minorHAnsi" w:cstheme="minorHAnsi"/>
          <w:spacing w:val="-7"/>
          <w:sz w:val="23"/>
        </w:rPr>
        <w:t xml:space="preserve"> </w:t>
      </w:r>
      <w:r w:rsidR="00811081" w:rsidRPr="00811081">
        <w:rPr>
          <w:rFonts w:asciiTheme="minorHAnsi" w:hAnsiTheme="minorHAnsi" w:cstheme="minorHAnsi"/>
          <w:spacing w:val="-6"/>
          <w:sz w:val="23"/>
        </w:rPr>
        <w:t>carried.</w:t>
      </w:r>
      <w:r w:rsidR="00811081" w:rsidRPr="00811081">
        <w:rPr>
          <w:rFonts w:asciiTheme="minorHAnsi" w:hAnsiTheme="minorHAnsi" w:cstheme="minorHAnsi"/>
          <w:sz w:val="23"/>
        </w:rPr>
        <w:t xml:space="preserve"> </w:t>
      </w:r>
    </w:p>
    <w:p w14:paraId="543AB9ED" w14:textId="2312A522" w:rsidR="00F16F2C" w:rsidRPr="00811081" w:rsidRDefault="00AB046A" w:rsidP="00811081">
      <w:pPr>
        <w:tabs>
          <w:tab w:val="left" w:pos="245"/>
        </w:tabs>
        <w:spacing w:line="276" w:lineRule="auto"/>
        <w:ind w:left="90"/>
        <w:rPr>
          <w:rFonts w:asciiTheme="minorHAnsi" w:hAnsiTheme="minorHAnsi" w:cstheme="minorHAnsi"/>
        </w:rPr>
      </w:pPr>
      <w:r>
        <w:rPr>
          <w:rFonts w:asciiTheme="minorHAnsi" w:hAnsiTheme="minorHAnsi" w:cstheme="minorHAnsi"/>
          <w:b/>
          <w:sz w:val="23"/>
        </w:rPr>
        <w:t>5</w:t>
      </w:r>
      <w:r w:rsidR="00811081">
        <w:rPr>
          <w:rFonts w:asciiTheme="minorHAnsi" w:hAnsiTheme="minorHAnsi" w:cstheme="minorHAnsi"/>
          <w:b/>
          <w:sz w:val="23"/>
        </w:rPr>
        <w:t xml:space="preserve">. </w:t>
      </w:r>
      <w:r w:rsidR="00811081" w:rsidRPr="00BE18D9">
        <w:rPr>
          <w:rFonts w:asciiTheme="minorHAnsi" w:hAnsiTheme="minorHAnsi" w:cstheme="minorHAnsi"/>
          <w:b/>
          <w:sz w:val="23"/>
          <w:u w:val="thick"/>
        </w:rPr>
        <w:t>Report</w:t>
      </w:r>
      <w:r w:rsidR="00811081" w:rsidRPr="00BE18D9">
        <w:rPr>
          <w:rFonts w:asciiTheme="minorHAnsi" w:hAnsiTheme="minorHAnsi" w:cstheme="minorHAnsi"/>
          <w:b/>
          <w:spacing w:val="-13"/>
          <w:sz w:val="23"/>
          <w:u w:val="thick"/>
        </w:rPr>
        <w:t xml:space="preserve"> </w:t>
      </w:r>
      <w:proofErr w:type="gramStart"/>
      <w:r w:rsidR="00811081" w:rsidRPr="00BE18D9">
        <w:rPr>
          <w:rFonts w:asciiTheme="minorHAnsi" w:hAnsiTheme="minorHAnsi" w:cstheme="minorHAnsi"/>
          <w:b/>
          <w:sz w:val="23"/>
          <w:u w:val="thick"/>
        </w:rPr>
        <w:t>of</w:t>
      </w:r>
      <w:proofErr w:type="gramEnd"/>
      <w:r w:rsidR="00811081" w:rsidRPr="00BE18D9">
        <w:rPr>
          <w:rFonts w:asciiTheme="minorHAnsi" w:hAnsiTheme="minorHAnsi" w:cstheme="minorHAnsi"/>
          <w:b/>
          <w:spacing w:val="-12"/>
          <w:sz w:val="23"/>
          <w:u w:val="thick"/>
        </w:rPr>
        <w:t xml:space="preserve"> </w:t>
      </w:r>
      <w:r w:rsidR="00811081" w:rsidRPr="00BE18D9">
        <w:rPr>
          <w:rFonts w:asciiTheme="minorHAnsi" w:hAnsiTheme="minorHAnsi" w:cstheme="minorHAnsi"/>
          <w:b/>
          <w:spacing w:val="-2"/>
          <w:sz w:val="23"/>
          <w:u w:val="thick"/>
        </w:rPr>
        <w:t>Officers</w:t>
      </w:r>
      <w:r w:rsidR="00811081" w:rsidRPr="00811081">
        <w:rPr>
          <w:rFonts w:asciiTheme="minorHAnsi" w:hAnsiTheme="minorHAnsi" w:cstheme="minorHAnsi"/>
          <w:b/>
          <w:spacing w:val="-2"/>
          <w:sz w:val="23"/>
          <w:u w:val="single"/>
        </w:rPr>
        <w:t>:</w:t>
      </w:r>
    </w:p>
    <w:p w14:paraId="6BFB9375" w14:textId="08D3E624" w:rsidR="00F16F2C" w:rsidRPr="008B4719" w:rsidRDefault="00D86FE1" w:rsidP="00E252C1">
      <w:pPr>
        <w:pStyle w:val="ListParagraph"/>
        <w:numPr>
          <w:ilvl w:val="0"/>
          <w:numId w:val="23"/>
        </w:numPr>
        <w:tabs>
          <w:tab w:val="left" w:pos="620"/>
          <w:tab w:val="left" w:pos="675"/>
        </w:tabs>
        <w:spacing w:before="10" w:line="218" w:lineRule="auto"/>
        <w:ind w:right="453"/>
        <w:rPr>
          <w:rFonts w:asciiTheme="minorHAnsi" w:hAnsiTheme="minorHAnsi" w:cstheme="minorHAnsi"/>
          <w:sz w:val="23"/>
        </w:rPr>
      </w:pPr>
      <w:r w:rsidRPr="008B4719">
        <w:rPr>
          <w:rFonts w:asciiTheme="minorHAnsi" w:hAnsiTheme="minorHAnsi" w:cstheme="minorHAnsi"/>
          <w:b/>
          <w:spacing w:val="-4"/>
          <w:sz w:val="23"/>
        </w:rPr>
        <w:t>Chairman</w:t>
      </w:r>
      <w:r w:rsidRPr="008B4719">
        <w:rPr>
          <w:rFonts w:asciiTheme="minorHAnsi" w:hAnsiTheme="minorHAnsi" w:cstheme="minorHAnsi"/>
          <w:b/>
          <w:spacing w:val="-9"/>
          <w:sz w:val="23"/>
        </w:rPr>
        <w:t xml:space="preserve"> </w:t>
      </w:r>
      <w:r w:rsidRPr="008B4719">
        <w:rPr>
          <w:rFonts w:asciiTheme="minorHAnsi" w:hAnsiTheme="minorHAnsi" w:cstheme="minorHAnsi"/>
          <w:b/>
          <w:spacing w:val="-4"/>
          <w:sz w:val="23"/>
        </w:rPr>
        <w:t>Report:</w:t>
      </w:r>
      <w:r w:rsidRPr="008B4719">
        <w:rPr>
          <w:rFonts w:asciiTheme="minorHAnsi" w:hAnsiTheme="minorHAnsi" w:cstheme="minorHAnsi"/>
          <w:b/>
          <w:spacing w:val="-9"/>
          <w:sz w:val="23"/>
        </w:rPr>
        <w:t xml:space="preserve"> </w:t>
      </w:r>
      <w:r w:rsidR="00B14FA0">
        <w:rPr>
          <w:rFonts w:asciiTheme="minorHAnsi" w:hAnsiTheme="minorHAnsi" w:cstheme="minorHAnsi"/>
          <w:bCs/>
          <w:spacing w:val="-9"/>
          <w:sz w:val="23"/>
        </w:rPr>
        <w:t>No Report</w:t>
      </w:r>
    </w:p>
    <w:p w14:paraId="2D54F1F5" w14:textId="6F6EA925" w:rsidR="00F16F2C" w:rsidRPr="008B4719" w:rsidRDefault="00D86FE1" w:rsidP="003F7F94">
      <w:pPr>
        <w:pStyle w:val="ListParagraph"/>
        <w:numPr>
          <w:ilvl w:val="0"/>
          <w:numId w:val="23"/>
        </w:numPr>
        <w:tabs>
          <w:tab w:val="left" w:pos="627"/>
        </w:tabs>
        <w:spacing w:line="258" w:lineRule="exact"/>
        <w:rPr>
          <w:rFonts w:asciiTheme="minorHAnsi" w:hAnsiTheme="minorHAnsi" w:cstheme="minorHAnsi"/>
          <w:sz w:val="23"/>
        </w:rPr>
      </w:pPr>
      <w:r w:rsidRPr="008B4719">
        <w:rPr>
          <w:rFonts w:asciiTheme="minorHAnsi" w:hAnsiTheme="minorHAnsi" w:cstheme="minorHAnsi"/>
          <w:b/>
          <w:spacing w:val="-6"/>
          <w:sz w:val="23"/>
        </w:rPr>
        <w:t>Board</w:t>
      </w:r>
      <w:r w:rsidRPr="008B4719">
        <w:rPr>
          <w:rFonts w:asciiTheme="minorHAnsi" w:hAnsiTheme="minorHAnsi" w:cstheme="minorHAnsi"/>
          <w:b/>
          <w:spacing w:val="-2"/>
          <w:sz w:val="23"/>
        </w:rPr>
        <w:t xml:space="preserve"> </w:t>
      </w:r>
      <w:r w:rsidRPr="008B4719">
        <w:rPr>
          <w:rFonts w:asciiTheme="minorHAnsi" w:hAnsiTheme="minorHAnsi" w:cstheme="minorHAnsi"/>
          <w:b/>
          <w:spacing w:val="-6"/>
          <w:sz w:val="23"/>
        </w:rPr>
        <w:t>Member</w:t>
      </w:r>
      <w:r w:rsidRPr="008B4719">
        <w:rPr>
          <w:rFonts w:asciiTheme="minorHAnsi" w:hAnsiTheme="minorHAnsi" w:cstheme="minorHAnsi"/>
          <w:b/>
          <w:spacing w:val="1"/>
          <w:sz w:val="23"/>
        </w:rPr>
        <w:t xml:space="preserve"> </w:t>
      </w:r>
      <w:r w:rsidRPr="008B4719">
        <w:rPr>
          <w:rFonts w:asciiTheme="minorHAnsi" w:hAnsiTheme="minorHAnsi" w:cstheme="minorHAnsi"/>
          <w:b/>
          <w:spacing w:val="-6"/>
          <w:sz w:val="23"/>
        </w:rPr>
        <w:t>Reports:</w:t>
      </w:r>
      <w:r w:rsidRPr="008B4719">
        <w:rPr>
          <w:rFonts w:asciiTheme="minorHAnsi" w:hAnsiTheme="minorHAnsi" w:cstheme="minorHAnsi"/>
          <w:b/>
          <w:spacing w:val="-5"/>
          <w:sz w:val="23"/>
        </w:rPr>
        <w:t xml:space="preserve"> </w:t>
      </w:r>
      <w:r w:rsidR="008B4719">
        <w:rPr>
          <w:rFonts w:asciiTheme="minorHAnsi" w:hAnsiTheme="minorHAnsi" w:cstheme="minorHAnsi"/>
          <w:bCs/>
          <w:spacing w:val="-5"/>
          <w:sz w:val="23"/>
        </w:rPr>
        <w:t xml:space="preserve">Last meeting for Paul &amp; Justus. </w:t>
      </w:r>
    </w:p>
    <w:p w14:paraId="6A16B6D3" w14:textId="2524B169" w:rsidR="00B71092" w:rsidRPr="008B4719" w:rsidRDefault="00B71092" w:rsidP="00E252C1">
      <w:pPr>
        <w:pStyle w:val="ListParagraph"/>
        <w:numPr>
          <w:ilvl w:val="0"/>
          <w:numId w:val="23"/>
        </w:numPr>
        <w:tabs>
          <w:tab w:val="left" w:pos="620"/>
          <w:tab w:val="left" w:pos="663"/>
        </w:tabs>
        <w:spacing w:before="1" w:line="225" w:lineRule="auto"/>
        <w:ind w:right="234"/>
        <w:rPr>
          <w:rFonts w:asciiTheme="minorHAnsi" w:hAnsiTheme="minorHAnsi" w:cstheme="minorHAnsi"/>
          <w:sz w:val="23"/>
        </w:rPr>
      </w:pPr>
      <w:r w:rsidRPr="008B4719">
        <w:rPr>
          <w:rFonts w:asciiTheme="minorHAnsi" w:hAnsiTheme="minorHAnsi" w:cstheme="minorHAnsi"/>
          <w:b/>
          <w:spacing w:val="-2"/>
          <w:sz w:val="23"/>
        </w:rPr>
        <w:t xml:space="preserve">Correspondence: </w:t>
      </w:r>
      <w:r w:rsidR="00AB2736">
        <w:rPr>
          <w:rFonts w:asciiTheme="minorHAnsi" w:hAnsiTheme="minorHAnsi" w:cstheme="minorHAnsi"/>
          <w:bCs/>
          <w:spacing w:val="-2"/>
          <w:sz w:val="23"/>
        </w:rPr>
        <w:t xml:space="preserve">NACD </w:t>
      </w:r>
      <w:r w:rsidR="00537AE2">
        <w:rPr>
          <w:rFonts w:asciiTheme="minorHAnsi" w:hAnsiTheme="minorHAnsi" w:cstheme="minorHAnsi"/>
          <w:bCs/>
          <w:spacing w:val="-2"/>
          <w:sz w:val="23"/>
        </w:rPr>
        <w:t xml:space="preserve">&amp; NYACD updates, M&amp;T Bank </w:t>
      </w:r>
      <w:r w:rsidR="00EF2D1C">
        <w:rPr>
          <w:rFonts w:asciiTheme="minorHAnsi" w:hAnsiTheme="minorHAnsi" w:cstheme="minorHAnsi"/>
          <w:bCs/>
          <w:spacing w:val="-2"/>
          <w:sz w:val="23"/>
        </w:rPr>
        <w:t>collateral statement, Blackburn catalog</w:t>
      </w:r>
    </w:p>
    <w:p w14:paraId="4996175C" w14:textId="183DA456" w:rsidR="00D00C4A" w:rsidRDefault="00AB046A" w:rsidP="00E252C1">
      <w:pPr>
        <w:tabs>
          <w:tab w:val="left" w:pos="913"/>
          <w:tab w:val="left" w:pos="960"/>
        </w:tabs>
        <w:spacing w:line="223" w:lineRule="auto"/>
        <w:ind w:right="232"/>
        <w:rPr>
          <w:rFonts w:asciiTheme="minorHAnsi" w:hAnsiTheme="minorHAnsi" w:cstheme="minorHAnsi"/>
          <w:b/>
          <w:bCs/>
          <w:sz w:val="23"/>
        </w:rPr>
      </w:pPr>
      <w:r>
        <w:rPr>
          <w:rFonts w:asciiTheme="minorHAnsi" w:hAnsiTheme="minorHAnsi" w:cstheme="minorHAnsi"/>
          <w:b/>
          <w:bCs/>
          <w:sz w:val="23"/>
        </w:rPr>
        <w:t>6</w:t>
      </w:r>
      <w:r w:rsidR="00E252C1" w:rsidRPr="000F5D35">
        <w:rPr>
          <w:rFonts w:asciiTheme="minorHAnsi" w:hAnsiTheme="minorHAnsi" w:cstheme="minorHAnsi"/>
          <w:b/>
          <w:bCs/>
          <w:sz w:val="23"/>
        </w:rPr>
        <w:t>.</w:t>
      </w:r>
      <w:r w:rsidR="00E252C1" w:rsidRPr="008B4719">
        <w:rPr>
          <w:rFonts w:asciiTheme="minorHAnsi" w:hAnsiTheme="minorHAnsi" w:cstheme="minorHAnsi"/>
          <w:sz w:val="23"/>
        </w:rPr>
        <w:t xml:space="preserve"> </w:t>
      </w:r>
      <w:r w:rsidR="001B05F1" w:rsidRPr="00BE18D9">
        <w:rPr>
          <w:rFonts w:asciiTheme="minorHAnsi" w:hAnsiTheme="minorHAnsi" w:cstheme="minorHAnsi"/>
          <w:b/>
          <w:bCs/>
          <w:sz w:val="23"/>
          <w:u w:val="thick"/>
        </w:rPr>
        <w:t>Busines</w:t>
      </w:r>
      <w:r w:rsidR="00F24E46" w:rsidRPr="00BE18D9">
        <w:rPr>
          <w:rFonts w:asciiTheme="minorHAnsi" w:hAnsiTheme="minorHAnsi" w:cstheme="minorHAnsi"/>
          <w:b/>
          <w:bCs/>
          <w:sz w:val="23"/>
          <w:u w:val="thick"/>
        </w:rPr>
        <w:t>s</w:t>
      </w:r>
      <w:r w:rsidR="00F24E46">
        <w:rPr>
          <w:rFonts w:asciiTheme="minorHAnsi" w:hAnsiTheme="minorHAnsi" w:cstheme="minorHAnsi"/>
          <w:b/>
          <w:bCs/>
          <w:sz w:val="23"/>
          <w:u w:val="single"/>
        </w:rPr>
        <w:t>:</w:t>
      </w:r>
    </w:p>
    <w:p w14:paraId="50902EA3" w14:textId="196007E1" w:rsidR="003326F0" w:rsidRDefault="00D00C4A" w:rsidP="00E252C1">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bCs/>
          <w:sz w:val="23"/>
        </w:rPr>
        <w:t xml:space="preserve">            </w:t>
      </w:r>
      <w:r w:rsidR="00854107">
        <w:rPr>
          <w:rFonts w:asciiTheme="minorHAnsi" w:hAnsiTheme="minorHAnsi" w:cstheme="minorHAnsi"/>
          <w:sz w:val="23"/>
        </w:rPr>
        <w:t xml:space="preserve">1. </w:t>
      </w:r>
      <w:r w:rsidR="004B625B">
        <w:rPr>
          <w:rFonts w:asciiTheme="minorHAnsi" w:hAnsiTheme="minorHAnsi" w:cstheme="minorHAnsi"/>
          <w:b/>
          <w:bCs/>
          <w:sz w:val="23"/>
        </w:rPr>
        <w:t xml:space="preserve">2026 </w:t>
      </w:r>
      <w:r w:rsidR="004B625B">
        <w:rPr>
          <w:rFonts w:asciiTheme="minorHAnsi" w:hAnsiTheme="minorHAnsi" w:cstheme="minorHAnsi"/>
          <w:b/>
          <w:sz w:val="23"/>
        </w:rPr>
        <w:t>Budget Approval:</w:t>
      </w:r>
      <w:r w:rsidR="004B625B">
        <w:rPr>
          <w:rFonts w:asciiTheme="minorHAnsi" w:hAnsiTheme="minorHAnsi" w:cstheme="minorHAnsi"/>
          <w:bCs/>
          <w:sz w:val="23"/>
        </w:rPr>
        <w:t xml:space="preserve"> Motion made by </w:t>
      </w:r>
      <w:r w:rsidR="008439E7">
        <w:rPr>
          <w:rFonts w:asciiTheme="minorHAnsi" w:hAnsiTheme="minorHAnsi" w:cstheme="minorHAnsi"/>
          <w:bCs/>
          <w:sz w:val="23"/>
        </w:rPr>
        <w:t>Steve Gokey, 2</w:t>
      </w:r>
      <w:r w:rsidR="008439E7" w:rsidRPr="008439E7">
        <w:rPr>
          <w:rFonts w:asciiTheme="minorHAnsi" w:hAnsiTheme="minorHAnsi" w:cstheme="minorHAnsi"/>
          <w:bCs/>
          <w:sz w:val="23"/>
          <w:vertAlign w:val="superscript"/>
        </w:rPr>
        <w:t>nd</w:t>
      </w:r>
      <w:r w:rsidR="008439E7">
        <w:rPr>
          <w:rFonts w:asciiTheme="minorHAnsi" w:hAnsiTheme="minorHAnsi" w:cstheme="minorHAnsi"/>
          <w:bCs/>
          <w:sz w:val="23"/>
        </w:rPr>
        <w:t xml:space="preserve"> by Paul Lauzon. Motion carried.</w:t>
      </w:r>
    </w:p>
    <w:p w14:paraId="51B052E0" w14:textId="32EECFB3" w:rsidR="008439E7" w:rsidRDefault="0072731C" w:rsidP="00E252C1">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2. </w:t>
      </w:r>
      <w:r>
        <w:rPr>
          <w:rFonts w:asciiTheme="minorHAnsi" w:hAnsiTheme="minorHAnsi" w:cstheme="minorHAnsi"/>
          <w:b/>
          <w:sz w:val="23"/>
        </w:rPr>
        <w:t>2026 Salary Schedule</w:t>
      </w:r>
      <w:r w:rsidR="00497C10">
        <w:rPr>
          <w:rFonts w:asciiTheme="minorHAnsi" w:hAnsiTheme="minorHAnsi" w:cstheme="minorHAnsi"/>
          <w:b/>
          <w:sz w:val="23"/>
        </w:rPr>
        <w:t xml:space="preserve">: </w:t>
      </w:r>
      <w:r w:rsidR="00497C10">
        <w:rPr>
          <w:rFonts w:asciiTheme="minorHAnsi" w:hAnsiTheme="minorHAnsi" w:cstheme="minorHAnsi"/>
          <w:bCs/>
          <w:sz w:val="23"/>
        </w:rPr>
        <w:t>Motion made by Paul Lauzon, 2</w:t>
      </w:r>
      <w:r w:rsidR="00497C10" w:rsidRPr="00497C10">
        <w:rPr>
          <w:rFonts w:asciiTheme="minorHAnsi" w:hAnsiTheme="minorHAnsi" w:cstheme="minorHAnsi"/>
          <w:bCs/>
          <w:sz w:val="23"/>
          <w:vertAlign w:val="superscript"/>
        </w:rPr>
        <w:t>nd</w:t>
      </w:r>
      <w:r w:rsidR="00497C10">
        <w:rPr>
          <w:rFonts w:asciiTheme="minorHAnsi" w:hAnsiTheme="minorHAnsi" w:cstheme="minorHAnsi"/>
          <w:bCs/>
          <w:sz w:val="23"/>
        </w:rPr>
        <w:t xml:space="preserve"> by Dennis Egan. Motion carried.</w:t>
      </w:r>
    </w:p>
    <w:p w14:paraId="6141C63D" w14:textId="3FA2C45C" w:rsidR="006E3E00" w:rsidRPr="006E3E00" w:rsidRDefault="006E3E00" w:rsidP="00E252C1">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3. </w:t>
      </w:r>
      <w:r>
        <w:rPr>
          <w:rFonts w:asciiTheme="minorHAnsi" w:hAnsiTheme="minorHAnsi" w:cstheme="minorHAnsi"/>
          <w:b/>
          <w:sz w:val="23"/>
        </w:rPr>
        <w:t xml:space="preserve">Merit Based Table: </w:t>
      </w:r>
      <w:r>
        <w:rPr>
          <w:rFonts w:asciiTheme="minorHAnsi" w:hAnsiTheme="minorHAnsi" w:cstheme="minorHAnsi"/>
          <w:bCs/>
          <w:sz w:val="23"/>
        </w:rPr>
        <w:t xml:space="preserve">Motion made by </w:t>
      </w:r>
      <w:r w:rsidR="00C55E08">
        <w:rPr>
          <w:rFonts w:asciiTheme="minorHAnsi" w:hAnsiTheme="minorHAnsi" w:cstheme="minorHAnsi"/>
          <w:bCs/>
          <w:sz w:val="23"/>
        </w:rPr>
        <w:t>Dennis Egan, 2</w:t>
      </w:r>
      <w:r w:rsidR="00C55E08" w:rsidRPr="00C55E08">
        <w:rPr>
          <w:rFonts w:asciiTheme="minorHAnsi" w:hAnsiTheme="minorHAnsi" w:cstheme="minorHAnsi"/>
          <w:bCs/>
          <w:sz w:val="23"/>
          <w:vertAlign w:val="superscript"/>
        </w:rPr>
        <w:t>nd</w:t>
      </w:r>
      <w:r w:rsidR="00C55E08">
        <w:rPr>
          <w:rFonts w:asciiTheme="minorHAnsi" w:hAnsiTheme="minorHAnsi" w:cstheme="minorHAnsi"/>
          <w:bCs/>
          <w:sz w:val="23"/>
        </w:rPr>
        <w:t xml:space="preserve"> by Steve Gokey. Motion carried.</w:t>
      </w:r>
    </w:p>
    <w:p w14:paraId="78EBD109" w14:textId="5B7EEBAA" w:rsidR="00D00C4A" w:rsidRDefault="00735315" w:rsidP="00E252C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4. </w:t>
      </w:r>
      <w:r w:rsidR="00854107">
        <w:rPr>
          <w:rFonts w:asciiTheme="minorHAnsi" w:hAnsiTheme="minorHAnsi" w:cstheme="minorHAnsi"/>
          <w:b/>
          <w:bCs/>
          <w:sz w:val="23"/>
        </w:rPr>
        <w:t xml:space="preserve">Printer </w:t>
      </w:r>
      <w:proofErr w:type="gramStart"/>
      <w:r w:rsidR="00854107">
        <w:rPr>
          <w:rFonts w:asciiTheme="minorHAnsi" w:hAnsiTheme="minorHAnsi" w:cstheme="minorHAnsi"/>
          <w:b/>
          <w:bCs/>
          <w:sz w:val="23"/>
        </w:rPr>
        <w:t>Lease</w:t>
      </w:r>
      <w:r w:rsidR="00137744">
        <w:rPr>
          <w:rFonts w:asciiTheme="minorHAnsi" w:hAnsiTheme="minorHAnsi" w:cstheme="minorHAnsi"/>
          <w:b/>
          <w:bCs/>
          <w:sz w:val="23"/>
        </w:rPr>
        <w:t>-Quotes</w:t>
      </w:r>
      <w:proofErr w:type="gramEnd"/>
      <w:r w:rsidR="00137744">
        <w:rPr>
          <w:rFonts w:asciiTheme="minorHAnsi" w:hAnsiTheme="minorHAnsi" w:cstheme="minorHAnsi"/>
          <w:b/>
          <w:bCs/>
          <w:sz w:val="23"/>
        </w:rPr>
        <w:t xml:space="preserve"> from National Business </w:t>
      </w:r>
      <w:proofErr w:type="gramStart"/>
      <w:r w:rsidR="00137744">
        <w:rPr>
          <w:rFonts w:asciiTheme="minorHAnsi" w:hAnsiTheme="minorHAnsi" w:cstheme="minorHAnsi"/>
          <w:b/>
          <w:bCs/>
          <w:sz w:val="23"/>
        </w:rPr>
        <w:t>Technologies(</w:t>
      </w:r>
      <w:proofErr w:type="gramEnd"/>
      <w:r w:rsidR="00137744">
        <w:rPr>
          <w:rFonts w:asciiTheme="minorHAnsi" w:hAnsiTheme="minorHAnsi" w:cstheme="minorHAnsi"/>
          <w:b/>
          <w:bCs/>
          <w:sz w:val="23"/>
        </w:rPr>
        <w:t xml:space="preserve">current </w:t>
      </w:r>
      <w:r w:rsidR="00C43351">
        <w:rPr>
          <w:rFonts w:asciiTheme="minorHAnsi" w:hAnsiTheme="minorHAnsi" w:cstheme="minorHAnsi"/>
          <w:b/>
          <w:bCs/>
          <w:sz w:val="23"/>
        </w:rPr>
        <w:t xml:space="preserve">lease) and </w:t>
      </w:r>
      <w:proofErr w:type="spellStart"/>
      <w:r w:rsidR="00C43351">
        <w:rPr>
          <w:rFonts w:asciiTheme="minorHAnsi" w:hAnsiTheme="minorHAnsi" w:cstheme="minorHAnsi"/>
          <w:b/>
          <w:bCs/>
          <w:sz w:val="23"/>
        </w:rPr>
        <w:t>SymQuest</w:t>
      </w:r>
      <w:proofErr w:type="spellEnd"/>
      <w:r w:rsidR="00C43351">
        <w:rPr>
          <w:rFonts w:asciiTheme="minorHAnsi" w:hAnsiTheme="minorHAnsi" w:cstheme="minorHAnsi"/>
          <w:b/>
          <w:bCs/>
          <w:sz w:val="23"/>
        </w:rPr>
        <w:t>:</w:t>
      </w:r>
      <w:r w:rsidR="004056DD">
        <w:rPr>
          <w:rFonts w:asciiTheme="minorHAnsi" w:hAnsiTheme="minorHAnsi" w:cstheme="minorHAnsi"/>
          <w:b/>
          <w:bCs/>
          <w:sz w:val="23"/>
        </w:rPr>
        <w:t xml:space="preserve"> </w:t>
      </w:r>
      <w:r w:rsidR="004056DD">
        <w:rPr>
          <w:rFonts w:asciiTheme="minorHAnsi" w:hAnsiTheme="minorHAnsi" w:cstheme="minorHAnsi"/>
          <w:sz w:val="23"/>
        </w:rPr>
        <w:t xml:space="preserve">Motion made to switch to </w:t>
      </w:r>
      <w:proofErr w:type="spellStart"/>
      <w:r w:rsidR="004056DD">
        <w:rPr>
          <w:rFonts w:asciiTheme="minorHAnsi" w:hAnsiTheme="minorHAnsi" w:cstheme="minorHAnsi"/>
          <w:sz w:val="23"/>
        </w:rPr>
        <w:t>SymQuest</w:t>
      </w:r>
      <w:proofErr w:type="spellEnd"/>
      <w:r w:rsidR="004F39E5">
        <w:rPr>
          <w:rFonts w:asciiTheme="minorHAnsi" w:hAnsiTheme="minorHAnsi" w:cstheme="minorHAnsi"/>
          <w:sz w:val="23"/>
        </w:rPr>
        <w:t xml:space="preserve"> by Steve Gokey, 2</w:t>
      </w:r>
      <w:r w:rsidR="004F39E5" w:rsidRPr="004F39E5">
        <w:rPr>
          <w:rFonts w:asciiTheme="minorHAnsi" w:hAnsiTheme="minorHAnsi" w:cstheme="minorHAnsi"/>
          <w:sz w:val="23"/>
          <w:vertAlign w:val="superscript"/>
        </w:rPr>
        <w:t>nd</w:t>
      </w:r>
      <w:r w:rsidR="004F39E5">
        <w:rPr>
          <w:rFonts w:asciiTheme="minorHAnsi" w:hAnsiTheme="minorHAnsi" w:cstheme="minorHAnsi"/>
          <w:sz w:val="23"/>
        </w:rPr>
        <w:t xml:space="preserve"> by </w:t>
      </w:r>
      <w:r w:rsidR="0022004D">
        <w:rPr>
          <w:rFonts w:asciiTheme="minorHAnsi" w:hAnsiTheme="minorHAnsi" w:cstheme="minorHAnsi"/>
          <w:sz w:val="23"/>
        </w:rPr>
        <w:t>Paul Lauzon. Motion carried.</w:t>
      </w:r>
    </w:p>
    <w:p w14:paraId="473A8D6B" w14:textId="09BACFE9" w:rsidR="0022004D" w:rsidRDefault="0022004D" w:rsidP="00E252C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w:t>
      </w:r>
      <w:r w:rsidR="00735315">
        <w:rPr>
          <w:rFonts w:asciiTheme="minorHAnsi" w:hAnsiTheme="minorHAnsi" w:cstheme="minorHAnsi"/>
          <w:sz w:val="23"/>
        </w:rPr>
        <w:t>5</w:t>
      </w:r>
      <w:r>
        <w:rPr>
          <w:rFonts w:asciiTheme="minorHAnsi" w:hAnsiTheme="minorHAnsi" w:cstheme="minorHAnsi"/>
          <w:sz w:val="23"/>
        </w:rPr>
        <w:t xml:space="preserve">. </w:t>
      </w:r>
      <w:r w:rsidR="00550A12">
        <w:rPr>
          <w:rFonts w:asciiTheme="minorHAnsi" w:hAnsiTheme="minorHAnsi" w:cstheme="minorHAnsi"/>
          <w:b/>
          <w:bCs/>
          <w:sz w:val="23"/>
        </w:rPr>
        <w:t>Snow Removal Contract</w:t>
      </w:r>
      <w:r w:rsidR="00B968C8">
        <w:rPr>
          <w:rFonts w:asciiTheme="minorHAnsi" w:hAnsiTheme="minorHAnsi" w:cstheme="minorHAnsi"/>
          <w:b/>
          <w:bCs/>
          <w:sz w:val="23"/>
        </w:rPr>
        <w:t xml:space="preserve">: </w:t>
      </w:r>
      <w:r w:rsidR="00B968C8">
        <w:rPr>
          <w:rFonts w:asciiTheme="minorHAnsi" w:hAnsiTheme="minorHAnsi" w:cstheme="minorHAnsi"/>
          <w:sz w:val="23"/>
        </w:rPr>
        <w:t>Motion made to switch to a flat rate</w:t>
      </w:r>
      <w:r w:rsidR="00310CF6">
        <w:rPr>
          <w:rFonts w:asciiTheme="minorHAnsi" w:hAnsiTheme="minorHAnsi" w:cstheme="minorHAnsi"/>
          <w:sz w:val="23"/>
        </w:rPr>
        <w:t xml:space="preserve"> for the </w:t>
      </w:r>
      <w:proofErr w:type="gramStart"/>
      <w:r w:rsidR="00310CF6">
        <w:rPr>
          <w:rFonts w:asciiTheme="minorHAnsi" w:hAnsiTheme="minorHAnsi" w:cstheme="minorHAnsi"/>
          <w:sz w:val="23"/>
        </w:rPr>
        <w:t>season</w:t>
      </w:r>
      <w:r w:rsidR="00F0195B">
        <w:rPr>
          <w:rFonts w:asciiTheme="minorHAnsi" w:hAnsiTheme="minorHAnsi" w:cstheme="minorHAnsi"/>
          <w:sz w:val="23"/>
        </w:rPr>
        <w:t>(</w:t>
      </w:r>
      <w:proofErr w:type="gramEnd"/>
      <w:r w:rsidR="00F0195B">
        <w:rPr>
          <w:rFonts w:asciiTheme="minorHAnsi" w:hAnsiTheme="minorHAnsi" w:cstheme="minorHAnsi"/>
          <w:sz w:val="23"/>
        </w:rPr>
        <w:t xml:space="preserve">Nov/Dec bills to </w:t>
      </w:r>
      <w:r w:rsidR="00126E17">
        <w:rPr>
          <w:rFonts w:asciiTheme="minorHAnsi" w:hAnsiTheme="minorHAnsi" w:cstheme="minorHAnsi"/>
          <w:sz w:val="23"/>
        </w:rPr>
        <w:t>be credited to flat rate) by Denni</w:t>
      </w:r>
      <w:r w:rsidR="00F56A80">
        <w:rPr>
          <w:rFonts w:asciiTheme="minorHAnsi" w:hAnsiTheme="minorHAnsi" w:cstheme="minorHAnsi"/>
          <w:sz w:val="23"/>
        </w:rPr>
        <w:t>s Egan, 2</w:t>
      </w:r>
      <w:r w:rsidR="00F56A80" w:rsidRPr="00F56A80">
        <w:rPr>
          <w:rFonts w:asciiTheme="minorHAnsi" w:hAnsiTheme="minorHAnsi" w:cstheme="minorHAnsi"/>
          <w:sz w:val="23"/>
          <w:vertAlign w:val="superscript"/>
        </w:rPr>
        <w:t>nd</w:t>
      </w:r>
      <w:r w:rsidR="00F56A80">
        <w:rPr>
          <w:rFonts w:asciiTheme="minorHAnsi" w:hAnsiTheme="minorHAnsi" w:cstheme="minorHAnsi"/>
          <w:sz w:val="23"/>
        </w:rPr>
        <w:t xml:space="preserve"> by Steve Gokey. Motion carried.</w:t>
      </w:r>
    </w:p>
    <w:p w14:paraId="48B0A267" w14:textId="0BEFA856" w:rsidR="001E11B0" w:rsidRDefault="001E11B0" w:rsidP="00E252C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w:t>
      </w:r>
      <w:r w:rsidR="00735315">
        <w:rPr>
          <w:rFonts w:asciiTheme="minorHAnsi" w:hAnsiTheme="minorHAnsi" w:cstheme="minorHAnsi"/>
          <w:sz w:val="23"/>
        </w:rPr>
        <w:t>6</w:t>
      </w:r>
      <w:r>
        <w:rPr>
          <w:rFonts w:asciiTheme="minorHAnsi" w:hAnsiTheme="minorHAnsi" w:cstheme="minorHAnsi"/>
          <w:sz w:val="23"/>
        </w:rPr>
        <w:t xml:space="preserve">. </w:t>
      </w:r>
      <w:r>
        <w:rPr>
          <w:rFonts w:asciiTheme="minorHAnsi" w:hAnsiTheme="minorHAnsi" w:cstheme="minorHAnsi"/>
          <w:b/>
          <w:bCs/>
          <w:sz w:val="23"/>
        </w:rPr>
        <w:t>Yard Service Bid</w:t>
      </w:r>
      <w:r w:rsidR="00B4586E">
        <w:rPr>
          <w:rFonts w:asciiTheme="minorHAnsi" w:hAnsiTheme="minorHAnsi" w:cstheme="minorHAnsi"/>
          <w:b/>
          <w:bCs/>
          <w:sz w:val="23"/>
        </w:rPr>
        <w:t xml:space="preserve">s from </w:t>
      </w:r>
      <w:r w:rsidR="00B06EEE">
        <w:rPr>
          <w:rFonts w:asciiTheme="minorHAnsi" w:hAnsiTheme="minorHAnsi" w:cstheme="minorHAnsi"/>
          <w:b/>
          <w:bCs/>
          <w:sz w:val="23"/>
        </w:rPr>
        <w:t xml:space="preserve">Lavoie’s(current), Michael Gokey, and </w:t>
      </w:r>
      <w:proofErr w:type="spellStart"/>
      <w:r w:rsidR="00B06EEE">
        <w:rPr>
          <w:rFonts w:asciiTheme="minorHAnsi" w:hAnsiTheme="minorHAnsi" w:cstheme="minorHAnsi"/>
          <w:b/>
          <w:bCs/>
          <w:sz w:val="23"/>
        </w:rPr>
        <w:t>DarMel</w:t>
      </w:r>
      <w:proofErr w:type="spellEnd"/>
      <w:r w:rsidR="00BA49AD">
        <w:rPr>
          <w:rFonts w:asciiTheme="minorHAnsi" w:hAnsiTheme="minorHAnsi" w:cstheme="minorHAnsi"/>
          <w:b/>
          <w:bCs/>
          <w:sz w:val="23"/>
        </w:rPr>
        <w:t xml:space="preserve"> Enterprise: </w:t>
      </w:r>
      <w:r w:rsidR="00BA49AD">
        <w:rPr>
          <w:rFonts w:asciiTheme="minorHAnsi" w:hAnsiTheme="minorHAnsi" w:cstheme="minorHAnsi"/>
          <w:sz w:val="23"/>
        </w:rPr>
        <w:t>Steve Gokey abs</w:t>
      </w:r>
      <w:r w:rsidR="00985542">
        <w:rPr>
          <w:rFonts w:asciiTheme="minorHAnsi" w:hAnsiTheme="minorHAnsi" w:cstheme="minorHAnsi"/>
          <w:sz w:val="23"/>
        </w:rPr>
        <w:t>tains</w:t>
      </w:r>
      <w:r w:rsidR="009549F2">
        <w:rPr>
          <w:rFonts w:asciiTheme="minorHAnsi" w:hAnsiTheme="minorHAnsi" w:cstheme="minorHAnsi"/>
          <w:sz w:val="23"/>
        </w:rPr>
        <w:t xml:space="preserve">. </w:t>
      </w:r>
      <w:r w:rsidR="00985542">
        <w:rPr>
          <w:rFonts w:asciiTheme="minorHAnsi" w:hAnsiTheme="minorHAnsi" w:cstheme="minorHAnsi"/>
          <w:sz w:val="23"/>
        </w:rPr>
        <w:t xml:space="preserve">Motion made to </w:t>
      </w:r>
      <w:r w:rsidR="006419B1">
        <w:rPr>
          <w:rFonts w:asciiTheme="minorHAnsi" w:hAnsiTheme="minorHAnsi" w:cstheme="minorHAnsi"/>
          <w:sz w:val="23"/>
        </w:rPr>
        <w:t xml:space="preserve">accept </w:t>
      </w:r>
      <w:proofErr w:type="spellStart"/>
      <w:r w:rsidR="006419B1">
        <w:rPr>
          <w:rFonts w:asciiTheme="minorHAnsi" w:hAnsiTheme="minorHAnsi" w:cstheme="minorHAnsi"/>
          <w:sz w:val="23"/>
        </w:rPr>
        <w:t>DarMel</w:t>
      </w:r>
      <w:proofErr w:type="spellEnd"/>
      <w:r w:rsidR="006419B1">
        <w:rPr>
          <w:rFonts w:asciiTheme="minorHAnsi" w:hAnsiTheme="minorHAnsi" w:cstheme="minorHAnsi"/>
          <w:sz w:val="23"/>
        </w:rPr>
        <w:t xml:space="preserve"> Enterprise bid by </w:t>
      </w:r>
      <w:r w:rsidR="00F33A02">
        <w:rPr>
          <w:rFonts w:asciiTheme="minorHAnsi" w:hAnsiTheme="minorHAnsi" w:cstheme="minorHAnsi"/>
          <w:sz w:val="23"/>
        </w:rPr>
        <w:t>Dennis Egan, 2</w:t>
      </w:r>
      <w:r w:rsidR="00F33A02" w:rsidRPr="00F33A02">
        <w:rPr>
          <w:rFonts w:asciiTheme="minorHAnsi" w:hAnsiTheme="minorHAnsi" w:cstheme="minorHAnsi"/>
          <w:sz w:val="23"/>
          <w:vertAlign w:val="superscript"/>
        </w:rPr>
        <w:t>nd</w:t>
      </w:r>
      <w:r w:rsidR="00F33A02">
        <w:rPr>
          <w:rFonts w:asciiTheme="minorHAnsi" w:hAnsiTheme="minorHAnsi" w:cstheme="minorHAnsi"/>
          <w:sz w:val="23"/>
        </w:rPr>
        <w:t xml:space="preserve"> by Tommy Derouchie. Motion carried.</w:t>
      </w:r>
    </w:p>
    <w:p w14:paraId="6D0E7FAA" w14:textId="63D9E24F" w:rsidR="007F2EE9" w:rsidRDefault="007F2EE9" w:rsidP="00E252C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w:t>
      </w:r>
      <w:r w:rsidR="00735315">
        <w:rPr>
          <w:rFonts w:asciiTheme="minorHAnsi" w:hAnsiTheme="minorHAnsi" w:cstheme="minorHAnsi"/>
          <w:sz w:val="23"/>
        </w:rPr>
        <w:t>7</w:t>
      </w:r>
      <w:r>
        <w:rPr>
          <w:rFonts w:asciiTheme="minorHAnsi" w:hAnsiTheme="minorHAnsi" w:cstheme="minorHAnsi"/>
          <w:sz w:val="23"/>
        </w:rPr>
        <w:t xml:space="preserve">. </w:t>
      </w:r>
      <w:r w:rsidR="00411E23">
        <w:rPr>
          <w:rFonts w:asciiTheme="minorHAnsi" w:hAnsiTheme="minorHAnsi" w:cstheme="minorHAnsi"/>
          <w:b/>
          <w:bCs/>
          <w:sz w:val="23"/>
        </w:rPr>
        <w:t xml:space="preserve">Franklin County Highway Department Agreement: </w:t>
      </w:r>
      <w:r w:rsidR="00D82D18">
        <w:rPr>
          <w:rFonts w:asciiTheme="minorHAnsi" w:hAnsiTheme="minorHAnsi" w:cstheme="minorHAnsi"/>
          <w:sz w:val="23"/>
        </w:rPr>
        <w:t>Paul Lauzon abstains</w:t>
      </w:r>
      <w:r w:rsidR="009549F2">
        <w:rPr>
          <w:rFonts w:asciiTheme="minorHAnsi" w:hAnsiTheme="minorHAnsi" w:cstheme="minorHAnsi"/>
          <w:sz w:val="23"/>
        </w:rPr>
        <w:t xml:space="preserve">. Motion made to </w:t>
      </w:r>
      <w:r w:rsidR="00D242BD">
        <w:rPr>
          <w:rFonts w:asciiTheme="minorHAnsi" w:hAnsiTheme="minorHAnsi" w:cstheme="minorHAnsi"/>
          <w:sz w:val="23"/>
        </w:rPr>
        <w:t>sign agreement by Steve Gokey, 2</w:t>
      </w:r>
      <w:r w:rsidR="00D242BD" w:rsidRPr="00D242BD">
        <w:rPr>
          <w:rFonts w:asciiTheme="minorHAnsi" w:hAnsiTheme="minorHAnsi" w:cstheme="minorHAnsi"/>
          <w:sz w:val="23"/>
          <w:vertAlign w:val="superscript"/>
        </w:rPr>
        <w:t>nd</w:t>
      </w:r>
      <w:r w:rsidR="00D242BD">
        <w:rPr>
          <w:rFonts w:asciiTheme="minorHAnsi" w:hAnsiTheme="minorHAnsi" w:cstheme="minorHAnsi"/>
          <w:sz w:val="23"/>
        </w:rPr>
        <w:t xml:space="preserve"> by Dennis Egan</w:t>
      </w:r>
      <w:r w:rsidR="00CC604A">
        <w:rPr>
          <w:rFonts w:asciiTheme="minorHAnsi" w:hAnsiTheme="minorHAnsi" w:cstheme="minorHAnsi"/>
          <w:sz w:val="23"/>
        </w:rPr>
        <w:t>. Motion carried.</w:t>
      </w:r>
    </w:p>
    <w:p w14:paraId="038635EC" w14:textId="678AA7A1" w:rsidR="00245987" w:rsidRPr="009878B7" w:rsidRDefault="00CC604A" w:rsidP="00E252C1">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sz w:val="23"/>
        </w:rPr>
        <w:t xml:space="preserve">            </w:t>
      </w:r>
      <w:r w:rsidR="009878B7">
        <w:rPr>
          <w:rFonts w:asciiTheme="minorHAnsi" w:hAnsiTheme="minorHAnsi" w:cstheme="minorHAnsi"/>
          <w:sz w:val="23"/>
        </w:rPr>
        <w:t>8</w:t>
      </w:r>
      <w:r>
        <w:rPr>
          <w:rFonts w:asciiTheme="minorHAnsi" w:hAnsiTheme="minorHAnsi" w:cstheme="minorHAnsi"/>
          <w:sz w:val="23"/>
        </w:rPr>
        <w:t>.</w:t>
      </w:r>
      <w:r w:rsidR="0038679B">
        <w:rPr>
          <w:rFonts w:asciiTheme="minorHAnsi" w:hAnsiTheme="minorHAnsi" w:cstheme="minorHAnsi"/>
          <w:bCs/>
          <w:sz w:val="23"/>
        </w:rPr>
        <w:t xml:space="preserve"> </w:t>
      </w:r>
      <w:r w:rsidR="0038679B">
        <w:rPr>
          <w:rFonts w:asciiTheme="minorHAnsi" w:hAnsiTheme="minorHAnsi" w:cstheme="minorHAnsi"/>
          <w:b/>
          <w:sz w:val="23"/>
        </w:rPr>
        <w:t xml:space="preserve">Part C Budget </w:t>
      </w:r>
      <w:r w:rsidR="008559AC">
        <w:rPr>
          <w:rFonts w:asciiTheme="minorHAnsi" w:hAnsiTheme="minorHAnsi" w:cstheme="minorHAnsi"/>
          <w:b/>
          <w:sz w:val="23"/>
        </w:rPr>
        <w:t xml:space="preserve">Discussion of Remaining Funds: </w:t>
      </w:r>
      <w:r w:rsidR="008559AC">
        <w:rPr>
          <w:rFonts w:asciiTheme="minorHAnsi" w:hAnsiTheme="minorHAnsi" w:cstheme="minorHAnsi"/>
          <w:bCs/>
          <w:sz w:val="23"/>
        </w:rPr>
        <w:t xml:space="preserve">Discussion tabled </w:t>
      </w:r>
      <w:r w:rsidR="007F0157">
        <w:rPr>
          <w:rFonts w:asciiTheme="minorHAnsi" w:hAnsiTheme="minorHAnsi" w:cstheme="minorHAnsi"/>
          <w:bCs/>
          <w:sz w:val="23"/>
        </w:rPr>
        <w:t>until January meeting</w:t>
      </w:r>
      <w:r w:rsidR="009878B7">
        <w:rPr>
          <w:rFonts w:asciiTheme="minorHAnsi" w:hAnsiTheme="minorHAnsi" w:cstheme="minorHAnsi"/>
          <w:bCs/>
          <w:sz w:val="23"/>
        </w:rPr>
        <w:t xml:space="preserve">. </w:t>
      </w:r>
      <w:r w:rsidR="00245987">
        <w:rPr>
          <w:rFonts w:asciiTheme="minorHAnsi" w:hAnsiTheme="minorHAnsi" w:cstheme="minorHAnsi"/>
          <w:bCs/>
          <w:sz w:val="23"/>
        </w:rPr>
        <w:t xml:space="preserve"> </w:t>
      </w:r>
    </w:p>
    <w:p w14:paraId="2D222C59" w14:textId="37C0AE32" w:rsidR="007F0157" w:rsidRDefault="007F0157" w:rsidP="00E252C1">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w:t>
      </w:r>
      <w:r w:rsidR="009878B7">
        <w:rPr>
          <w:rFonts w:asciiTheme="minorHAnsi" w:hAnsiTheme="minorHAnsi" w:cstheme="minorHAnsi"/>
          <w:bCs/>
          <w:sz w:val="23"/>
        </w:rPr>
        <w:t>9</w:t>
      </w:r>
      <w:r>
        <w:rPr>
          <w:rFonts w:asciiTheme="minorHAnsi" w:hAnsiTheme="minorHAnsi" w:cstheme="minorHAnsi"/>
          <w:bCs/>
          <w:sz w:val="23"/>
        </w:rPr>
        <w:t xml:space="preserve">. </w:t>
      </w:r>
      <w:r>
        <w:rPr>
          <w:rFonts w:asciiTheme="minorHAnsi" w:hAnsiTheme="minorHAnsi" w:cstheme="minorHAnsi"/>
          <w:b/>
          <w:sz w:val="23"/>
        </w:rPr>
        <w:t>AEM Strategy</w:t>
      </w:r>
      <w:r w:rsidR="00C4572A">
        <w:rPr>
          <w:rFonts w:asciiTheme="minorHAnsi" w:hAnsiTheme="minorHAnsi" w:cstheme="minorHAnsi"/>
          <w:b/>
          <w:sz w:val="23"/>
        </w:rPr>
        <w:t xml:space="preserve"> Approval: </w:t>
      </w:r>
      <w:r w:rsidR="00C4572A">
        <w:rPr>
          <w:rFonts w:asciiTheme="minorHAnsi" w:hAnsiTheme="minorHAnsi" w:cstheme="minorHAnsi"/>
          <w:bCs/>
          <w:sz w:val="23"/>
        </w:rPr>
        <w:t>Motion made by Paul Lauzon, 2</w:t>
      </w:r>
      <w:r w:rsidR="00C4572A" w:rsidRPr="00C4572A">
        <w:rPr>
          <w:rFonts w:asciiTheme="minorHAnsi" w:hAnsiTheme="minorHAnsi" w:cstheme="minorHAnsi"/>
          <w:bCs/>
          <w:sz w:val="23"/>
          <w:vertAlign w:val="superscript"/>
        </w:rPr>
        <w:t>nd</w:t>
      </w:r>
      <w:r w:rsidR="00C4572A">
        <w:rPr>
          <w:rFonts w:asciiTheme="minorHAnsi" w:hAnsiTheme="minorHAnsi" w:cstheme="minorHAnsi"/>
          <w:bCs/>
          <w:sz w:val="23"/>
        </w:rPr>
        <w:t xml:space="preserve"> by </w:t>
      </w:r>
      <w:r w:rsidR="00F811F2">
        <w:rPr>
          <w:rFonts w:asciiTheme="minorHAnsi" w:hAnsiTheme="minorHAnsi" w:cstheme="minorHAnsi"/>
          <w:bCs/>
          <w:sz w:val="23"/>
        </w:rPr>
        <w:t>Steve Gokey. Motion carried.</w:t>
      </w:r>
    </w:p>
    <w:p w14:paraId="5FCAD188" w14:textId="3C20D2D6" w:rsidR="00F811F2" w:rsidRDefault="00F811F2" w:rsidP="00E252C1">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sidR="009878B7">
        <w:rPr>
          <w:rFonts w:asciiTheme="minorHAnsi" w:hAnsiTheme="minorHAnsi" w:cstheme="minorHAnsi"/>
          <w:bCs/>
          <w:sz w:val="23"/>
        </w:rPr>
        <w:t>10</w:t>
      </w:r>
      <w:r>
        <w:rPr>
          <w:rFonts w:asciiTheme="minorHAnsi" w:hAnsiTheme="minorHAnsi" w:cstheme="minorHAnsi"/>
          <w:bCs/>
          <w:sz w:val="23"/>
        </w:rPr>
        <w:t xml:space="preserve">. </w:t>
      </w:r>
      <w:r w:rsidR="00F03A6D">
        <w:rPr>
          <w:rFonts w:asciiTheme="minorHAnsi" w:hAnsiTheme="minorHAnsi" w:cstheme="minorHAnsi"/>
          <w:b/>
          <w:sz w:val="23"/>
        </w:rPr>
        <w:t xml:space="preserve">Norman Ridge AEM 18 </w:t>
      </w:r>
      <w:proofErr w:type="gramStart"/>
      <w:r w:rsidR="00F03A6D">
        <w:rPr>
          <w:rFonts w:asciiTheme="minorHAnsi" w:hAnsiTheme="minorHAnsi" w:cstheme="minorHAnsi"/>
          <w:b/>
          <w:sz w:val="23"/>
        </w:rPr>
        <w:t>Payment(</w:t>
      </w:r>
      <w:proofErr w:type="gramEnd"/>
      <w:r w:rsidR="00F03A6D">
        <w:rPr>
          <w:rFonts w:asciiTheme="minorHAnsi" w:hAnsiTheme="minorHAnsi" w:cstheme="minorHAnsi"/>
          <w:b/>
          <w:sz w:val="23"/>
        </w:rPr>
        <w:t xml:space="preserve">$50,000): </w:t>
      </w:r>
      <w:r w:rsidR="00F03A6D">
        <w:rPr>
          <w:rFonts w:asciiTheme="minorHAnsi" w:hAnsiTheme="minorHAnsi" w:cstheme="minorHAnsi"/>
          <w:bCs/>
          <w:sz w:val="23"/>
        </w:rPr>
        <w:t>Motion made by Dennis Egan, 2</w:t>
      </w:r>
      <w:r w:rsidR="00F03A6D" w:rsidRPr="00F03A6D">
        <w:rPr>
          <w:rFonts w:asciiTheme="minorHAnsi" w:hAnsiTheme="minorHAnsi" w:cstheme="minorHAnsi"/>
          <w:bCs/>
          <w:sz w:val="23"/>
          <w:vertAlign w:val="superscript"/>
        </w:rPr>
        <w:t>nd</w:t>
      </w:r>
      <w:r w:rsidR="00F03A6D">
        <w:rPr>
          <w:rFonts w:asciiTheme="minorHAnsi" w:hAnsiTheme="minorHAnsi" w:cstheme="minorHAnsi"/>
          <w:bCs/>
          <w:sz w:val="23"/>
        </w:rPr>
        <w:t xml:space="preserve"> by </w:t>
      </w:r>
      <w:r w:rsidR="00EC7F44">
        <w:rPr>
          <w:rFonts w:asciiTheme="minorHAnsi" w:hAnsiTheme="minorHAnsi" w:cstheme="minorHAnsi"/>
          <w:bCs/>
          <w:sz w:val="23"/>
        </w:rPr>
        <w:t>Tommy Derouchie. Motion carried.</w:t>
      </w:r>
    </w:p>
    <w:p w14:paraId="6E14BAF9" w14:textId="672C81F7" w:rsidR="00EC7F44" w:rsidRDefault="00EC7F44" w:rsidP="00E252C1">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sidR="00A477D7">
        <w:rPr>
          <w:rFonts w:asciiTheme="minorHAnsi" w:hAnsiTheme="minorHAnsi" w:cstheme="minorHAnsi"/>
          <w:bCs/>
          <w:sz w:val="23"/>
        </w:rPr>
        <w:t>11</w:t>
      </w:r>
      <w:r>
        <w:rPr>
          <w:rFonts w:asciiTheme="minorHAnsi" w:hAnsiTheme="minorHAnsi" w:cstheme="minorHAnsi"/>
          <w:bCs/>
          <w:sz w:val="23"/>
        </w:rPr>
        <w:t xml:space="preserve">. </w:t>
      </w:r>
      <w:r w:rsidR="00E84D1B">
        <w:rPr>
          <w:rFonts w:asciiTheme="minorHAnsi" w:hAnsiTheme="minorHAnsi" w:cstheme="minorHAnsi"/>
          <w:b/>
          <w:sz w:val="23"/>
        </w:rPr>
        <w:t xml:space="preserve">Approval to pay Tucker Farms reimbursement </w:t>
      </w:r>
      <w:r w:rsidR="00215026">
        <w:rPr>
          <w:rFonts w:asciiTheme="minorHAnsi" w:hAnsiTheme="minorHAnsi" w:cstheme="minorHAnsi"/>
          <w:b/>
          <w:sz w:val="23"/>
        </w:rPr>
        <w:t xml:space="preserve">for CWICNY Cover </w:t>
      </w:r>
      <w:proofErr w:type="gramStart"/>
      <w:r w:rsidR="00215026">
        <w:rPr>
          <w:rFonts w:asciiTheme="minorHAnsi" w:hAnsiTheme="minorHAnsi" w:cstheme="minorHAnsi"/>
          <w:b/>
          <w:sz w:val="23"/>
        </w:rPr>
        <w:t>Crops(</w:t>
      </w:r>
      <w:proofErr w:type="gramEnd"/>
      <w:r w:rsidR="00215026">
        <w:rPr>
          <w:rFonts w:asciiTheme="minorHAnsi" w:hAnsiTheme="minorHAnsi" w:cstheme="minorHAnsi"/>
          <w:b/>
          <w:sz w:val="23"/>
        </w:rPr>
        <w:t xml:space="preserve">$5,000): </w:t>
      </w:r>
      <w:r w:rsidR="00534B35">
        <w:rPr>
          <w:rFonts w:asciiTheme="minorHAnsi" w:hAnsiTheme="minorHAnsi" w:cstheme="minorHAnsi"/>
          <w:bCs/>
          <w:sz w:val="23"/>
        </w:rPr>
        <w:t xml:space="preserve">Motion made by </w:t>
      </w:r>
      <w:r w:rsidR="00534B35">
        <w:rPr>
          <w:rFonts w:asciiTheme="minorHAnsi" w:hAnsiTheme="minorHAnsi" w:cstheme="minorHAnsi"/>
          <w:bCs/>
          <w:sz w:val="23"/>
        </w:rPr>
        <w:lastRenderedPageBreak/>
        <w:t>Paul Lauzon, 2</w:t>
      </w:r>
      <w:r w:rsidR="00534B35" w:rsidRPr="00534B35">
        <w:rPr>
          <w:rFonts w:asciiTheme="minorHAnsi" w:hAnsiTheme="minorHAnsi" w:cstheme="minorHAnsi"/>
          <w:bCs/>
          <w:sz w:val="23"/>
          <w:vertAlign w:val="superscript"/>
        </w:rPr>
        <w:t>nd</w:t>
      </w:r>
      <w:r w:rsidR="00534B35">
        <w:rPr>
          <w:rFonts w:asciiTheme="minorHAnsi" w:hAnsiTheme="minorHAnsi" w:cstheme="minorHAnsi"/>
          <w:bCs/>
          <w:sz w:val="23"/>
        </w:rPr>
        <w:t xml:space="preserve"> by Dennis Egan. Motion carried.</w:t>
      </w:r>
    </w:p>
    <w:p w14:paraId="60ACE90D" w14:textId="021943BD" w:rsidR="009D1962" w:rsidRDefault="00534B35" w:rsidP="00E252C1">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sidR="0081053E">
        <w:rPr>
          <w:rFonts w:asciiTheme="minorHAnsi" w:hAnsiTheme="minorHAnsi" w:cstheme="minorHAnsi"/>
          <w:bCs/>
          <w:sz w:val="23"/>
        </w:rPr>
        <w:t>1</w:t>
      </w:r>
      <w:r w:rsidR="00A477D7">
        <w:rPr>
          <w:rFonts w:asciiTheme="minorHAnsi" w:hAnsiTheme="minorHAnsi" w:cstheme="minorHAnsi"/>
          <w:bCs/>
          <w:sz w:val="23"/>
        </w:rPr>
        <w:t>2</w:t>
      </w:r>
      <w:r w:rsidR="0081053E">
        <w:rPr>
          <w:rFonts w:asciiTheme="minorHAnsi" w:hAnsiTheme="minorHAnsi" w:cstheme="minorHAnsi"/>
          <w:bCs/>
          <w:sz w:val="23"/>
        </w:rPr>
        <w:t xml:space="preserve">. </w:t>
      </w:r>
      <w:r w:rsidR="0081053E">
        <w:rPr>
          <w:rFonts w:asciiTheme="minorHAnsi" w:hAnsiTheme="minorHAnsi" w:cstheme="minorHAnsi"/>
          <w:b/>
          <w:sz w:val="23"/>
        </w:rPr>
        <w:t>Jef</w:t>
      </w:r>
      <w:r w:rsidR="003225E5">
        <w:rPr>
          <w:rFonts w:asciiTheme="minorHAnsi" w:hAnsiTheme="minorHAnsi" w:cstheme="minorHAnsi"/>
          <w:b/>
          <w:sz w:val="23"/>
        </w:rPr>
        <w:t>f</w:t>
      </w:r>
      <w:r w:rsidR="0081053E">
        <w:rPr>
          <w:rFonts w:asciiTheme="minorHAnsi" w:hAnsiTheme="minorHAnsi" w:cstheme="minorHAnsi"/>
          <w:b/>
          <w:sz w:val="23"/>
        </w:rPr>
        <w:t xml:space="preserve">erson County </w:t>
      </w:r>
      <w:r w:rsidR="002A0C2A">
        <w:rPr>
          <w:rFonts w:asciiTheme="minorHAnsi" w:hAnsiTheme="minorHAnsi" w:cstheme="minorHAnsi"/>
          <w:b/>
          <w:sz w:val="23"/>
        </w:rPr>
        <w:t>CNMP Reimbursement:</w:t>
      </w:r>
      <w:r w:rsidR="003225E5">
        <w:rPr>
          <w:rFonts w:asciiTheme="minorHAnsi" w:hAnsiTheme="minorHAnsi" w:cstheme="minorHAnsi"/>
          <w:b/>
          <w:sz w:val="23"/>
        </w:rPr>
        <w:t xml:space="preserve"> </w:t>
      </w:r>
      <w:r w:rsidR="006D5431">
        <w:rPr>
          <w:rFonts w:asciiTheme="minorHAnsi" w:hAnsiTheme="minorHAnsi" w:cstheme="minorHAnsi"/>
          <w:bCs/>
          <w:sz w:val="23"/>
        </w:rPr>
        <w:t>Motion made to cap payment at $6,000 by Dennis Egan, 2</w:t>
      </w:r>
      <w:r w:rsidR="006D5431" w:rsidRPr="006D5431">
        <w:rPr>
          <w:rFonts w:asciiTheme="minorHAnsi" w:hAnsiTheme="minorHAnsi" w:cstheme="minorHAnsi"/>
          <w:bCs/>
          <w:sz w:val="23"/>
          <w:vertAlign w:val="superscript"/>
        </w:rPr>
        <w:t>nd</w:t>
      </w:r>
      <w:r w:rsidR="006D5431">
        <w:rPr>
          <w:rFonts w:asciiTheme="minorHAnsi" w:hAnsiTheme="minorHAnsi" w:cstheme="minorHAnsi"/>
          <w:bCs/>
          <w:sz w:val="23"/>
        </w:rPr>
        <w:t xml:space="preserve"> by </w:t>
      </w:r>
      <w:r w:rsidR="00BE2456">
        <w:rPr>
          <w:rFonts w:asciiTheme="minorHAnsi" w:hAnsiTheme="minorHAnsi" w:cstheme="minorHAnsi"/>
          <w:bCs/>
          <w:sz w:val="23"/>
        </w:rPr>
        <w:t xml:space="preserve">Steve Gokey. Motion carried. Motion </w:t>
      </w:r>
      <w:proofErr w:type="gramStart"/>
      <w:r w:rsidR="00BE2456">
        <w:rPr>
          <w:rFonts w:asciiTheme="minorHAnsi" w:hAnsiTheme="minorHAnsi" w:cstheme="minorHAnsi"/>
          <w:bCs/>
          <w:sz w:val="23"/>
        </w:rPr>
        <w:t>amended</w:t>
      </w:r>
      <w:proofErr w:type="gramEnd"/>
      <w:r w:rsidR="00BE2456">
        <w:rPr>
          <w:rFonts w:asciiTheme="minorHAnsi" w:hAnsiTheme="minorHAnsi" w:cstheme="minorHAnsi"/>
          <w:bCs/>
          <w:sz w:val="23"/>
        </w:rPr>
        <w:t xml:space="preserve"> at </w:t>
      </w:r>
      <w:r w:rsidR="00EE4B04">
        <w:rPr>
          <w:rFonts w:asciiTheme="minorHAnsi" w:hAnsiTheme="minorHAnsi" w:cstheme="minorHAnsi"/>
          <w:bCs/>
          <w:sz w:val="23"/>
        </w:rPr>
        <w:t>Special Meeting on December 29</w:t>
      </w:r>
      <w:r w:rsidR="00EE4B04" w:rsidRPr="00EE4B04">
        <w:rPr>
          <w:rFonts w:asciiTheme="minorHAnsi" w:hAnsiTheme="minorHAnsi" w:cstheme="minorHAnsi"/>
          <w:bCs/>
          <w:sz w:val="23"/>
          <w:vertAlign w:val="superscript"/>
        </w:rPr>
        <w:t>th</w:t>
      </w:r>
      <w:r w:rsidR="00EE4B04">
        <w:rPr>
          <w:rFonts w:asciiTheme="minorHAnsi" w:hAnsiTheme="minorHAnsi" w:cstheme="minorHAnsi"/>
          <w:bCs/>
          <w:sz w:val="23"/>
        </w:rPr>
        <w:t xml:space="preserve"> </w:t>
      </w:r>
      <w:r w:rsidR="00DA19C8">
        <w:rPr>
          <w:rFonts w:asciiTheme="minorHAnsi" w:hAnsiTheme="minorHAnsi" w:cstheme="minorHAnsi"/>
          <w:bCs/>
          <w:sz w:val="23"/>
        </w:rPr>
        <w:t>to include the extra $298</w:t>
      </w:r>
      <w:r w:rsidR="00804C9C">
        <w:rPr>
          <w:rFonts w:asciiTheme="minorHAnsi" w:hAnsiTheme="minorHAnsi" w:cstheme="minorHAnsi"/>
          <w:bCs/>
          <w:sz w:val="23"/>
        </w:rPr>
        <w:t xml:space="preserve"> </w:t>
      </w:r>
      <w:proofErr w:type="gramStart"/>
      <w:r w:rsidR="00804C9C">
        <w:rPr>
          <w:rFonts w:asciiTheme="minorHAnsi" w:hAnsiTheme="minorHAnsi" w:cstheme="minorHAnsi"/>
          <w:bCs/>
          <w:sz w:val="23"/>
        </w:rPr>
        <w:t>of</w:t>
      </w:r>
      <w:proofErr w:type="gramEnd"/>
      <w:r w:rsidR="00804C9C">
        <w:rPr>
          <w:rFonts w:asciiTheme="minorHAnsi" w:hAnsiTheme="minorHAnsi" w:cstheme="minorHAnsi"/>
          <w:bCs/>
          <w:sz w:val="23"/>
        </w:rPr>
        <w:t xml:space="preserve"> total costs, by Paul Lauzon, 2</w:t>
      </w:r>
      <w:r w:rsidR="00804C9C" w:rsidRPr="00804C9C">
        <w:rPr>
          <w:rFonts w:asciiTheme="minorHAnsi" w:hAnsiTheme="minorHAnsi" w:cstheme="minorHAnsi"/>
          <w:bCs/>
          <w:sz w:val="23"/>
          <w:vertAlign w:val="superscript"/>
        </w:rPr>
        <w:t>nd</w:t>
      </w:r>
      <w:r w:rsidR="00804C9C">
        <w:rPr>
          <w:rFonts w:asciiTheme="minorHAnsi" w:hAnsiTheme="minorHAnsi" w:cstheme="minorHAnsi"/>
          <w:bCs/>
          <w:sz w:val="23"/>
        </w:rPr>
        <w:t xml:space="preserve"> by </w:t>
      </w:r>
      <w:r w:rsidR="009D1962">
        <w:rPr>
          <w:rFonts w:asciiTheme="minorHAnsi" w:hAnsiTheme="minorHAnsi" w:cstheme="minorHAnsi"/>
          <w:bCs/>
          <w:sz w:val="23"/>
        </w:rPr>
        <w:t>Dennis Egan. Motion carried.</w:t>
      </w:r>
    </w:p>
    <w:p w14:paraId="51B95D72" w14:textId="77777777" w:rsidR="00545E86" w:rsidRDefault="009D1962" w:rsidP="00E252C1">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1</w:t>
      </w:r>
      <w:r w:rsidR="00A477D7">
        <w:rPr>
          <w:rFonts w:asciiTheme="minorHAnsi" w:hAnsiTheme="minorHAnsi" w:cstheme="minorHAnsi"/>
          <w:bCs/>
          <w:sz w:val="23"/>
        </w:rPr>
        <w:t>3</w:t>
      </w:r>
      <w:r>
        <w:rPr>
          <w:rFonts w:asciiTheme="minorHAnsi" w:hAnsiTheme="minorHAnsi" w:cstheme="minorHAnsi"/>
          <w:bCs/>
          <w:sz w:val="23"/>
        </w:rPr>
        <w:t xml:space="preserve">. </w:t>
      </w:r>
      <w:r w:rsidR="004E6FAC">
        <w:rPr>
          <w:rFonts w:asciiTheme="minorHAnsi" w:hAnsiTheme="minorHAnsi" w:cstheme="minorHAnsi"/>
          <w:b/>
          <w:sz w:val="23"/>
        </w:rPr>
        <w:t xml:space="preserve">Policies Review: </w:t>
      </w:r>
      <w:r w:rsidR="00A9007D">
        <w:rPr>
          <w:rFonts w:asciiTheme="minorHAnsi" w:hAnsiTheme="minorHAnsi" w:cstheme="minorHAnsi"/>
          <w:bCs/>
          <w:sz w:val="23"/>
        </w:rPr>
        <w:t xml:space="preserve">Policies binders sent home with Board Members to review </w:t>
      </w:r>
      <w:r w:rsidR="00601394">
        <w:rPr>
          <w:rFonts w:asciiTheme="minorHAnsi" w:hAnsiTheme="minorHAnsi" w:cstheme="minorHAnsi"/>
          <w:bCs/>
          <w:sz w:val="23"/>
        </w:rPr>
        <w:t>for January meeting.</w:t>
      </w:r>
    </w:p>
    <w:p w14:paraId="1F46C768" w14:textId="5D7B0F0C" w:rsidR="00534B35" w:rsidRPr="00DD1ADF" w:rsidRDefault="00545E86" w:rsidP="00E252C1">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14. </w:t>
      </w:r>
      <w:r>
        <w:rPr>
          <w:rFonts w:asciiTheme="minorHAnsi" w:hAnsiTheme="minorHAnsi" w:cstheme="minorHAnsi"/>
          <w:b/>
          <w:sz w:val="23"/>
        </w:rPr>
        <w:t>A</w:t>
      </w:r>
      <w:r w:rsidR="00A05269">
        <w:rPr>
          <w:rFonts w:asciiTheme="minorHAnsi" w:hAnsiTheme="minorHAnsi" w:cstheme="minorHAnsi"/>
          <w:b/>
          <w:sz w:val="23"/>
        </w:rPr>
        <w:t>s</w:t>
      </w:r>
      <w:r>
        <w:rPr>
          <w:rFonts w:asciiTheme="minorHAnsi" w:hAnsiTheme="minorHAnsi" w:cstheme="minorHAnsi"/>
          <w:b/>
          <w:sz w:val="23"/>
        </w:rPr>
        <w:t>signment</w:t>
      </w:r>
      <w:r w:rsidR="00A05269">
        <w:rPr>
          <w:rFonts w:asciiTheme="minorHAnsi" w:hAnsiTheme="minorHAnsi" w:cstheme="minorHAnsi"/>
          <w:b/>
          <w:sz w:val="23"/>
        </w:rPr>
        <w:t xml:space="preserve"> of Payment:</w:t>
      </w:r>
      <w:r w:rsidR="00DD1ADF">
        <w:rPr>
          <w:rFonts w:asciiTheme="minorHAnsi" w:hAnsiTheme="minorHAnsi" w:cstheme="minorHAnsi"/>
          <w:b/>
          <w:sz w:val="23"/>
        </w:rPr>
        <w:t xml:space="preserve"> </w:t>
      </w:r>
      <w:r w:rsidR="00DD1ADF">
        <w:rPr>
          <w:rFonts w:asciiTheme="minorHAnsi" w:hAnsiTheme="minorHAnsi" w:cstheme="minorHAnsi"/>
          <w:bCs/>
          <w:sz w:val="23"/>
        </w:rPr>
        <w:t xml:space="preserve">Motion made to hold </w:t>
      </w:r>
      <w:r w:rsidR="00A142EB">
        <w:rPr>
          <w:rFonts w:asciiTheme="minorHAnsi" w:hAnsiTheme="minorHAnsi" w:cstheme="minorHAnsi"/>
          <w:bCs/>
          <w:sz w:val="23"/>
        </w:rPr>
        <w:t>to the current procedure on the reimbursement process for grants</w:t>
      </w:r>
      <w:r w:rsidR="005F5DD2">
        <w:rPr>
          <w:rFonts w:asciiTheme="minorHAnsi" w:hAnsiTheme="minorHAnsi" w:cstheme="minorHAnsi"/>
          <w:bCs/>
          <w:sz w:val="23"/>
        </w:rPr>
        <w:t xml:space="preserve">, through the </w:t>
      </w:r>
      <w:r w:rsidR="00892805">
        <w:rPr>
          <w:rFonts w:asciiTheme="minorHAnsi" w:hAnsiTheme="minorHAnsi" w:cstheme="minorHAnsi"/>
          <w:bCs/>
          <w:sz w:val="23"/>
        </w:rPr>
        <w:t>reimbursement to a producer for grant expenditures and not an assignment of payment</w:t>
      </w:r>
      <w:r w:rsidR="00717D6B">
        <w:rPr>
          <w:rFonts w:asciiTheme="minorHAnsi" w:hAnsiTheme="minorHAnsi" w:cstheme="minorHAnsi"/>
          <w:bCs/>
          <w:sz w:val="23"/>
        </w:rPr>
        <w:t>, by Dennis Egan, 2</w:t>
      </w:r>
      <w:r w:rsidR="00717D6B" w:rsidRPr="00717D6B">
        <w:rPr>
          <w:rFonts w:asciiTheme="minorHAnsi" w:hAnsiTheme="minorHAnsi" w:cstheme="minorHAnsi"/>
          <w:bCs/>
          <w:sz w:val="23"/>
          <w:vertAlign w:val="superscript"/>
        </w:rPr>
        <w:t>nd</w:t>
      </w:r>
      <w:r w:rsidR="00717D6B">
        <w:rPr>
          <w:rFonts w:asciiTheme="minorHAnsi" w:hAnsiTheme="minorHAnsi" w:cstheme="minorHAnsi"/>
          <w:bCs/>
          <w:sz w:val="23"/>
        </w:rPr>
        <w:t xml:space="preserve"> by Tommy</w:t>
      </w:r>
      <w:r w:rsidR="000850A4">
        <w:rPr>
          <w:rFonts w:asciiTheme="minorHAnsi" w:hAnsiTheme="minorHAnsi" w:cstheme="minorHAnsi"/>
          <w:bCs/>
          <w:sz w:val="23"/>
        </w:rPr>
        <w:t xml:space="preserve"> Derouchie. Motion carried.</w:t>
      </w:r>
    </w:p>
    <w:p w14:paraId="39FDB2DF" w14:textId="77777777" w:rsidR="002A360A" w:rsidRDefault="002A360A" w:rsidP="00E252C1">
      <w:pPr>
        <w:tabs>
          <w:tab w:val="left" w:pos="913"/>
          <w:tab w:val="left" w:pos="960"/>
        </w:tabs>
        <w:spacing w:line="223" w:lineRule="auto"/>
        <w:ind w:right="232"/>
        <w:rPr>
          <w:rFonts w:asciiTheme="minorHAnsi" w:hAnsiTheme="minorHAnsi" w:cstheme="minorHAnsi"/>
          <w:b/>
          <w:sz w:val="23"/>
        </w:rPr>
      </w:pPr>
    </w:p>
    <w:p w14:paraId="2EDCFF40" w14:textId="47F87C6D" w:rsidR="009047BB" w:rsidRDefault="004E2B2A" w:rsidP="00E252C1">
      <w:pPr>
        <w:tabs>
          <w:tab w:val="left" w:pos="913"/>
          <w:tab w:val="left" w:pos="960"/>
        </w:tabs>
        <w:spacing w:line="223" w:lineRule="auto"/>
        <w:ind w:right="232"/>
        <w:rPr>
          <w:rFonts w:asciiTheme="minorHAnsi" w:hAnsiTheme="minorHAnsi" w:cstheme="minorHAnsi"/>
          <w:b/>
          <w:sz w:val="23"/>
          <w:u w:val="single"/>
        </w:rPr>
      </w:pPr>
      <w:r>
        <w:rPr>
          <w:rFonts w:asciiTheme="minorHAnsi" w:hAnsiTheme="minorHAnsi" w:cstheme="minorHAnsi"/>
          <w:b/>
          <w:sz w:val="23"/>
        </w:rPr>
        <w:t>7</w:t>
      </w:r>
      <w:r w:rsidR="009047BB">
        <w:rPr>
          <w:rFonts w:asciiTheme="minorHAnsi" w:hAnsiTheme="minorHAnsi" w:cstheme="minorHAnsi"/>
          <w:b/>
          <w:sz w:val="23"/>
        </w:rPr>
        <w:t xml:space="preserve">. </w:t>
      </w:r>
      <w:r w:rsidR="00F2201B" w:rsidRPr="00BE18D9">
        <w:rPr>
          <w:rFonts w:asciiTheme="minorHAnsi" w:hAnsiTheme="minorHAnsi" w:cstheme="minorHAnsi"/>
          <w:b/>
          <w:sz w:val="23"/>
          <w:u w:val="thick"/>
        </w:rPr>
        <w:t>Financials</w:t>
      </w:r>
      <w:r w:rsidR="00BE18D9">
        <w:rPr>
          <w:rFonts w:asciiTheme="minorHAnsi" w:hAnsiTheme="minorHAnsi" w:cstheme="minorHAnsi"/>
          <w:b/>
          <w:sz w:val="23"/>
          <w:u w:val="single"/>
        </w:rPr>
        <w:t>:</w:t>
      </w:r>
    </w:p>
    <w:p w14:paraId="3821EC38" w14:textId="7436DFAF" w:rsidR="00BE18D9" w:rsidRPr="00633DAB" w:rsidRDefault="002A360A" w:rsidP="00AD13F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w:t>
      </w:r>
      <w:r w:rsidR="00AD13F2">
        <w:rPr>
          <w:rFonts w:asciiTheme="minorHAnsi" w:hAnsiTheme="minorHAnsi" w:cstheme="minorHAnsi"/>
          <w:b/>
          <w:sz w:val="23"/>
        </w:rPr>
        <w:t xml:space="preserve">a. </w:t>
      </w:r>
      <w:r>
        <w:rPr>
          <w:rFonts w:asciiTheme="minorHAnsi" w:hAnsiTheme="minorHAnsi" w:cstheme="minorHAnsi"/>
          <w:b/>
          <w:sz w:val="23"/>
        </w:rPr>
        <w:t xml:space="preserve">Approval </w:t>
      </w:r>
      <w:proofErr w:type="gramStart"/>
      <w:r>
        <w:rPr>
          <w:rFonts w:asciiTheme="minorHAnsi" w:hAnsiTheme="minorHAnsi" w:cstheme="minorHAnsi"/>
          <w:b/>
          <w:sz w:val="23"/>
        </w:rPr>
        <w:t>to transfer</w:t>
      </w:r>
      <w:proofErr w:type="gramEnd"/>
      <w:r>
        <w:rPr>
          <w:rFonts w:asciiTheme="minorHAnsi" w:hAnsiTheme="minorHAnsi" w:cstheme="minorHAnsi"/>
          <w:b/>
          <w:sz w:val="23"/>
        </w:rPr>
        <w:t xml:space="preserve"> Sue’s </w:t>
      </w:r>
      <w:r w:rsidR="00E0504B">
        <w:rPr>
          <w:rFonts w:asciiTheme="minorHAnsi" w:hAnsiTheme="minorHAnsi" w:cstheme="minorHAnsi"/>
          <w:b/>
          <w:sz w:val="23"/>
        </w:rPr>
        <w:t xml:space="preserve">portion of Paychex fee from CWICNY account to General Checking </w:t>
      </w:r>
      <w:r w:rsidR="00633DAB">
        <w:rPr>
          <w:rFonts w:asciiTheme="minorHAnsi" w:hAnsiTheme="minorHAnsi" w:cstheme="minorHAnsi"/>
          <w:b/>
          <w:sz w:val="23"/>
        </w:rPr>
        <w:t xml:space="preserve">($65.40): </w:t>
      </w:r>
      <w:r w:rsidR="00633DAB">
        <w:rPr>
          <w:rFonts w:asciiTheme="minorHAnsi" w:hAnsiTheme="minorHAnsi" w:cstheme="minorHAnsi"/>
          <w:bCs/>
          <w:sz w:val="23"/>
        </w:rPr>
        <w:t>Motion made by Dennis Egan, 2</w:t>
      </w:r>
      <w:r w:rsidR="00633DAB" w:rsidRPr="00633DAB">
        <w:rPr>
          <w:rFonts w:asciiTheme="minorHAnsi" w:hAnsiTheme="minorHAnsi" w:cstheme="minorHAnsi"/>
          <w:bCs/>
          <w:sz w:val="23"/>
          <w:vertAlign w:val="superscript"/>
        </w:rPr>
        <w:t>nd</w:t>
      </w:r>
      <w:r w:rsidR="00633DAB">
        <w:rPr>
          <w:rFonts w:asciiTheme="minorHAnsi" w:hAnsiTheme="minorHAnsi" w:cstheme="minorHAnsi"/>
          <w:bCs/>
          <w:sz w:val="23"/>
        </w:rPr>
        <w:t xml:space="preserve"> by </w:t>
      </w:r>
      <w:r w:rsidR="00F3324C">
        <w:rPr>
          <w:rFonts w:asciiTheme="minorHAnsi" w:hAnsiTheme="minorHAnsi" w:cstheme="minorHAnsi"/>
          <w:bCs/>
          <w:sz w:val="23"/>
        </w:rPr>
        <w:t>Justus Martin. Motion carried.</w:t>
      </w:r>
    </w:p>
    <w:p w14:paraId="4AFDDF0F" w14:textId="44A47A5C" w:rsidR="007765F2" w:rsidRPr="007A5E42" w:rsidRDefault="004E2B2A" w:rsidP="002C333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8</w:t>
      </w:r>
      <w:r w:rsidR="00253170" w:rsidRPr="002C3332">
        <w:rPr>
          <w:rFonts w:asciiTheme="minorHAnsi" w:hAnsiTheme="minorHAnsi" w:cstheme="minorHAnsi"/>
          <w:b/>
          <w:sz w:val="23"/>
        </w:rPr>
        <w:t>.</w:t>
      </w:r>
      <w:r w:rsidR="00C83DFE">
        <w:rPr>
          <w:rFonts w:asciiTheme="minorHAnsi" w:hAnsiTheme="minorHAnsi" w:cstheme="minorHAnsi"/>
          <w:b/>
          <w:sz w:val="23"/>
        </w:rPr>
        <w:t xml:space="preserve"> </w:t>
      </w:r>
      <w:r w:rsidR="00793E71" w:rsidRPr="002C3332">
        <w:rPr>
          <w:rFonts w:asciiTheme="minorHAnsi" w:hAnsiTheme="minorHAnsi" w:cstheme="minorHAnsi"/>
          <w:b/>
          <w:sz w:val="23"/>
          <w:u w:val="thick"/>
        </w:rPr>
        <w:t>Financial Report</w:t>
      </w:r>
      <w:r w:rsidR="007A5E42">
        <w:rPr>
          <w:rFonts w:asciiTheme="minorHAnsi" w:hAnsiTheme="minorHAnsi" w:cstheme="minorHAnsi"/>
          <w:b/>
          <w:sz w:val="23"/>
          <w:u w:val="thick"/>
        </w:rPr>
        <w:t xml:space="preserve"> Approval:</w:t>
      </w:r>
      <w:r w:rsidR="007A5E42">
        <w:rPr>
          <w:rFonts w:asciiTheme="minorHAnsi" w:hAnsiTheme="minorHAnsi" w:cstheme="minorHAnsi"/>
          <w:bCs/>
          <w:sz w:val="23"/>
        </w:rPr>
        <w:t xml:space="preserve"> </w:t>
      </w:r>
      <w:r w:rsidR="00AE5912">
        <w:rPr>
          <w:rFonts w:asciiTheme="minorHAnsi" w:hAnsiTheme="minorHAnsi" w:cstheme="minorHAnsi"/>
          <w:bCs/>
          <w:sz w:val="23"/>
        </w:rPr>
        <w:t>Motion made by Steve Gokey</w:t>
      </w:r>
      <w:r w:rsidR="00870931">
        <w:rPr>
          <w:rFonts w:asciiTheme="minorHAnsi" w:hAnsiTheme="minorHAnsi" w:cstheme="minorHAnsi"/>
          <w:bCs/>
          <w:sz w:val="23"/>
        </w:rPr>
        <w:t>, 2</w:t>
      </w:r>
      <w:r w:rsidR="00870931" w:rsidRPr="00870931">
        <w:rPr>
          <w:rFonts w:asciiTheme="minorHAnsi" w:hAnsiTheme="minorHAnsi" w:cstheme="minorHAnsi"/>
          <w:bCs/>
          <w:sz w:val="23"/>
          <w:vertAlign w:val="superscript"/>
        </w:rPr>
        <w:t>nd</w:t>
      </w:r>
      <w:r w:rsidR="00870931">
        <w:rPr>
          <w:rFonts w:asciiTheme="minorHAnsi" w:hAnsiTheme="minorHAnsi" w:cstheme="minorHAnsi"/>
          <w:bCs/>
          <w:sz w:val="23"/>
        </w:rPr>
        <w:t xml:space="preserve"> by </w:t>
      </w:r>
      <w:r w:rsidR="00E803E1">
        <w:rPr>
          <w:rFonts w:asciiTheme="minorHAnsi" w:hAnsiTheme="minorHAnsi" w:cstheme="minorHAnsi"/>
          <w:bCs/>
          <w:sz w:val="23"/>
        </w:rPr>
        <w:t>Paul Lauzon. Motion carried.</w:t>
      </w:r>
    </w:p>
    <w:p w14:paraId="35749C4C" w14:textId="3E743C4F" w:rsidR="00793E71" w:rsidRPr="008B4719" w:rsidRDefault="004E2B2A" w:rsidP="007765F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9</w:t>
      </w:r>
      <w:r w:rsidR="00C83DFE">
        <w:rPr>
          <w:rFonts w:asciiTheme="minorHAnsi" w:hAnsiTheme="minorHAnsi" w:cstheme="minorHAnsi"/>
          <w:b/>
          <w:sz w:val="23"/>
        </w:rPr>
        <w:t xml:space="preserve">. </w:t>
      </w:r>
      <w:r w:rsidR="00793E71" w:rsidRPr="008B4719">
        <w:rPr>
          <w:rFonts w:asciiTheme="minorHAnsi" w:hAnsiTheme="minorHAnsi" w:cstheme="minorHAnsi"/>
          <w:b/>
          <w:sz w:val="23"/>
          <w:u w:val="thick"/>
        </w:rPr>
        <w:t>Reports:</w:t>
      </w:r>
    </w:p>
    <w:p w14:paraId="559CDD02" w14:textId="77777777" w:rsidR="00793E71" w:rsidRDefault="00793E71" w:rsidP="00793E71">
      <w:pPr>
        <w:numPr>
          <w:ilvl w:val="0"/>
          <w:numId w:val="22"/>
        </w:numPr>
        <w:tabs>
          <w:tab w:val="left" w:pos="913"/>
          <w:tab w:val="left" w:pos="960"/>
        </w:tabs>
        <w:spacing w:line="223" w:lineRule="auto"/>
        <w:ind w:right="232"/>
        <w:rPr>
          <w:rFonts w:asciiTheme="minorHAnsi" w:hAnsiTheme="minorHAnsi" w:cstheme="minorHAnsi"/>
          <w:b/>
          <w:sz w:val="23"/>
        </w:rPr>
      </w:pPr>
      <w:r w:rsidRPr="00EF2D1C">
        <w:rPr>
          <w:rFonts w:asciiTheme="minorHAnsi" w:hAnsiTheme="minorHAnsi" w:cstheme="minorHAnsi"/>
          <w:b/>
          <w:sz w:val="23"/>
        </w:rPr>
        <w:t>Kristin Ballou, District Manager</w:t>
      </w:r>
    </w:p>
    <w:p w14:paraId="6194A31E" w14:textId="77777777" w:rsidR="00A72D69" w:rsidRPr="001876AA" w:rsidRDefault="00A72D69" w:rsidP="00A72D69">
      <w:pPr>
        <w:pStyle w:val="ListParagraph"/>
        <w:widowControl/>
        <w:numPr>
          <w:ilvl w:val="0"/>
          <w:numId w:val="38"/>
        </w:numPr>
        <w:autoSpaceDE/>
        <w:autoSpaceDN/>
        <w:spacing w:after="200" w:line="276" w:lineRule="auto"/>
        <w:contextualSpacing/>
        <w:rPr>
          <w:sz w:val="21"/>
          <w:szCs w:val="21"/>
        </w:rPr>
      </w:pPr>
      <w:r w:rsidRPr="001876AA">
        <w:rPr>
          <w:sz w:val="21"/>
          <w:szCs w:val="21"/>
        </w:rPr>
        <w:t>AEM</w:t>
      </w:r>
    </w:p>
    <w:p w14:paraId="1E4294FC"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Working on Forest Conservation Plans as time allows</w:t>
      </w:r>
    </w:p>
    <w:p w14:paraId="7B5A4E47"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Site visit with staff regarding current and future projects</w:t>
      </w:r>
    </w:p>
    <w:p w14:paraId="5279E59D" w14:textId="77777777" w:rsidR="00A72D69" w:rsidRPr="005D23D3" w:rsidRDefault="00A72D69" w:rsidP="00A72D69">
      <w:pPr>
        <w:pStyle w:val="ListParagraph"/>
        <w:widowControl/>
        <w:numPr>
          <w:ilvl w:val="0"/>
          <w:numId w:val="38"/>
        </w:numPr>
        <w:autoSpaceDE/>
        <w:autoSpaceDN/>
        <w:spacing w:after="200" w:line="276" w:lineRule="auto"/>
        <w:contextualSpacing/>
        <w:rPr>
          <w:sz w:val="21"/>
          <w:szCs w:val="21"/>
        </w:rPr>
      </w:pPr>
      <w:r w:rsidRPr="001876AA">
        <w:rPr>
          <w:sz w:val="21"/>
          <w:szCs w:val="21"/>
        </w:rPr>
        <w:t>Part B – 4 Forest Management Plans</w:t>
      </w:r>
      <w:r>
        <w:rPr>
          <w:sz w:val="21"/>
          <w:szCs w:val="21"/>
        </w:rPr>
        <w:t xml:space="preserve"> – 2026 4 Forest Management Plans Approved</w:t>
      </w:r>
    </w:p>
    <w:p w14:paraId="296AA090" w14:textId="77777777" w:rsidR="00A72D69" w:rsidRDefault="00A72D69" w:rsidP="00A72D69">
      <w:pPr>
        <w:pStyle w:val="ListParagraph"/>
        <w:widowControl/>
        <w:numPr>
          <w:ilvl w:val="0"/>
          <w:numId w:val="38"/>
        </w:numPr>
        <w:autoSpaceDE/>
        <w:autoSpaceDN/>
        <w:spacing w:after="200" w:line="276" w:lineRule="auto"/>
        <w:contextualSpacing/>
        <w:rPr>
          <w:sz w:val="21"/>
          <w:szCs w:val="21"/>
        </w:rPr>
      </w:pPr>
      <w:r>
        <w:rPr>
          <w:sz w:val="21"/>
          <w:szCs w:val="21"/>
        </w:rPr>
        <w:t xml:space="preserve">Meetings/Workshops/Other </w:t>
      </w:r>
    </w:p>
    <w:p w14:paraId="7A9E76B2"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CWICNY</w:t>
      </w:r>
    </w:p>
    <w:p w14:paraId="2C3C8852"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 xml:space="preserve">CWICNY Watershed Coordinator meetings </w:t>
      </w:r>
    </w:p>
    <w:p w14:paraId="29467CCB"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EFRP – restoration plan development – moving forward again</w:t>
      </w:r>
    </w:p>
    <w:p w14:paraId="102E4AC5"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Meeting with producers regarding funding opportunities</w:t>
      </w:r>
    </w:p>
    <w:p w14:paraId="5AF724EE"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WQS planning</w:t>
      </w:r>
    </w:p>
    <w:p w14:paraId="5650B599" w14:textId="7465736B"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 xml:space="preserve">Town of </w:t>
      </w:r>
      <w:r w:rsidR="00925096">
        <w:rPr>
          <w:sz w:val="21"/>
          <w:szCs w:val="21"/>
        </w:rPr>
        <w:t>Chateaugay</w:t>
      </w:r>
      <w:r>
        <w:rPr>
          <w:sz w:val="21"/>
          <w:szCs w:val="21"/>
        </w:rPr>
        <w:t xml:space="preserve"> DEC </w:t>
      </w:r>
      <w:proofErr w:type="gramStart"/>
      <w:r>
        <w:rPr>
          <w:sz w:val="21"/>
          <w:szCs w:val="21"/>
        </w:rPr>
        <w:t>permit to</w:t>
      </w:r>
      <w:proofErr w:type="gramEnd"/>
      <w:r>
        <w:rPr>
          <w:sz w:val="21"/>
          <w:szCs w:val="21"/>
        </w:rPr>
        <w:t xml:space="preserve"> directionally bore for a water line</w:t>
      </w:r>
    </w:p>
    <w:p w14:paraId="71538113"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Assisted Franklin County with identifying soils and their characteristics for the broadband pole replacement project</w:t>
      </w:r>
    </w:p>
    <w:p w14:paraId="2B8BB595"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Grant reporting and vouchers</w:t>
      </w:r>
    </w:p>
    <w:p w14:paraId="29C1DC63"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Meeting with NYS DOT regarding partnership opportunities</w:t>
      </w:r>
    </w:p>
    <w:p w14:paraId="0D3091D8"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Ag Service Provider Gathering</w:t>
      </w:r>
    </w:p>
    <w:p w14:paraId="1B57B0B6"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EFRP Meeting</w:t>
      </w:r>
    </w:p>
    <w:p w14:paraId="0E22F429"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AEM Strategy Meeting</w:t>
      </w:r>
    </w:p>
    <w:p w14:paraId="6DFD8BA7" w14:textId="77777777" w:rsidR="00A72D69" w:rsidRDefault="00A72D69" w:rsidP="00A72D69">
      <w:pPr>
        <w:pStyle w:val="ListParagraph"/>
        <w:widowControl/>
        <w:numPr>
          <w:ilvl w:val="0"/>
          <w:numId w:val="38"/>
        </w:numPr>
        <w:autoSpaceDE/>
        <w:autoSpaceDN/>
        <w:spacing w:after="200" w:line="276" w:lineRule="auto"/>
        <w:contextualSpacing/>
        <w:rPr>
          <w:sz w:val="21"/>
          <w:szCs w:val="21"/>
        </w:rPr>
      </w:pPr>
      <w:r>
        <w:rPr>
          <w:sz w:val="21"/>
          <w:szCs w:val="21"/>
        </w:rPr>
        <w:t>Grants:</w:t>
      </w:r>
    </w:p>
    <w:p w14:paraId="32E37FCD"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Ag. NPS Round 27 – project construction completed, closeout to begin once paperwork is received from producer</w:t>
      </w:r>
    </w:p>
    <w:p w14:paraId="5CAAB84F"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Ag. NPS Round 28 – contract expires in January 2026 – closing out</w:t>
      </w:r>
    </w:p>
    <w:p w14:paraId="1C6D8A90"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sidRPr="00FA7F17">
        <w:rPr>
          <w:sz w:val="21"/>
          <w:szCs w:val="21"/>
        </w:rPr>
        <w:t xml:space="preserve">CRF 7 – projects </w:t>
      </w:r>
      <w:r>
        <w:rPr>
          <w:sz w:val="21"/>
          <w:szCs w:val="21"/>
        </w:rPr>
        <w:t>implemented</w:t>
      </w:r>
      <w:r w:rsidRPr="00FA7F17">
        <w:rPr>
          <w:sz w:val="21"/>
          <w:szCs w:val="21"/>
        </w:rPr>
        <w:t xml:space="preserve"> for year 2</w:t>
      </w:r>
    </w:p>
    <w:p w14:paraId="31698450" w14:textId="77777777" w:rsidR="00A72D69" w:rsidRPr="00FA7F17" w:rsidRDefault="00A72D69" w:rsidP="00A72D69">
      <w:pPr>
        <w:pStyle w:val="ListParagraph"/>
        <w:widowControl/>
        <w:numPr>
          <w:ilvl w:val="1"/>
          <w:numId w:val="38"/>
        </w:numPr>
        <w:autoSpaceDE/>
        <w:autoSpaceDN/>
        <w:spacing w:after="200" w:line="276" w:lineRule="auto"/>
        <w:contextualSpacing/>
        <w:rPr>
          <w:sz w:val="21"/>
          <w:szCs w:val="21"/>
        </w:rPr>
      </w:pPr>
      <w:r w:rsidRPr="00FA7F17">
        <w:rPr>
          <w:sz w:val="21"/>
          <w:szCs w:val="21"/>
        </w:rPr>
        <w:t xml:space="preserve">CRF 8 – </w:t>
      </w:r>
      <w:r>
        <w:rPr>
          <w:sz w:val="21"/>
          <w:szCs w:val="21"/>
        </w:rPr>
        <w:t>projects executed for year 1</w:t>
      </w:r>
    </w:p>
    <w:p w14:paraId="3805CE46"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 xml:space="preserve">CAFO ENMP – 1 project awarded – </w:t>
      </w:r>
      <w:r w:rsidRPr="00FA7F17">
        <w:rPr>
          <w:sz w:val="21"/>
          <w:szCs w:val="21"/>
        </w:rPr>
        <w:t>executed contract received</w:t>
      </w:r>
    </w:p>
    <w:p w14:paraId="51C72BC5"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EFRP – award letter signed and executed. Project site visits completed in Franklin and Warren Counties, Forest Restoration Plans being completed – resuming planning</w:t>
      </w:r>
    </w:p>
    <w:p w14:paraId="60E70453"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Franklin County Septic Grant – application review and closeout document review and approval. Awaiting release of Round 5 Funding announcement</w:t>
      </w:r>
    </w:p>
    <w:p w14:paraId="199DC33D"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 xml:space="preserve">LCBP Covered Barnyard Project – working on contractor bids </w:t>
      </w:r>
    </w:p>
    <w:p w14:paraId="5457C1E4"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Lake Champlain Watershed Capacity Contract – Watershed Coordinator started July 7 Year 1 reporting submitted</w:t>
      </w:r>
    </w:p>
    <w:p w14:paraId="45B633A6"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 xml:space="preserve">Nature Conservancy Planting with a Purpose </w:t>
      </w:r>
      <w:proofErr w:type="gramStart"/>
      <w:r>
        <w:rPr>
          <w:sz w:val="21"/>
          <w:szCs w:val="21"/>
        </w:rPr>
        <w:t>Grant  –</w:t>
      </w:r>
      <w:proofErr w:type="gramEnd"/>
      <w:r>
        <w:rPr>
          <w:sz w:val="21"/>
          <w:szCs w:val="21"/>
        </w:rPr>
        <w:t xml:space="preserve"> planning for 2026</w:t>
      </w:r>
    </w:p>
    <w:p w14:paraId="79E84FC0"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lastRenderedPageBreak/>
        <w:t>RRAMP and Forest Roads 2 (CWICNY) –all projects completed – closeout to begin</w:t>
      </w:r>
    </w:p>
    <w:p w14:paraId="604880E5"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RRAMP and Forest Roads 3 (CWICNY) – contract executed and will be implementing projects next summer, working on an extension</w:t>
      </w:r>
    </w:p>
    <w:p w14:paraId="5885ACAD"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Smart Growth Grant – Year 1 field work completed and reimbursed</w:t>
      </w:r>
    </w:p>
    <w:p w14:paraId="1B3E60BC"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WQIP Hydroseeding – submitted reporting and voucher for 2024 and 2025 work</w:t>
      </w:r>
    </w:p>
    <w:p w14:paraId="4311D7C0" w14:textId="77777777" w:rsidR="00A72D69" w:rsidRDefault="00A72D69" w:rsidP="00A72D69">
      <w:pPr>
        <w:pStyle w:val="ListParagraph"/>
        <w:widowControl/>
        <w:numPr>
          <w:ilvl w:val="1"/>
          <w:numId w:val="38"/>
        </w:numPr>
        <w:autoSpaceDE/>
        <w:autoSpaceDN/>
        <w:spacing w:after="200" w:line="276" w:lineRule="auto"/>
        <w:contextualSpacing/>
        <w:rPr>
          <w:sz w:val="21"/>
          <w:szCs w:val="21"/>
        </w:rPr>
      </w:pPr>
      <w:r>
        <w:rPr>
          <w:sz w:val="21"/>
          <w:szCs w:val="21"/>
        </w:rPr>
        <w:t xml:space="preserve">WQIP NAACC </w:t>
      </w:r>
      <w:proofErr w:type="gramStart"/>
      <w:r>
        <w:rPr>
          <w:sz w:val="21"/>
          <w:szCs w:val="21"/>
        </w:rPr>
        <w:t>–  fieldwork</w:t>
      </w:r>
      <w:proofErr w:type="gramEnd"/>
      <w:r>
        <w:rPr>
          <w:sz w:val="21"/>
          <w:szCs w:val="21"/>
        </w:rPr>
        <w:t xml:space="preserve"> underway</w:t>
      </w:r>
    </w:p>
    <w:p w14:paraId="1E8EB738" w14:textId="77777777" w:rsidR="00A72D69" w:rsidRPr="00904EEC" w:rsidRDefault="00A72D69" w:rsidP="00A72D69">
      <w:pPr>
        <w:ind w:left="360"/>
        <w:rPr>
          <w:sz w:val="21"/>
          <w:szCs w:val="21"/>
        </w:rPr>
      </w:pPr>
      <w:r w:rsidRPr="000303BB">
        <w:rPr>
          <w:sz w:val="21"/>
          <w:szCs w:val="21"/>
        </w:rPr>
        <w:t>Next Month –</w:t>
      </w:r>
      <w:r>
        <w:rPr>
          <w:sz w:val="21"/>
          <w:szCs w:val="21"/>
        </w:rPr>
        <w:t xml:space="preserve"> site visits,</w:t>
      </w:r>
      <w:r w:rsidRPr="000303BB">
        <w:rPr>
          <w:sz w:val="21"/>
          <w:szCs w:val="21"/>
        </w:rPr>
        <w:t xml:space="preserve"> </w:t>
      </w:r>
      <w:r>
        <w:rPr>
          <w:sz w:val="21"/>
          <w:szCs w:val="21"/>
        </w:rPr>
        <w:t>work with CWICNY Watershed Coordinator, LCBP Covered Barnyard Project, Forest Management Plans, septic grant application and closeout material review, grant closeouts, EFRP site visits and restoration plan development, WQS prep</w:t>
      </w:r>
    </w:p>
    <w:p w14:paraId="66B4E103" w14:textId="77777777" w:rsidR="00A72D69" w:rsidRDefault="00A72D69" w:rsidP="00A72D69">
      <w:pPr>
        <w:tabs>
          <w:tab w:val="left" w:pos="913"/>
          <w:tab w:val="left" w:pos="960"/>
        </w:tabs>
        <w:spacing w:line="223" w:lineRule="auto"/>
        <w:ind w:left="891" w:right="232"/>
        <w:rPr>
          <w:rFonts w:asciiTheme="minorHAnsi" w:hAnsiTheme="minorHAnsi" w:cstheme="minorHAnsi"/>
          <w:b/>
          <w:sz w:val="23"/>
        </w:rPr>
      </w:pPr>
    </w:p>
    <w:p w14:paraId="1CF7FF5E" w14:textId="1E07B6F8" w:rsidR="00D325EF" w:rsidRDefault="00515CE8" w:rsidP="00515CE8">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b. </w:t>
      </w:r>
      <w:r w:rsidR="00793E71" w:rsidRPr="00EF2D1C">
        <w:rPr>
          <w:rFonts w:asciiTheme="minorHAnsi" w:hAnsiTheme="minorHAnsi" w:cstheme="minorHAnsi"/>
          <w:b/>
          <w:sz w:val="23"/>
        </w:rPr>
        <w:t>Devin Normandeau, District Technicia</w:t>
      </w:r>
      <w:r w:rsidR="00D325EF">
        <w:rPr>
          <w:rFonts w:asciiTheme="minorHAnsi" w:hAnsiTheme="minorHAnsi" w:cstheme="minorHAnsi"/>
          <w:b/>
          <w:sz w:val="23"/>
        </w:rPr>
        <w:t>n</w:t>
      </w:r>
    </w:p>
    <w:p w14:paraId="32B1A22E" w14:textId="77777777" w:rsidR="00C65067" w:rsidRPr="00C65067" w:rsidRDefault="00C65067" w:rsidP="00C65067">
      <w:pPr>
        <w:widowControl/>
        <w:autoSpaceDE/>
        <w:autoSpaceDN/>
        <w:rPr>
          <w:rFonts w:ascii="Calibri" w:eastAsia="Calibri" w:hAnsi="Calibri"/>
          <w:b/>
          <w:bCs/>
          <w:u w:val="single"/>
        </w:rPr>
      </w:pPr>
      <w:r w:rsidRPr="00C65067">
        <w:rPr>
          <w:rFonts w:ascii="Calibri" w:eastAsia="Calibri" w:hAnsi="Calibri"/>
          <w:b/>
          <w:bCs/>
          <w:u w:val="single"/>
        </w:rPr>
        <w:t>AEM</w:t>
      </w:r>
    </w:p>
    <w:p w14:paraId="63A78B10" w14:textId="77777777" w:rsidR="00C65067" w:rsidRPr="00C65067" w:rsidRDefault="00C65067" w:rsidP="00C65067">
      <w:pPr>
        <w:widowControl/>
        <w:autoSpaceDE/>
        <w:autoSpaceDN/>
        <w:rPr>
          <w:rFonts w:ascii="Calibri" w:eastAsia="Calibri" w:hAnsi="Calibri"/>
        </w:rPr>
      </w:pPr>
      <w:r w:rsidRPr="00C65067">
        <w:rPr>
          <w:rFonts w:ascii="Calibri" w:eastAsia="Calibri" w:hAnsi="Calibri"/>
        </w:rPr>
        <w:t>AEM Round 18 Tier 4 Projects:</w:t>
      </w:r>
    </w:p>
    <w:p w14:paraId="2D8EC22D" w14:textId="77777777" w:rsidR="00C65067" w:rsidRPr="00C65067" w:rsidRDefault="00C65067" w:rsidP="00C65067">
      <w:pPr>
        <w:widowControl/>
        <w:numPr>
          <w:ilvl w:val="0"/>
          <w:numId w:val="39"/>
        </w:numPr>
        <w:autoSpaceDE/>
        <w:autoSpaceDN/>
        <w:contextualSpacing/>
        <w:rPr>
          <w:rFonts w:ascii="Calibri" w:eastAsia="Calibri" w:hAnsi="Calibri"/>
        </w:rPr>
      </w:pPr>
      <w:r w:rsidRPr="00C65067">
        <w:rPr>
          <w:rFonts w:ascii="Calibri" w:eastAsia="Calibri" w:hAnsi="Calibri"/>
          <w:b/>
          <w:bCs/>
        </w:rPr>
        <w:t>Closed Out</w:t>
      </w:r>
      <w:r w:rsidRPr="00C65067">
        <w:rPr>
          <w:rFonts w:ascii="Calibri" w:eastAsia="Calibri" w:hAnsi="Calibri"/>
        </w:rPr>
        <w:tab/>
      </w:r>
      <w:r w:rsidRPr="00C65067">
        <w:rPr>
          <w:rFonts w:ascii="Calibri" w:eastAsia="Calibri" w:hAnsi="Calibri"/>
        </w:rPr>
        <w:tab/>
      </w:r>
      <w:r w:rsidRPr="00C65067">
        <w:rPr>
          <w:rFonts w:ascii="Calibri" w:eastAsia="Calibri" w:hAnsi="Calibri"/>
        </w:rPr>
        <w:tab/>
      </w:r>
      <w:r w:rsidRPr="00C65067">
        <w:rPr>
          <w:rFonts w:ascii="Calibri" w:eastAsia="Calibri" w:hAnsi="Calibri"/>
        </w:rPr>
        <w:tab/>
        <w:t>6</w:t>
      </w:r>
      <w:proofErr w:type="gramStart"/>
      <w:r w:rsidRPr="00C65067">
        <w:rPr>
          <w:rFonts w:ascii="Calibri" w:eastAsia="Calibri" w:hAnsi="Calibri"/>
        </w:rPr>
        <w:t xml:space="preserve">-  </w:t>
      </w:r>
      <w:r w:rsidRPr="00C65067">
        <w:rPr>
          <w:rFonts w:ascii="Calibri" w:eastAsia="Calibri" w:hAnsi="Calibri"/>
          <w:b/>
          <w:bCs/>
        </w:rPr>
        <w:t>Closed</w:t>
      </w:r>
      <w:proofErr w:type="gramEnd"/>
      <w:r w:rsidRPr="00C65067">
        <w:rPr>
          <w:rFonts w:ascii="Calibri" w:eastAsia="Calibri" w:hAnsi="Calibri"/>
          <w:b/>
          <w:bCs/>
        </w:rPr>
        <w:t xml:space="preserve"> Out</w:t>
      </w:r>
    </w:p>
    <w:p w14:paraId="58BBF843" w14:textId="77777777" w:rsidR="00C65067" w:rsidRPr="00C65067" w:rsidRDefault="00C65067" w:rsidP="00C65067">
      <w:pPr>
        <w:widowControl/>
        <w:numPr>
          <w:ilvl w:val="0"/>
          <w:numId w:val="39"/>
        </w:numPr>
        <w:autoSpaceDE/>
        <w:autoSpaceDN/>
        <w:contextualSpacing/>
        <w:rPr>
          <w:rFonts w:ascii="Calibri" w:eastAsia="Calibri" w:hAnsi="Calibri"/>
        </w:rPr>
      </w:pPr>
      <w:r w:rsidRPr="00C65067">
        <w:rPr>
          <w:rFonts w:ascii="Calibri" w:eastAsia="Calibri" w:hAnsi="Calibri"/>
          <w:b/>
          <w:bCs/>
        </w:rPr>
        <w:t>Closed Out</w:t>
      </w:r>
      <w:r w:rsidRPr="00C65067">
        <w:rPr>
          <w:rFonts w:ascii="Calibri" w:eastAsia="Calibri" w:hAnsi="Calibri"/>
        </w:rPr>
        <w:tab/>
      </w:r>
      <w:r w:rsidRPr="00C65067">
        <w:rPr>
          <w:rFonts w:ascii="Calibri" w:eastAsia="Calibri" w:hAnsi="Calibri"/>
        </w:rPr>
        <w:tab/>
      </w:r>
      <w:r w:rsidRPr="00C65067">
        <w:rPr>
          <w:rFonts w:ascii="Calibri" w:eastAsia="Calibri" w:hAnsi="Calibri"/>
        </w:rPr>
        <w:tab/>
      </w:r>
      <w:r w:rsidRPr="00C65067">
        <w:rPr>
          <w:rFonts w:ascii="Calibri" w:eastAsia="Calibri" w:hAnsi="Calibri"/>
        </w:rPr>
        <w:tab/>
        <w:t>7</w:t>
      </w:r>
      <w:proofErr w:type="gramStart"/>
      <w:r w:rsidRPr="00C65067">
        <w:rPr>
          <w:rFonts w:ascii="Calibri" w:eastAsia="Calibri" w:hAnsi="Calibri"/>
        </w:rPr>
        <w:t xml:space="preserve">-  </w:t>
      </w:r>
      <w:r w:rsidRPr="00C65067">
        <w:rPr>
          <w:rFonts w:ascii="Calibri" w:eastAsia="Calibri" w:hAnsi="Calibri"/>
          <w:b/>
          <w:bCs/>
        </w:rPr>
        <w:t>Closed</w:t>
      </w:r>
      <w:proofErr w:type="gramEnd"/>
      <w:r w:rsidRPr="00C65067">
        <w:rPr>
          <w:rFonts w:ascii="Calibri" w:eastAsia="Calibri" w:hAnsi="Calibri"/>
          <w:b/>
          <w:bCs/>
        </w:rPr>
        <w:t xml:space="preserve"> Out</w:t>
      </w:r>
    </w:p>
    <w:p w14:paraId="3E2FF9DB" w14:textId="77777777" w:rsidR="00C65067" w:rsidRPr="00C65067" w:rsidRDefault="00C65067" w:rsidP="00C65067">
      <w:pPr>
        <w:widowControl/>
        <w:numPr>
          <w:ilvl w:val="0"/>
          <w:numId w:val="39"/>
        </w:numPr>
        <w:autoSpaceDE/>
        <w:autoSpaceDN/>
        <w:contextualSpacing/>
        <w:rPr>
          <w:rFonts w:ascii="Calibri" w:eastAsia="Calibri" w:hAnsi="Calibri"/>
        </w:rPr>
      </w:pPr>
      <w:r w:rsidRPr="00C65067">
        <w:rPr>
          <w:rFonts w:ascii="Calibri" w:eastAsia="Calibri" w:hAnsi="Calibri"/>
        </w:rPr>
        <w:t>Not completing project</w:t>
      </w:r>
      <w:r w:rsidRPr="00C65067">
        <w:rPr>
          <w:rFonts w:ascii="Calibri" w:eastAsia="Calibri" w:hAnsi="Calibri"/>
        </w:rPr>
        <w:tab/>
      </w:r>
      <w:r w:rsidRPr="00C65067">
        <w:rPr>
          <w:rFonts w:ascii="Calibri" w:eastAsia="Calibri" w:hAnsi="Calibri"/>
        </w:rPr>
        <w:tab/>
      </w:r>
      <w:r w:rsidRPr="00C65067">
        <w:rPr>
          <w:rFonts w:ascii="Calibri" w:eastAsia="Calibri" w:hAnsi="Calibri"/>
        </w:rPr>
        <w:tab/>
        <w:t>8</w:t>
      </w:r>
      <w:proofErr w:type="gramStart"/>
      <w:r w:rsidRPr="00C65067">
        <w:rPr>
          <w:rFonts w:ascii="Calibri" w:eastAsia="Calibri" w:hAnsi="Calibri"/>
        </w:rPr>
        <w:t xml:space="preserve">-  </w:t>
      </w:r>
      <w:r w:rsidRPr="00C65067">
        <w:rPr>
          <w:rFonts w:ascii="Calibri" w:eastAsia="Calibri" w:hAnsi="Calibri"/>
          <w:b/>
          <w:bCs/>
        </w:rPr>
        <w:t>Closed</w:t>
      </w:r>
      <w:proofErr w:type="gramEnd"/>
      <w:r w:rsidRPr="00C65067">
        <w:rPr>
          <w:rFonts w:ascii="Calibri" w:eastAsia="Calibri" w:hAnsi="Calibri"/>
          <w:b/>
          <w:bCs/>
        </w:rPr>
        <w:t xml:space="preserve"> Out</w:t>
      </w:r>
    </w:p>
    <w:p w14:paraId="51912664" w14:textId="77777777" w:rsidR="00C65067" w:rsidRPr="00C65067" w:rsidRDefault="00C65067" w:rsidP="00C65067">
      <w:pPr>
        <w:widowControl/>
        <w:numPr>
          <w:ilvl w:val="0"/>
          <w:numId w:val="39"/>
        </w:numPr>
        <w:autoSpaceDE/>
        <w:autoSpaceDN/>
        <w:contextualSpacing/>
        <w:rPr>
          <w:rFonts w:ascii="Calibri" w:eastAsia="Calibri" w:hAnsi="Calibri"/>
        </w:rPr>
      </w:pPr>
      <w:r w:rsidRPr="00C65067">
        <w:rPr>
          <w:rFonts w:ascii="Calibri" w:eastAsia="Calibri" w:hAnsi="Calibri"/>
        </w:rPr>
        <w:t>Not completing project</w:t>
      </w:r>
      <w:r w:rsidRPr="00C65067">
        <w:rPr>
          <w:rFonts w:ascii="Calibri" w:eastAsia="Calibri" w:hAnsi="Calibri"/>
        </w:rPr>
        <w:tab/>
      </w:r>
      <w:r w:rsidRPr="00C65067">
        <w:rPr>
          <w:rFonts w:ascii="Calibri" w:eastAsia="Calibri" w:hAnsi="Calibri"/>
        </w:rPr>
        <w:tab/>
      </w:r>
      <w:r w:rsidRPr="00C65067">
        <w:rPr>
          <w:rFonts w:ascii="Calibri" w:eastAsia="Calibri" w:hAnsi="Calibri"/>
        </w:rPr>
        <w:tab/>
        <w:t>9</w:t>
      </w:r>
      <w:proofErr w:type="gramStart"/>
      <w:r w:rsidRPr="00C65067">
        <w:rPr>
          <w:rFonts w:ascii="Calibri" w:eastAsia="Calibri" w:hAnsi="Calibri"/>
        </w:rPr>
        <w:t xml:space="preserve">-  </w:t>
      </w:r>
      <w:r w:rsidRPr="00C65067">
        <w:rPr>
          <w:rFonts w:ascii="Calibri" w:eastAsia="Calibri" w:hAnsi="Calibri"/>
          <w:b/>
          <w:bCs/>
        </w:rPr>
        <w:t>Closed</w:t>
      </w:r>
      <w:proofErr w:type="gramEnd"/>
      <w:r w:rsidRPr="00C65067">
        <w:rPr>
          <w:rFonts w:ascii="Calibri" w:eastAsia="Calibri" w:hAnsi="Calibri"/>
          <w:b/>
          <w:bCs/>
        </w:rPr>
        <w:t xml:space="preserve"> Out</w:t>
      </w:r>
    </w:p>
    <w:p w14:paraId="487AB061" w14:textId="77777777" w:rsidR="00C65067" w:rsidRPr="00C65067" w:rsidRDefault="00C65067" w:rsidP="00C65067">
      <w:pPr>
        <w:widowControl/>
        <w:numPr>
          <w:ilvl w:val="0"/>
          <w:numId w:val="39"/>
        </w:numPr>
        <w:autoSpaceDE/>
        <w:autoSpaceDN/>
        <w:contextualSpacing/>
        <w:rPr>
          <w:rFonts w:ascii="Calibri" w:eastAsia="Calibri" w:hAnsi="Calibri"/>
        </w:rPr>
      </w:pPr>
      <w:r w:rsidRPr="00C65067">
        <w:rPr>
          <w:rFonts w:ascii="Calibri" w:eastAsia="Calibri" w:hAnsi="Calibri"/>
        </w:rPr>
        <w:t>Not completing project</w:t>
      </w:r>
      <w:r w:rsidRPr="00C65067">
        <w:rPr>
          <w:rFonts w:ascii="Calibri" w:eastAsia="Calibri" w:hAnsi="Calibri"/>
        </w:rPr>
        <w:tab/>
      </w:r>
      <w:r w:rsidRPr="00C65067">
        <w:rPr>
          <w:rFonts w:ascii="Calibri" w:eastAsia="Calibri" w:hAnsi="Calibri"/>
        </w:rPr>
        <w:tab/>
      </w:r>
      <w:r w:rsidRPr="00C65067">
        <w:rPr>
          <w:rFonts w:ascii="Calibri" w:eastAsia="Calibri" w:hAnsi="Calibri"/>
        </w:rPr>
        <w:tab/>
        <w:t>10</w:t>
      </w:r>
      <w:proofErr w:type="gramStart"/>
      <w:r w:rsidRPr="00C65067">
        <w:rPr>
          <w:rFonts w:ascii="Calibri" w:eastAsia="Calibri" w:hAnsi="Calibri"/>
        </w:rPr>
        <w:t xml:space="preserve">-  </w:t>
      </w:r>
      <w:r w:rsidRPr="00C65067">
        <w:rPr>
          <w:rFonts w:ascii="Calibri" w:eastAsia="Calibri" w:hAnsi="Calibri"/>
          <w:b/>
          <w:bCs/>
        </w:rPr>
        <w:t>Closed</w:t>
      </w:r>
      <w:proofErr w:type="gramEnd"/>
      <w:r w:rsidRPr="00C65067">
        <w:rPr>
          <w:rFonts w:ascii="Calibri" w:eastAsia="Calibri" w:hAnsi="Calibri"/>
          <w:b/>
          <w:bCs/>
        </w:rPr>
        <w:t xml:space="preserve"> Out</w:t>
      </w:r>
    </w:p>
    <w:p w14:paraId="25CD6237" w14:textId="77777777" w:rsidR="00C65067" w:rsidRPr="00C65067" w:rsidRDefault="00C65067" w:rsidP="00C65067">
      <w:pPr>
        <w:widowControl/>
        <w:autoSpaceDE/>
        <w:autoSpaceDN/>
        <w:ind w:left="3960" w:firstLine="360"/>
        <w:rPr>
          <w:rFonts w:ascii="Calibri" w:eastAsia="Calibri" w:hAnsi="Calibri"/>
        </w:rPr>
      </w:pPr>
      <w:r w:rsidRPr="00C65067">
        <w:rPr>
          <w:rFonts w:ascii="Calibri" w:eastAsia="Calibri" w:hAnsi="Calibri"/>
        </w:rPr>
        <w:t xml:space="preserve">11- </w:t>
      </w:r>
      <w:r w:rsidRPr="00C65067">
        <w:rPr>
          <w:rFonts w:ascii="Calibri" w:eastAsia="Calibri" w:hAnsi="Calibri"/>
          <w:b/>
          <w:bCs/>
        </w:rPr>
        <w:t>Closed Out</w:t>
      </w:r>
    </w:p>
    <w:p w14:paraId="533D9DD0" w14:textId="77777777" w:rsidR="00C65067" w:rsidRPr="00C65067" w:rsidRDefault="00C65067" w:rsidP="00C65067">
      <w:pPr>
        <w:widowControl/>
        <w:tabs>
          <w:tab w:val="left" w:pos="1116"/>
        </w:tabs>
        <w:autoSpaceDE/>
        <w:autoSpaceDN/>
        <w:rPr>
          <w:rFonts w:ascii="Calibri" w:eastAsia="Calibri" w:hAnsi="Calibri"/>
        </w:rPr>
      </w:pPr>
      <w:r w:rsidRPr="00C65067">
        <w:rPr>
          <w:rFonts w:ascii="Calibri" w:eastAsia="Calibri" w:hAnsi="Calibri"/>
        </w:rPr>
        <w:t>2026-2030 AEM Strategy Plan Completed</w:t>
      </w:r>
    </w:p>
    <w:p w14:paraId="7DDC197D" w14:textId="77777777" w:rsidR="00C65067" w:rsidRPr="00C65067" w:rsidRDefault="00C65067" w:rsidP="00C65067">
      <w:pPr>
        <w:widowControl/>
        <w:tabs>
          <w:tab w:val="left" w:pos="1116"/>
        </w:tabs>
        <w:autoSpaceDE/>
        <w:autoSpaceDN/>
        <w:rPr>
          <w:rFonts w:ascii="Calibri" w:eastAsia="Calibri" w:hAnsi="Calibri"/>
        </w:rPr>
      </w:pPr>
      <w:proofErr w:type="spellStart"/>
      <w:r w:rsidRPr="00C65067">
        <w:rPr>
          <w:rFonts w:ascii="Calibri" w:eastAsia="Calibri" w:hAnsi="Calibri"/>
        </w:rPr>
        <w:t>ArcPro</w:t>
      </w:r>
      <w:proofErr w:type="spellEnd"/>
      <w:r w:rsidRPr="00C65067">
        <w:rPr>
          <w:rFonts w:ascii="Calibri" w:eastAsia="Calibri" w:hAnsi="Calibri"/>
        </w:rPr>
        <w:t xml:space="preserve"> Training</w:t>
      </w:r>
    </w:p>
    <w:p w14:paraId="7FCAC3F2" w14:textId="77777777" w:rsidR="00C65067" w:rsidRPr="00C65067" w:rsidRDefault="00C65067" w:rsidP="00C65067">
      <w:pPr>
        <w:widowControl/>
        <w:tabs>
          <w:tab w:val="left" w:pos="1116"/>
        </w:tabs>
        <w:autoSpaceDE/>
        <w:autoSpaceDN/>
        <w:rPr>
          <w:rFonts w:ascii="Calibri" w:eastAsia="Calibri" w:hAnsi="Calibri"/>
        </w:rPr>
      </w:pPr>
    </w:p>
    <w:p w14:paraId="20CC1EB7" w14:textId="77777777" w:rsidR="00C65067" w:rsidRPr="00C65067" w:rsidRDefault="00C65067" w:rsidP="00C65067">
      <w:pPr>
        <w:widowControl/>
        <w:tabs>
          <w:tab w:val="left" w:pos="1116"/>
        </w:tabs>
        <w:autoSpaceDE/>
        <w:autoSpaceDN/>
        <w:rPr>
          <w:rFonts w:ascii="Calibri" w:eastAsia="Calibri" w:hAnsi="Calibri"/>
          <w:b/>
          <w:bCs/>
          <w:u w:val="single"/>
        </w:rPr>
      </w:pPr>
      <w:r w:rsidRPr="00C65067">
        <w:rPr>
          <w:rFonts w:ascii="Calibri" w:eastAsia="Calibri" w:hAnsi="Calibri"/>
          <w:b/>
          <w:bCs/>
          <w:u w:val="single"/>
        </w:rPr>
        <w:t>Agricultural Assessments</w:t>
      </w:r>
    </w:p>
    <w:p w14:paraId="51C31970" w14:textId="77777777" w:rsidR="00C65067" w:rsidRPr="00C65067" w:rsidRDefault="00C65067" w:rsidP="00C65067">
      <w:pPr>
        <w:widowControl/>
        <w:tabs>
          <w:tab w:val="left" w:pos="1116"/>
        </w:tabs>
        <w:autoSpaceDE/>
        <w:autoSpaceDN/>
        <w:rPr>
          <w:rFonts w:ascii="Calibri" w:eastAsia="Calibri" w:hAnsi="Calibri"/>
        </w:rPr>
      </w:pPr>
      <w:r w:rsidRPr="00C65067">
        <w:rPr>
          <w:rFonts w:ascii="Calibri" w:eastAsia="Calibri" w:hAnsi="Calibri"/>
        </w:rPr>
        <w:t>1 completed</w:t>
      </w:r>
    </w:p>
    <w:p w14:paraId="44B3B80D" w14:textId="77777777" w:rsidR="00C65067" w:rsidRPr="00C65067" w:rsidRDefault="00C65067" w:rsidP="00C65067">
      <w:pPr>
        <w:widowControl/>
        <w:tabs>
          <w:tab w:val="left" w:pos="1116"/>
        </w:tabs>
        <w:autoSpaceDE/>
        <w:autoSpaceDN/>
        <w:rPr>
          <w:rFonts w:ascii="Calibri" w:eastAsia="Calibri" w:hAnsi="Calibri"/>
        </w:rPr>
      </w:pPr>
      <w:r w:rsidRPr="00C65067">
        <w:rPr>
          <w:rFonts w:ascii="Calibri" w:eastAsia="Calibri" w:hAnsi="Calibri"/>
        </w:rPr>
        <w:t>Working on Ag District/Ag Assessment Workshop</w:t>
      </w:r>
    </w:p>
    <w:p w14:paraId="3DA8A6CF" w14:textId="77777777" w:rsidR="00C65067" w:rsidRPr="00C65067" w:rsidRDefault="00C65067" w:rsidP="00C65067">
      <w:pPr>
        <w:widowControl/>
        <w:tabs>
          <w:tab w:val="left" w:pos="1116"/>
        </w:tabs>
        <w:autoSpaceDE/>
        <w:autoSpaceDN/>
        <w:rPr>
          <w:rFonts w:ascii="Calibri" w:eastAsia="Calibri" w:hAnsi="Calibri"/>
          <w:sz w:val="16"/>
          <w:szCs w:val="16"/>
        </w:rPr>
      </w:pPr>
    </w:p>
    <w:p w14:paraId="0A14361C" w14:textId="77777777" w:rsidR="00C65067" w:rsidRPr="00C65067" w:rsidRDefault="00C65067" w:rsidP="00C65067">
      <w:pPr>
        <w:widowControl/>
        <w:tabs>
          <w:tab w:val="left" w:pos="1116"/>
        </w:tabs>
        <w:autoSpaceDE/>
        <w:autoSpaceDN/>
        <w:rPr>
          <w:rFonts w:ascii="Calibri" w:eastAsia="Calibri" w:hAnsi="Calibri"/>
          <w:b/>
          <w:bCs/>
          <w:u w:val="single"/>
        </w:rPr>
      </w:pPr>
      <w:r w:rsidRPr="00C65067">
        <w:rPr>
          <w:rFonts w:ascii="Calibri" w:eastAsia="Calibri" w:hAnsi="Calibri"/>
          <w:b/>
          <w:bCs/>
          <w:u w:val="single"/>
        </w:rPr>
        <w:t>Ag NPS</w:t>
      </w:r>
      <w:r w:rsidRPr="00C65067">
        <w:rPr>
          <w:rFonts w:ascii="Calibri" w:eastAsia="Calibri" w:hAnsi="Calibri"/>
        </w:rPr>
        <w:tab/>
      </w:r>
      <w:r w:rsidRPr="00C65067">
        <w:rPr>
          <w:rFonts w:ascii="Calibri" w:eastAsia="Calibri" w:hAnsi="Calibri"/>
        </w:rPr>
        <w:tab/>
      </w:r>
      <w:r w:rsidRPr="00C65067">
        <w:rPr>
          <w:rFonts w:ascii="Calibri" w:eastAsia="Calibri" w:hAnsi="Calibri"/>
        </w:rPr>
        <w:tab/>
      </w:r>
    </w:p>
    <w:p w14:paraId="446C7AA8" w14:textId="77777777" w:rsidR="00C65067" w:rsidRPr="00C65067" w:rsidRDefault="00C65067" w:rsidP="00C65067">
      <w:pPr>
        <w:widowControl/>
        <w:tabs>
          <w:tab w:val="left" w:pos="1116"/>
        </w:tabs>
        <w:autoSpaceDE/>
        <w:autoSpaceDN/>
        <w:rPr>
          <w:rFonts w:ascii="Calibri" w:eastAsia="Calibri" w:hAnsi="Calibri"/>
        </w:rPr>
      </w:pPr>
      <w:r w:rsidRPr="00C65067">
        <w:rPr>
          <w:rFonts w:ascii="Calibri" w:eastAsia="Calibri" w:hAnsi="Calibri"/>
        </w:rPr>
        <w:t>Rd. 27 (Trumble)</w:t>
      </w:r>
    </w:p>
    <w:p w14:paraId="10AA5880" w14:textId="77777777" w:rsidR="00C65067" w:rsidRPr="00C65067" w:rsidRDefault="00C65067" w:rsidP="00C65067">
      <w:pPr>
        <w:widowControl/>
        <w:numPr>
          <w:ilvl w:val="0"/>
          <w:numId w:val="27"/>
        </w:numPr>
        <w:tabs>
          <w:tab w:val="left" w:pos="1116"/>
        </w:tabs>
        <w:autoSpaceDE/>
        <w:autoSpaceDN/>
        <w:contextualSpacing/>
        <w:rPr>
          <w:rFonts w:ascii="Calibri" w:eastAsia="Calibri" w:hAnsi="Calibri"/>
        </w:rPr>
      </w:pPr>
      <w:r w:rsidRPr="00C65067">
        <w:rPr>
          <w:rFonts w:ascii="Calibri" w:eastAsia="Calibri" w:hAnsi="Calibri"/>
        </w:rPr>
        <w:t>Collecting proofs of payment</w:t>
      </w:r>
    </w:p>
    <w:p w14:paraId="7211D554" w14:textId="77777777" w:rsidR="00C65067" w:rsidRPr="00C65067" w:rsidRDefault="00C65067" w:rsidP="00C65067">
      <w:pPr>
        <w:widowControl/>
        <w:tabs>
          <w:tab w:val="left" w:pos="1116"/>
        </w:tabs>
        <w:autoSpaceDE/>
        <w:autoSpaceDN/>
        <w:rPr>
          <w:rFonts w:ascii="Calibri" w:eastAsia="Calibri" w:hAnsi="Calibri"/>
          <w:sz w:val="16"/>
          <w:szCs w:val="16"/>
        </w:rPr>
      </w:pPr>
    </w:p>
    <w:p w14:paraId="3131E583" w14:textId="77777777" w:rsidR="00C65067" w:rsidRPr="00C65067" w:rsidRDefault="00C65067" w:rsidP="00C65067">
      <w:pPr>
        <w:widowControl/>
        <w:tabs>
          <w:tab w:val="left" w:pos="1116"/>
        </w:tabs>
        <w:autoSpaceDE/>
        <w:autoSpaceDN/>
        <w:rPr>
          <w:rFonts w:ascii="Calibri" w:eastAsia="Calibri" w:hAnsi="Calibri"/>
          <w:b/>
          <w:bCs/>
          <w:u w:val="single"/>
        </w:rPr>
      </w:pPr>
      <w:r w:rsidRPr="00C65067">
        <w:rPr>
          <w:rFonts w:ascii="Calibri" w:eastAsia="Calibri" w:hAnsi="Calibri"/>
          <w:b/>
          <w:bCs/>
          <w:u w:val="single"/>
        </w:rPr>
        <w:t>CAFO ENMP</w:t>
      </w:r>
    </w:p>
    <w:p w14:paraId="623E9EF1" w14:textId="77777777" w:rsidR="00C65067" w:rsidRPr="00C65067" w:rsidRDefault="00C65067" w:rsidP="00C65067">
      <w:pPr>
        <w:widowControl/>
        <w:tabs>
          <w:tab w:val="left" w:pos="1116"/>
        </w:tabs>
        <w:autoSpaceDE/>
        <w:autoSpaceDN/>
        <w:rPr>
          <w:rFonts w:ascii="Calibri" w:eastAsia="Calibri" w:hAnsi="Calibri"/>
        </w:rPr>
      </w:pPr>
      <w:r w:rsidRPr="00C65067">
        <w:rPr>
          <w:rFonts w:ascii="Calibri" w:eastAsia="Calibri" w:hAnsi="Calibri"/>
        </w:rPr>
        <w:t>CARSADA Dairy</w:t>
      </w:r>
    </w:p>
    <w:p w14:paraId="176460EA" w14:textId="77777777" w:rsidR="00C65067" w:rsidRPr="00C65067" w:rsidRDefault="00C65067" w:rsidP="00C65067">
      <w:pPr>
        <w:widowControl/>
        <w:numPr>
          <w:ilvl w:val="0"/>
          <w:numId w:val="28"/>
        </w:numPr>
        <w:tabs>
          <w:tab w:val="left" w:pos="1116"/>
        </w:tabs>
        <w:autoSpaceDE/>
        <w:autoSpaceDN/>
        <w:contextualSpacing/>
        <w:rPr>
          <w:rFonts w:ascii="Calibri" w:eastAsia="Calibri" w:hAnsi="Calibri"/>
        </w:rPr>
      </w:pPr>
      <w:r w:rsidRPr="00C65067">
        <w:rPr>
          <w:rFonts w:ascii="Calibri" w:eastAsia="Calibri" w:hAnsi="Calibri"/>
        </w:rPr>
        <w:t>Reviewing District-Landowner contract</w:t>
      </w:r>
    </w:p>
    <w:p w14:paraId="00E6B0ED" w14:textId="77777777" w:rsidR="00C65067" w:rsidRPr="00C65067" w:rsidRDefault="00C65067" w:rsidP="00C65067">
      <w:pPr>
        <w:widowControl/>
        <w:tabs>
          <w:tab w:val="left" w:pos="1116"/>
        </w:tabs>
        <w:autoSpaceDE/>
        <w:autoSpaceDN/>
        <w:ind w:left="720"/>
        <w:contextualSpacing/>
        <w:rPr>
          <w:rFonts w:ascii="Calibri" w:eastAsia="Calibri" w:hAnsi="Calibri"/>
        </w:rPr>
      </w:pPr>
    </w:p>
    <w:p w14:paraId="2D1E2541" w14:textId="77777777" w:rsidR="00C65067" w:rsidRPr="00C65067" w:rsidRDefault="00C65067" w:rsidP="00C65067">
      <w:pPr>
        <w:widowControl/>
        <w:tabs>
          <w:tab w:val="left" w:pos="1116"/>
        </w:tabs>
        <w:autoSpaceDE/>
        <w:autoSpaceDN/>
        <w:rPr>
          <w:rFonts w:ascii="Calibri" w:eastAsia="Calibri" w:hAnsi="Calibri"/>
          <w:b/>
          <w:bCs/>
        </w:rPr>
      </w:pPr>
      <w:r w:rsidRPr="00C65067">
        <w:rPr>
          <w:rFonts w:ascii="Calibri" w:eastAsia="Calibri" w:hAnsi="Calibri"/>
          <w:b/>
          <w:bCs/>
          <w:u w:val="single"/>
        </w:rPr>
        <w:t>CRF Rd 7</w:t>
      </w:r>
      <w:r w:rsidRPr="00C65067">
        <w:rPr>
          <w:rFonts w:ascii="Calibri" w:eastAsia="Calibri" w:hAnsi="Calibri"/>
          <w:b/>
          <w:bCs/>
        </w:rPr>
        <w:tab/>
      </w:r>
      <w:r w:rsidRPr="00C65067">
        <w:rPr>
          <w:rFonts w:ascii="Calibri" w:eastAsia="Calibri" w:hAnsi="Calibri"/>
          <w:b/>
          <w:bCs/>
        </w:rPr>
        <w:tab/>
      </w:r>
      <w:r w:rsidRPr="00C65067">
        <w:rPr>
          <w:rFonts w:ascii="Calibri" w:eastAsia="Calibri" w:hAnsi="Calibri"/>
          <w:b/>
          <w:bCs/>
        </w:rPr>
        <w:tab/>
      </w:r>
      <w:r w:rsidRPr="00C65067">
        <w:rPr>
          <w:rFonts w:ascii="Calibri" w:eastAsia="Calibri" w:hAnsi="Calibri"/>
          <w:b/>
          <w:bCs/>
        </w:rPr>
        <w:tab/>
      </w:r>
      <w:r w:rsidRPr="00C65067">
        <w:rPr>
          <w:rFonts w:ascii="Calibri" w:eastAsia="Calibri" w:hAnsi="Calibri"/>
          <w:b/>
          <w:bCs/>
        </w:rPr>
        <w:tab/>
      </w:r>
      <w:r w:rsidRPr="00C65067">
        <w:rPr>
          <w:rFonts w:ascii="Calibri" w:eastAsia="Calibri" w:hAnsi="Calibri"/>
          <w:b/>
          <w:bCs/>
        </w:rPr>
        <w:tab/>
      </w:r>
      <w:r w:rsidRPr="00C65067">
        <w:rPr>
          <w:rFonts w:ascii="Calibri" w:eastAsia="Calibri" w:hAnsi="Calibri"/>
          <w:b/>
          <w:bCs/>
        </w:rPr>
        <w:tab/>
      </w:r>
      <w:r w:rsidRPr="00C65067">
        <w:rPr>
          <w:rFonts w:ascii="Calibri" w:eastAsia="Calibri" w:hAnsi="Calibri"/>
          <w:b/>
          <w:bCs/>
        </w:rPr>
        <w:tab/>
      </w:r>
    </w:p>
    <w:p w14:paraId="7887E815" w14:textId="77777777" w:rsidR="00C65067" w:rsidRPr="00C65067" w:rsidRDefault="00C65067" w:rsidP="00C65067">
      <w:pPr>
        <w:widowControl/>
        <w:tabs>
          <w:tab w:val="left" w:pos="1116"/>
        </w:tabs>
        <w:autoSpaceDE/>
        <w:autoSpaceDN/>
        <w:ind w:left="5760" w:hanging="5760"/>
        <w:rPr>
          <w:rFonts w:ascii="Calibri" w:eastAsia="Calibri" w:hAnsi="Calibri"/>
        </w:rPr>
      </w:pPr>
      <w:r w:rsidRPr="00C65067">
        <w:rPr>
          <w:rFonts w:ascii="Calibri" w:eastAsia="Calibri" w:hAnsi="Calibri"/>
        </w:rPr>
        <w:t>Waiting for CCA certification</w:t>
      </w:r>
      <w:r w:rsidRPr="00C65067">
        <w:rPr>
          <w:rFonts w:ascii="Calibri" w:eastAsia="Calibri" w:hAnsi="Calibri"/>
        </w:rPr>
        <w:tab/>
      </w:r>
    </w:p>
    <w:p w14:paraId="10DF5F30" w14:textId="77777777" w:rsidR="00C65067" w:rsidRPr="00C65067" w:rsidRDefault="00C65067" w:rsidP="00C65067">
      <w:pPr>
        <w:widowControl/>
        <w:tabs>
          <w:tab w:val="left" w:pos="1116"/>
        </w:tabs>
        <w:autoSpaceDE/>
        <w:autoSpaceDN/>
        <w:rPr>
          <w:rFonts w:ascii="Calibri" w:eastAsia="Calibri" w:hAnsi="Calibri"/>
          <w:sz w:val="16"/>
          <w:szCs w:val="16"/>
        </w:rPr>
      </w:pPr>
    </w:p>
    <w:p w14:paraId="64535F5F" w14:textId="77777777" w:rsidR="00C65067" w:rsidRPr="00C65067" w:rsidRDefault="00C65067" w:rsidP="00C65067">
      <w:pPr>
        <w:widowControl/>
        <w:tabs>
          <w:tab w:val="left" w:pos="1116"/>
        </w:tabs>
        <w:autoSpaceDE/>
        <w:autoSpaceDN/>
        <w:rPr>
          <w:rFonts w:ascii="Calibri" w:eastAsia="Calibri" w:hAnsi="Calibri"/>
          <w:b/>
          <w:bCs/>
          <w:u w:val="single"/>
        </w:rPr>
      </w:pPr>
      <w:r w:rsidRPr="00C65067">
        <w:rPr>
          <w:rFonts w:ascii="Calibri" w:eastAsia="Calibri" w:hAnsi="Calibri"/>
          <w:b/>
          <w:bCs/>
          <w:u w:val="single"/>
        </w:rPr>
        <w:t>CRF  8</w:t>
      </w:r>
    </w:p>
    <w:p w14:paraId="6D7E9C6C" w14:textId="77777777" w:rsidR="00C65067" w:rsidRPr="00C65067" w:rsidRDefault="00C65067" w:rsidP="00C65067">
      <w:pPr>
        <w:widowControl/>
        <w:tabs>
          <w:tab w:val="left" w:pos="1116"/>
        </w:tabs>
        <w:autoSpaceDE/>
        <w:autoSpaceDN/>
        <w:rPr>
          <w:rFonts w:ascii="Calibri" w:eastAsia="Calibri" w:hAnsi="Calibri"/>
        </w:rPr>
      </w:pPr>
      <w:r w:rsidRPr="00C65067">
        <w:rPr>
          <w:rFonts w:ascii="Calibri" w:eastAsia="Calibri" w:hAnsi="Calibri"/>
        </w:rPr>
        <w:t>Waiting for invoices and CCA certification</w:t>
      </w:r>
    </w:p>
    <w:p w14:paraId="2D43BE11" w14:textId="77777777" w:rsidR="00C65067" w:rsidRPr="00C65067" w:rsidRDefault="00C65067" w:rsidP="00C65067">
      <w:pPr>
        <w:widowControl/>
        <w:tabs>
          <w:tab w:val="left" w:pos="1116"/>
        </w:tabs>
        <w:autoSpaceDE/>
        <w:autoSpaceDN/>
        <w:rPr>
          <w:rFonts w:ascii="Calibri" w:eastAsia="Calibri" w:hAnsi="Calibri"/>
        </w:rPr>
      </w:pPr>
    </w:p>
    <w:p w14:paraId="1ADF5C22" w14:textId="77777777" w:rsidR="00C65067" w:rsidRPr="00C65067" w:rsidRDefault="00C65067" w:rsidP="00C65067">
      <w:pPr>
        <w:widowControl/>
        <w:tabs>
          <w:tab w:val="left" w:pos="1116"/>
        </w:tabs>
        <w:autoSpaceDE/>
        <w:autoSpaceDN/>
        <w:rPr>
          <w:rFonts w:ascii="Calibri" w:eastAsia="Calibri" w:hAnsi="Calibri"/>
          <w:b/>
          <w:bCs/>
          <w:u w:val="single"/>
        </w:rPr>
      </w:pPr>
      <w:r w:rsidRPr="00C65067">
        <w:rPr>
          <w:rFonts w:ascii="Calibri" w:eastAsia="Calibri" w:hAnsi="Calibri"/>
          <w:b/>
          <w:bCs/>
          <w:u w:val="single"/>
        </w:rPr>
        <w:t>CWICNY-Champlain Basin Cover Crops Grant</w:t>
      </w:r>
    </w:p>
    <w:p w14:paraId="05DE428C" w14:textId="77777777" w:rsidR="00C65067" w:rsidRPr="00C65067" w:rsidRDefault="00C65067" w:rsidP="00C65067">
      <w:pPr>
        <w:widowControl/>
        <w:tabs>
          <w:tab w:val="left" w:pos="1116"/>
        </w:tabs>
        <w:autoSpaceDE/>
        <w:autoSpaceDN/>
        <w:rPr>
          <w:rFonts w:ascii="Calibri" w:eastAsia="Calibri" w:hAnsi="Calibri"/>
        </w:rPr>
      </w:pPr>
      <w:r w:rsidRPr="00C65067">
        <w:rPr>
          <w:rFonts w:ascii="Calibri" w:eastAsia="Calibri" w:hAnsi="Calibri"/>
        </w:rPr>
        <w:t xml:space="preserve">Waiting </w:t>
      </w:r>
      <w:proofErr w:type="gramStart"/>
      <w:r w:rsidRPr="00C65067">
        <w:rPr>
          <w:rFonts w:ascii="Calibri" w:eastAsia="Calibri" w:hAnsi="Calibri"/>
        </w:rPr>
        <w:t>on check</w:t>
      </w:r>
      <w:proofErr w:type="gramEnd"/>
    </w:p>
    <w:p w14:paraId="3AAB9F32" w14:textId="77777777" w:rsidR="00C65067" w:rsidRPr="00C65067" w:rsidRDefault="00C65067" w:rsidP="00C65067">
      <w:pPr>
        <w:widowControl/>
        <w:tabs>
          <w:tab w:val="left" w:pos="1116"/>
        </w:tabs>
        <w:autoSpaceDE/>
        <w:autoSpaceDN/>
        <w:rPr>
          <w:rFonts w:ascii="Calibri" w:eastAsia="Calibri" w:hAnsi="Calibri"/>
          <w:sz w:val="16"/>
          <w:szCs w:val="16"/>
        </w:rPr>
      </w:pPr>
      <w:r w:rsidRPr="00C65067">
        <w:rPr>
          <w:rFonts w:ascii="Calibri" w:eastAsia="Calibri" w:hAnsi="Calibri"/>
          <w:b/>
          <w:bCs/>
        </w:rPr>
        <w:tab/>
      </w:r>
      <w:r w:rsidRPr="00C65067">
        <w:rPr>
          <w:rFonts w:ascii="Calibri" w:eastAsia="Calibri" w:hAnsi="Calibri"/>
          <w:sz w:val="16"/>
          <w:szCs w:val="16"/>
        </w:rPr>
        <w:tab/>
      </w:r>
      <w:r w:rsidRPr="00C65067">
        <w:rPr>
          <w:rFonts w:ascii="Calibri" w:eastAsia="Calibri" w:hAnsi="Calibri"/>
          <w:sz w:val="16"/>
          <w:szCs w:val="16"/>
        </w:rPr>
        <w:tab/>
      </w:r>
      <w:r w:rsidRPr="00C65067">
        <w:rPr>
          <w:rFonts w:ascii="Calibri" w:eastAsia="Calibri" w:hAnsi="Calibri"/>
          <w:sz w:val="16"/>
          <w:szCs w:val="16"/>
        </w:rPr>
        <w:tab/>
      </w:r>
      <w:r w:rsidRPr="00C65067">
        <w:rPr>
          <w:rFonts w:ascii="Calibri" w:eastAsia="Calibri" w:hAnsi="Calibri"/>
          <w:sz w:val="16"/>
          <w:szCs w:val="16"/>
        </w:rPr>
        <w:tab/>
      </w:r>
      <w:r w:rsidRPr="00C65067">
        <w:rPr>
          <w:rFonts w:ascii="Calibri" w:eastAsia="Calibri" w:hAnsi="Calibri"/>
          <w:sz w:val="16"/>
          <w:szCs w:val="16"/>
        </w:rPr>
        <w:tab/>
      </w:r>
    </w:p>
    <w:p w14:paraId="65070CB1" w14:textId="77777777" w:rsidR="00C65067" w:rsidRPr="00C65067" w:rsidRDefault="00C65067" w:rsidP="00C65067">
      <w:pPr>
        <w:widowControl/>
        <w:tabs>
          <w:tab w:val="left" w:pos="1116"/>
        </w:tabs>
        <w:autoSpaceDE/>
        <w:autoSpaceDN/>
        <w:rPr>
          <w:rFonts w:ascii="Calibri" w:eastAsia="Calibri" w:hAnsi="Calibri"/>
        </w:rPr>
      </w:pPr>
      <w:r w:rsidRPr="00C65067">
        <w:rPr>
          <w:rFonts w:ascii="Calibri" w:eastAsia="Calibri" w:hAnsi="Calibri"/>
          <w:b/>
          <w:bCs/>
          <w:u w:val="single"/>
        </w:rPr>
        <w:t>Meetings/Trainings</w:t>
      </w:r>
      <w:r w:rsidRPr="00C65067">
        <w:rPr>
          <w:rFonts w:ascii="Calibri" w:eastAsia="Calibri" w:hAnsi="Calibri"/>
        </w:rPr>
        <w:tab/>
      </w:r>
      <w:r w:rsidRPr="00C65067">
        <w:rPr>
          <w:rFonts w:ascii="Calibri" w:eastAsia="Calibri" w:hAnsi="Calibri"/>
        </w:rPr>
        <w:tab/>
      </w:r>
    </w:p>
    <w:p w14:paraId="5A7EBFBC" w14:textId="77777777" w:rsidR="00C65067" w:rsidRPr="00C65067" w:rsidRDefault="00C65067" w:rsidP="00C65067">
      <w:pPr>
        <w:widowControl/>
        <w:tabs>
          <w:tab w:val="left" w:pos="1116"/>
        </w:tabs>
        <w:autoSpaceDE/>
        <w:autoSpaceDN/>
        <w:rPr>
          <w:rFonts w:ascii="Calibri" w:eastAsia="Calibri" w:hAnsi="Calibri"/>
        </w:rPr>
      </w:pPr>
      <w:r w:rsidRPr="00C65067">
        <w:rPr>
          <w:rFonts w:ascii="Calibri" w:eastAsia="Calibri" w:hAnsi="Calibri"/>
        </w:rPr>
        <w:t>CCA Conference – 12/9-12/10</w:t>
      </w:r>
    </w:p>
    <w:p w14:paraId="4B8E7C8B" w14:textId="77777777" w:rsidR="00C65067" w:rsidRPr="00C65067" w:rsidRDefault="00C65067" w:rsidP="00C65067">
      <w:pPr>
        <w:widowControl/>
        <w:tabs>
          <w:tab w:val="left" w:pos="1116"/>
        </w:tabs>
        <w:autoSpaceDE/>
        <w:autoSpaceDN/>
        <w:rPr>
          <w:rFonts w:ascii="Calibri" w:eastAsia="Calibri" w:hAnsi="Calibri"/>
        </w:rPr>
      </w:pPr>
      <w:r w:rsidRPr="00C65067">
        <w:rPr>
          <w:rFonts w:ascii="Calibri" w:eastAsia="Calibri" w:hAnsi="Calibri"/>
        </w:rPr>
        <w:t>AEM Strategy Meeting – 12/11</w:t>
      </w:r>
    </w:p>
    <w:p w14:paraId="344CB3E4" w14:textId="77777777" w:rsidR="00C65067" w:rsidRPr="00C65067" w:rsidRDefault="00C65067" w:rsidP="00C65067">
      <w:pPr>
        <w:widowControl/>
        <w:tabs>
          <w:tab w:val="left" w:pos="1116"/>
        </w:tabs>
        <w:autoSpaceDE/>
        <w:autoSpaceDN/>
        <w:rPr>
          <w:rFonts w:ascii="Calibri" w:eastAsia="Calibri" w:hAnsi="Calibri"/>
        </w:rPr>
      </w:pPr>
      <w:r w:rsidRPr="00C65067">
        <w:rPr>
          <w:rFonts w:ascii="Calibri" w:eastAsia="Calibri" w:hAnsi="Calibri"/>
        </w:rPr>
        <w:t>CWICNY – 12/18</w:t>
      </w:r>
    </w:p>
    <w:p w14:paraId="7D9E1208" w14:textId="77777777" w:rsidR="00C65067" w:rsidRPr="00C65067" w:rsidRDefault="00C65067" w:rsidP="00C65067">
      <w:pPr>
        <w:widowControl/>
        <w:tabs>
          <w:tab w:val="left" w:pos="1116"/>
        </w:tabs>
        <w:autoSpaceDE/>
        <w:autoSpaceDN/>
        <w:rPr>
          <w:rFonts w:ascii="Calibri" w:eastAsia="Calibri" w:hAnsi="Calibri"/>
        </w:rPr>
      </w:pPr>
    </w:p>
    <w:p w14:paraId="3426C5CD" w14:textId="77777777" w:rsidR="00C65067" w:rsidRPr="00C65067" w:rsidRDefault="00C65067" w:rsidP="00C65067">
      <w:pPr>
        <w:widowControl/>
        <w:tabs>
          <w:tab w:val="left" w:pos="1116"/>
        </w:tabs>
        <w:autoSpaceDE/>
        <w:autoSpaceDN/>
        <w:rPr>
          <w:rFonts w:ascii="Calibri" w:eastAsia="Calibri" w:hAnsi="Calibri"/>
          <w:b/>
          <w:bCs/>
          <w:u w:val="single"/>
        </w:rPr>
      </w:pPr>
      <w:r w:rsidRPr="00C65067">
        <w:rPr>
          <w:rFonts w:ascii="Calibri" w:eastAsia="Calibri" w:hAnsi="Calibri"/>
          <w:b/>
          <w:bCs/>
          <w:u w:val="single"/>
        </w:rPr>
        <w:t>Next Month</w:t>
      </w:r>
    </w:p>
    <w:p w14:paraId="4E7F1DEB" w14:textId="77777777" w:rsidR="00C65067" w:rsidRPr="00C65067" w:rsidRDefault="00C65067" w:rsidP="00C65067">
      <w:pPr>
        <w:widowControl/>
        <w:tabs>
          <w:tab w:val="left" w:pos="1116"/>
        </w:tabs>
        <w:autoSpaceDE/>
        <w:autoSpaceDN/>
        <w:rPr>
          <w:rFonts w:ascii="Calibri" w:eastAsia="Calibri" w:hAnsi="Calibri"/>
        </w:rPr>
      </w:pPr>
      <w:r w:rsidRPr="00C65067">
        <w:rPr>
          <w:rFonts w:ascii="Calibri" w:eastAsia="Calibri" w:hAnsi="Calibri"/>
        </w:rPr>
        <w:t>AEM 18 Closeout Process</w:t>
      </w:r>
    </w:p>
    <w:p w14:paraId="7DAB8F0B" w14:textId="77777777" w:rsidR="00C65067" w:rsidRPr="00C65067" w:rsidRDefault="00C65067" w:rsidP="00C65067">
      <w:pPr>
        <w:widowControl/>
        <w:tabs>
          <w:tab w:val="left" w:pos="1116"/>
        </w:tabs>
        <w:autoSpaceDE/>
        <w:autoSpaceDN/>
        <w:rPr>
          <w:rFonts w:ascii="Calibri" w:eastAsia="Calibri" w:hAnsi="Calibri"/>
        </w:rPr>
      </w:pPr>
      <w:r w:rsidRPr="00C65067">
        <w:rPr>
          <w:rFonts w:ascii="Calibri" w:eastAsia="Calibri" w:hAnsi="Calibri"/>
        </w:rPr>
        <w:lastRenderedPageBreak/>
        <w:t>Tier 3A Plans</w:t>
      </w:r>
    </w:p>
    <w:p w14:paraId="399B8E8F" w14:textId="77777777" w:rsidR="00C65067" w:rsidRPr="00C65067" w:rsidRDefault="00C65067" w:rsidP="00C65067">
      <w:pPr>
        <w:widowControl/>
        <w:tabs>
          <w:tab w:val="left" w:pos="1116"/>
        </w:tabs>
        <w:autoSpaceDE/>
        <w:autoSpaceDN/>
        <w:rPr>
          <w:rFonts w:ascii="Calibri" w:eastAsia="Calibri" w:hAnsi="Calibri"/>
        </w:rPr>
      </w:pPr>
      <w:r w:rsidRPr="00C65067">
        <w:rPr>
          <w:rFonts w:ascii="Calibri" w:eastAsia="Calibri" w:hAnsi="Calibri"/>
        </w:rPr>
        <w:t>AEM Tier 4 Project Application</w:t>
      </w:r>
    </w:p>
    <w:p w14:paraId="1DDEC326" w14:textId="77777777" w:rsidR="00F75A24" w:rsidRDefault="00F75A24" w:rsidP="00D325EF">
      <w:pPr>
        <w:tabs>
          <w:tab w:val="left" w:pos="913"/>
          <w:tab w:val="left" w:pos="960"/>
        </w:tabs>
        <w:spacing w:line="223" w:lineRule="auto"/>
        <w:ind w:right="232"/>
        <w:rPr>
          <w:rFonts w:asciiTheme="minorHAnsi" w:hAnsiTheme="minorHAnsi" w:cstheme="minorHAnsi"/>
          <w:b/>
          <w:sz w:val="23"/>
        </w:rPr>
      </w:pPr>
    </w:p>
    <w:p w14:paraId="42ECA143" w14:textId="48AA30FD" w:rsidR="00793E71" w:rsidRDefault="00D325EF" w:rsidP="00D325EF">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D93782">
        <w:rPr>
          <w:rFonts w:asciiTheme="minorHAnsi" w:hAnsiTheme="minorHAnsi" w:cstheme="minorHAnsi"/>
          <w:b/>
          <w:sz w:val="23"/>
        </w:rPr>
        <w:t xml:space="preserve">       </w:t>
      </w:r>
      <w:r>
        <w:rPr>
          <w:rFonts w:asciiTheme="minorHAnsi" w:hAnsiTheme="minorHAnsi" w:cstheme="minorHAnsi"/>
          <w:b/>
          <w:sz w:val="23"/>
        </w:rPr>
        <w:t xml:space="preserve">c. </w:t>
      </w:r>
      <w:r w:rsidR="00793E71" w:rsidRPr="00EF2D1C">
        <w:rPr>
          <w:rFonts w:asciiTheme="minorHAnsi" w:hAnsiTheme="minorHAnsi" w:cstheme="minorHAnsi"/>
          <w:b/>
          <w:sz w:val="23"/>
        </w:rPr>
        <w:t>Shayla Pfendler, District Technician</w:t>
      </w:r>
    </w:p>
    <w:p w14:paraId="3530F74F" w14:textId="77777777" w:rsidR="00396DC2" w:rsidRPr="00396DC2" w:rsidRDefault="00396DC2" w:rsidP="00396DC2">
      <w:pPr>
        <w:spacing w:line="267" w:lineRule="exact"/>
        <w:ind w:left="100"/>
        <w:outlineLvl w:val="0"/>
        <w:rPr>
          <w:rFonts w:ascii="Calibri" w:eastAsia="Calibri" w:hAnsi="Calibri" w:cs="Calibri"/>
          <w:b/>
          <w:bCs/>
        </w:rPr>
      </w:pPr>
      <w:r w:rsidRPr="00396DC2">
        <w:rPr>
          <w:rFonts w:ascii="Calibri" w:eastAsia="Calibri" w:hAnsi="Calibri" w:cs="Calibri"/>
          <w:b/>
          <w:bCs/>
          <w:u w:val="single"/>
        </w:rPr>
        <w:t>Part C</w:t>
      </w:r>
    </w:p>
    <w:p w14:paraId="328C6253" w14:textId="77777777" w:rsidR="00396DC2" w:rsidRPr="00396DC2" w:rsidRDefault="00396DC2" w:rsidP="00396DC2">
      <w:pPr>
        <w:spacing w:before="1"/>
        <w:ind w:left="720"/>
        <w:rPr>
          <w:rFonts w:ascii="Calibri" w:eastAsia="Calibri" w:hAnsi="Calibri" w:cs="Calibri"/>
        </w:rPr>
      </w:pPr>
    </w:p>
    <w:p w14:paraId="4EA4CEB6" w14:textId="77777777" w:rsidR="00396DC2" w:rsidRPr="00396DC2" w:rsidRDefault="00396DC2" w:rsidP="00396DC2">
      <w:pPr>
        <w:rPr>
          <w:rFonts w:ascii="Calibri" w:eastAsia="Calibri" w:hAnsi="Calibri" w:cs="Calibri"/>
        </w:rPr>
      </w:pPr>
      <w:r w:rsidRPr="00396DC2">
        <w:rPr>
          <w:rFonts w:ascii="Calibri" w:eastAsia="Calibri" w:hAnsi="Calibri" w:cs="Calibri"/>
        </w:rPr>
        <w:t>Annual Report</w:t>
      </w:r>
    </w:p>
    <w:p w14:paraId="239AFDAD" w14:textId="77777777" w:rsidR="00396DC2" w:rsidRPr="00396DC2" w:rsidRDefault="00396DC2" w:rsidP="00396DC2">
      <w:pPr>
        <w:numPr>
          <w:ilvl w:val="0"/>
          <w:numId w:val="42"/>
        </w:numPr>
        <w:rPr>
          <w:rFonts w:ascii="Calibri" w:eastAsia="Calibri" w:hAnsi="Calibri" w:cs="Calibri"/>
        </w:rPr>
      </w:pPr>
      <w:r w:rsidRPr="00396DC2">
        <w:rPr>
          <w:rFonts w:ascii="Calibri" w:eastAsia="Calibri" w:hAnsi="Calibri" w:cs="Calibri"/>
        </w:rPr>
        <w:t>Began gathering information</w:t>
      </w:r>
    </w:p>
    <w:p w14:paraId="0C029C5C" w14:textId="77777777" w:rsidR="00396DC2" w:rsidRPr="00396DC2" w:rsidRDefault="00396DC2" w:rsidP="00396DC2">
      <w:pPr>
        <w:ind w:left="720"/>
        <w:rPr>
          <w:rFonts w:ascii="Calibri" w:eastAsia="Calibri" w:hAnsi="Calibri" w:cs="Calibri"/>
        </w:rPr>
      </w:pPr>
    </w:p>
    <w:p w14:paraId="5B3525F9" w14:textId="77777777" w:rsidR="00396DC2" w:rsidRPr="00396DC2" w:rsidRDefault="00396DC2" w:rsidP="00396DC2">
      <w:pPr>
        <w:tabs>
          <w:tab w:val="left" w:pos="820"/>
          <w:tab w:val="left" w:pos="821"/>
        </w:tabs>
        <w:rPr>
          <w:rFonts w:ascii="Calibri" w:eastAsia="Calibri" w:hAnsi="Calibri" w:cs="Calibri"/>
          <w:b/>
          <w:bCs/>
          <w:u w:val="single"/>
        </w:rPr>
      </w:pPr>
      <w:r w:rsidRPr="00396DC2">
        <w:rPr>
          <w:rFonts w:ascii="Calibri" w:eastAsia="Calibri" w:hAnsi="Calibri" w:cs="Calibri"/>
          <w:b/>
          <w:bCs/>
          <w:u w:val="single"/>
        </w:rPr>
        <w:t>Tree Sale</w:t>
      </w:r>
    </w:p>
    <w:p w14:paraId="20FEB646" w14:textId="77777777" w:rsidR="00396DC2" w:rsidRPr="00396DC2" w:rsidRDefault="00396DC2" w:rsidP="00396DC2">
      <w:pPr>
        <w:numPr>
          <w:ilvl w:val="0"/>
          <w:numId w:val="40"/>
        </w:numPr>
        <w:tabs>
          <w:tab w:val="left" w:pos="820"/>
          <w:tab w:val="left" w:pos="821"/>
        </w:tabs>
        <w:rPr>
          <w:rFonts w:ascii="Calibri" w:eastAsia="Calibri" w:hAnsi="Calibri" w:cs="Calibri"/>
        </w:rPr>
      </w:pPr>
      <w:r w:rsidRPr="00396DC2">
        <w:rPr>
          <w:rFonts w:ascii="Calibri" w:eastAsia="Calibri" w:hAnsi="Calibri" w:cs="Calibri"/>
        </w:rPr>
        <w:t>Indiana Berry Preorder – Confirmed</w:t>
      </w:r>
    </w:p>
    <w:p w14:paraId="66A355B9" w14:textId="77777777" w:rsidR="00396DC2" w:rsidRPr="00396DC2" w:rsidRDefault="00396DC2" w:rsidP="00396DC2">
      <w:pPr>
        <w:numPr>
          <w:ilvl w:val="0"/>
          <w:numId w:val="40"/>
        </w:numPr>
        <w:tabs>
          <w:tab w:val="left" w:pos="820"/>
          <w:tab w:val="left" w:pos="821"/>
        </w:tabs>
        <w:rPr>
          <w:rFonts w:ascii="Calibri" w:eastAsia="Calibri" w:hAnsi="Calibri" w:cs="Calibri"/>
        </w:rPr>
      </w:pPr>
      <w:r w:rsidRPr="00396DC2">
        <w:rPr>
          <w:rFonts w:ascii="Calibri" w:eastAsia="Calibri" w:hAnsi="Calibri" w:cs="Calibri"/>
        </w:rPr>
        <w:t>PWP plans began – 200 trees so far</w:t>
      </w:r>
    </w:p>
    <w:p w14:paraId="231C8030" w14:textId="77777777" w:rsidR="00396DC2" w:rsidRPr="00396DC2" w:rsidRDefault="00396DC2" w:rsidP="00396DC2">
      <w:pPr>
        <w:numPr>
          <w:ilvl w:val="0"/>
          <w:numId w:val="40"/>
        </w:numPr>
        <w:tabs>
          <w:tab w:val="left" w:pos="820"/>
          <w:tab w:val="left" w:pos="821"/>
        </w:tabs>
        <w:rPr>
          <w:rFonts w:ascii="Calibri" w:eastAsia="Calibri" w:hAnsi="Calibri" w:cs="Calibri"/>
        </w:rPr>
      </w:pPr>
      <w:r w:rsidRPr="00396DC2">
        <w:rPr>
          <w:rFonts w:ascii="Calibri" w:eastAsia="Calibri" w:hAnsi="Calibri" w:cs="Calibri"/>
        </w:rPr>
        <w:t>Tree tubes for J. Staib</w:t>
      </w:r>
    </w:p>
    <w:p w14:paraId="176E6D15" w14:textId="77777777" w:rsidR="00396DC2" w:rsidRPr="00396DC2" w:rsidRDefault="00396DC2" w:rsidP="00396DC2">
      <w:pPr>
        <w:numPr>
          <w:ilvl w:val="0"/>
          <w:numId w:val="40"/>
        </w:numPr>
        <w:tabs>
          <w:tab w:val="left" w:pos="820"/>
          <w:tab w:val="left" w:pos="821"/>
        </w:tabs>
        <w:rPr>
          <w:rFonts w:ascii="Calibri" w:eastAsia="Calibri" w:hAnsi="Calibri" w:cs="Calibri"/>
        </w:rPr>
      </w:pPr>
      <w:r w:rsidRPr="00396DC2">
        <w:rPr>
          <w:rFonts w:ascii="Calibri" w:eastAsia="Calibri" w:hAnsi="Calibri" w:cs="Calibri"/>
        </w:rPr>
        <w:t xml:space="preserve">Finished Tree Sale Letter and Order form – awaiting </w:t>
      </w:r>
      <w:proofErr w:type="spellStart"/>
      <w:r w:rsidRPr="00396DC2">
        <w:rPr>
          <w:rFonts w:ascii="Calibri" w:eastAsia="Calibri" w:hAnsi="Calibri" w:cs="Calibri"/>
        </w:rPr>
        <w:t>Fasprint</w:t>
      </w:r>
      <w:proofErr w:type="spellEnd"/>
      <w:r w:rsidRPr="00396DC2">
        <w:rPr>
          <w:rFonts w:ascii="Calibri" w:eastAsia="Calibri" w:hAnsi="Calibri" w:cs="Calibri"/>
        </w:rPr>
        <w:t xml:space="preserve"> quote</w:t>
      </w:r>
    </w:p>
    <w:p w14:paraId="025B8896" w14:textId="77777777" w:rsidR="00396DC2" w:rsidRPr="00396DC2" w:rsidRDefault="00396DC2" w:rsidP="00396DC2">
      <w:pPr>
        <w:numPr>
          <w:ilvl w:val="0"/>
          <w:numId w:val="40"/>
        </w:numPr>
        <w:tabs>
          <w:tab w:val="left" w:pos="820"/>
          <w:tab w:val="left" w:pos="821"/>
        </w:tabs>
        <w:rPr>
          <w:rFonts w:ascii="Calibri" w:eastAsia="Calibri" w:hAnsi="Calibri" w:cs="Calibri"/>
        </w:rPr>
      </w:pPr>
      <w:r w:rsidRPr="00396DC2">
        <w:rPr>
          <w:rFonts w:ascii="Calibri" w:eastAsia="Calibri" w:hAnsi="Calibri" w:cs="Calibri"/>
        </w:rPr>
        <w:t>Christmas Tree Recycling advertised</w:t>
      </w:r>
    </w:p>
    <w:p w14:paraId="0C93A0B0" w14:textId="77777777" w:rsidR="00396DC2" w:rsidRPr="00396DC2" w:rsidRDefault="00396DC2" w:rsidP="00396DC2">
      <w:pPr>
        <w:tabs>
          <w:tab w:val="left" w:pos="820"/>
          <w:tab w:val="left" w:pos="821"/>
        </w:tabs>
        <w:rPr>
          <w:rFonts w:ascii="Calibri" w:eastAsia="Calibri" w:hAnsi="Calibri" w:cs="Calibri"/>
          <w:b/>
          <w:bCs/>
          <w:u w:val="single"/>
        </w:rPr>
      </w:pPr>
    </w:p>
    <w:p w14:paraId="16882A47" w14:textId="77777777" w:rsidR="00396DC2" w:rsidRPr="00396DC2" w:rsidRDefault="00396DC2" w:rsidP="00396DC2">
      <w:pPr>
        <w:tabs>
          <w:tab w:val="left" w:pos="820"/>
          <w:tab w:val="left" w:pos="821"/>
        </w:tabs>
        <w:rPr>
          <w:rFonts w:ascii="Calibri" w:eastAsia="Calibri" w:hAnsi="Calibri" w:cs="Calibri"/>
          <w:b/>
          <w:bCs/>
          <w:u w:val="single"/>
        </w:rPr>
      </w:pPr>
      <w:r w:rsidRPr="00396DC2">
        <w:rPr>
          <w:rFonts w:ascii="Calibri" w:eastAsia="Calibri" w:hAnsi="Calibri" w:cs="Calibri"/>
          <w:b/>
          <w:bCs/>
          <w:u w:val="single"/>
        </w:rPr>
        <w:t>CWICNY</w:t>
      </w:r>
    </w:p>
    <w:p w14:paraId="00CAA1F5" w14:textId="77777777" w:rsidR="00396DC2" w:rsidRPr="00396DC2" w:rsidRDefault="00396DC2" w:rsidP="00396DC2">
      <w:pPr>
        <w:numPr>
          <w:ilvl w:val="0"/>
          <w:numId w:val="43"/>
        </w:numPr>
        <w:tabs>
          <w:tab w:val="left" w:pos="820"/>
          <w:tab w:val="left" w:pos="821"/>
        </w:tabs>
        <w:rPr>
          <w:rFonts w:ascii="Calibri" w:eastAsia="Calibri" w:hAnsi="Calibri" w:cs="Calibri"/>
        </w:rPr>
      </w:pPr>
      <w:r w:rsidRPr="00396DC2">
        <w:rPr>
          <w:rFonts w:ascii="Calibri" w:eastAsia="Calibri" w:hAnsi="Calibri" w:cs="Calibri"/>
        </w:rPr>
        <w:t>Submitted annual report article to coordinator about Septic Workshops</w:t>
      </w:r>
    </w:p>
    <w:p w14:paraId="78B3D2C2" w14:textId="77777777" w:rsidR="00396DC2" w:rsidRPr="00396DC2" w:rsidRDefault="00396DC2" w:rsidP="00396DC2">
      <w:pPr>
        <w:numPr>
          <w:ilvl w:val="0"/>
          <w:numId w:val="43"/>
        </w:numPr>
        <w:tabs>
          <w:tab w:val="left" w:pos="820"/>
          <w:tab w:val="left" w:pos="821"/>
        </w:tabs>
        <w:rPr>
          <w:rFonts w:ascii="Calibri" w:eastAsia="Calibri" w:hAnsi="Calibri" w:cs="Calibri"/>
        </w:rPr>
      </w:pPr>
      <w:r w:rsidRPr="00396DC2">
        <w:rPr>
          <w:rFonts w:ascii="Calibri" w:eastAsia="Calibri" w:hAnsi="Calibri" w:cs="Calibri"/>
        </w:rPr>
        <w:t>Nominated as Secretary to the Committee for 2026</w:t>
      </w:r>
    </w:p>
    <w:p w14:paraId="25A95F1E" w14:textId="77777777" w:rsidR="00396DC2" w:rsidRPr="00396DC2" w:rsidRDefault="00396DC2" w:rsidP="00396DC2">
      <w:pPr>
        <w:tabs>
          <w:tab w:val="left" w:pos="820"/>
          <w:tab w:val="left" w:pos="821"/>
        </w:tabs>
        <w:rPr>
          <w:rFonts w:ascii="Calibri" w:eastAsia="Calibri" w:hAnsi="Calibri" w:cs="Calibri"/>
        </w:rPr>
      </w:pPr>
    </w:p>
    <w:p w14:paraId="6DB2C841" w14:textId="77777777" w:rsidR="00396DC2" w:rsidRPr="00396DC2" w:rsidRDefault="00396DC2" w:rsidP="00396DC2">
      <w:pPr>
        <w:rPr>
          <w:rFonts w:ascii="Calibri" w:eastAsia="Calibri" w:hAnsi="Calibri" w:cs="Calibri"/>
          <w:b/>
          <w:bCs/>
          <w:u w:val="single"/>
        </w:rPr>
      </w:pPr>
      <w:r w:rsidRPr="00396DC2">
        <w:rPr>
          <w:rFonts w:ascii="Calibri" w:eastAsia="Calibri" w:hAnsi="Calibri" w:cs="Calibri"/>
          <w:b/>
          <w:bCs/>
          <w:u w:val="single"/>
        </w:rPr>
        <w:t>Grants</w:t>
      </w:r>
    </w:p>
    <w:p w14:paraId="7EB954F4" w14:textId="77777777" w:rsidR="00396DC2" w:rsidRPr="00396DC2" w:rsidRDefault="00396DC2" w:rsidP="00396DC2">
      <w:pPr>
        <w:numPr>
          <w:ilvl w:val="0"/>
          <w:numId w:val="43"/>
        </w:numPr>
        <w:rPr>
          <w:rFonts w:ascii="Calibri" w:eastAsia="Calibri" w:hAnsi="Calibri" w:cs="Calibri"/>
        </w:rPr>
      </w:pPr>
      <w:r w:rsidRPr="00396DC2">
        <w:rPr>
          <w:rFonts w:ascii="Calibri" w:eastAsia="Calibri" w:hAnsi="Calibri" w:cs="Calibri"/>
        </w:rPr>
        <w:t>Organizational Support – LCBP</w:t>
      </w:r>
    </w:p>
    <w:p w14:paraId="26FD11D9" w14:textId="77777777" w:rsidR="00396DC2" w:rsidRPr="00396DC2" w:rsidRDefault="00396DC2" w:rsidP="00396DC2">
      <w:pPr>
        <w:numPr>
          <w:ilvl w:val="1"/>
          <w:numId w:val="43"/>
        </w:numPr>
        <w:rPr>
          <w:rFonts w:ascii="Calibri" w:eastAsia="Calibri" w:hAnsi="Calibri" w:cs="Calibri"/>
        </w:rPr>
      </w:pPr>
      <w:r w:rsidRPr="00396DC2">
        <w:rPr>
          <w:rFonts w:ascii="Calibri" w:eastAsia="Calibri" w:hAnsi="Calibri" w:cs="Calibri"/>
        </w:rPr>
        <w:t>Due Jan 5</w:t>
      </w:r>
      <w:r w:rsidRPr="00396DC2">
        <w:rPr>
          <w:rFonts w:ascii="Calibri" w:eastAsia="Calibri" w:hAnsi="Calibri" w:cs="Calibri"/>
          <w:vertAlign w:val="superscript"/>
        </w:rPr>
        <w:t>th</w:t>
      </w:r>
      <w:r w:rsidRPr="00396DC2">
        <w:rPr>
          <w:rFonts w:ascii="Calibri" w:eastAsia="Calibri" w:hAnsi="Calibri" w:cs="Calibri"/>
        </w:rPr>
        <w:t>, 2026</w:t>
      </w:r>
    </w:p>
    <w:p w14:paraId="55A27963" w14:textId="77777777" w:rsidR="00396DC2" w:rsidRPr="00396DC2" w:rsidRDefault="00396DC2" w:rsidP="00396DC2">
      <w:pPr>
        <w:numPr>
          <w:ilvl w:val="1"/>
          <w:numId w:val="43"/>
        </w:numPr>
        <w:rPr>
          <w:rFonts w:ascii="Calibri" w:eastAsia="Calibri" w:hAnsi="Calibri" w:cs="Calibri"/>
        </w:rPr>
      </w:pPr>
      <w:r w:rsidRPr="00396DC2">
        <w:rPr>
          <w:rFonts w:ascii="Calibri" w:eastAsia="Calibri" w:hAnsi="Calibri" w:cs="Calibri"/>
        </w:rPr>
        <w:t>Funding to be advertised in March 2026, begin projects May 2026</w:t>
      </w:r>
    </w:p>
    <w:p w14:paraId="5517B6B6" w14:textId="77777777" w:rsidR="00396DC2" w:rsidRPr="00396DC2" w:rsidRDefault="00396DC2" w:rsidP="00396DC2">
      <w:pPr>
        <w:numPr>
          <w:ilvl w:val="1"/>
          <w:numId w:val="43"/>
        </w:numPr>
        <w:rPr>
          <w:rFonts w:ascii="Calibri" w:eastAsia="Calibri" w:hAnsi="Calibri" w:cs="Calibri"/>
        </w:rPr>
      </w:pPr>
      <w:r w:rsidRPr="00396DC2">
        <w:rPr>
          <w:rFonts w:ascii="Calibri" w:eastAsia="Calibri" w:hAnsi="Calibri" w:cs="Calibri"/>
        </w:rPr>
        <w:t>Applying for updated technology, software &amp; training</w:t>
      </w:r>
    </w:p>
    <w:p w14:paraId="09C9459A" w14:textId="77777777" w:rsidR="00396DC2" w:rsidRPr="00396DC2" w:rsidRDefault="00396DC2" w:rsidP="00396DC2">
      <w:pPr>
        <w:spacing w:line="268" w:lineRule="exact"/>
        <w:ind w:left="100"/>
        <w:outlineLvl w:val="0"/>
        <w:rPr>
          <w:rFonts w:ascii="Calibri" w:eastAsia="Calibri" w:hAnsi="Calibri" w:cs="Calibri"/>
          <w:b/>
          <w:bCs/>
          <w:u w:val="single"/>
        </w:rPr>
      </w:pPr>
    </w:p>
    <w:p w14:paraId="097FE47D" w14:textId="77777777" w:rsidR="00396DC2" w:rsidRPr="00396DC2" w:rsidRDefault="00396DC2" w:rsidP="00396DC2">
      <w:pPr>
        <w:spacing w:line="268" w:lineRule="exact"/>
        <w:ind w:left="100"/>
        <w:outlineLvl w:val="0"/>
        <w:rPr>
          <w:rFonts w:ascii="Calibri" w:eastAsia="Calibri" w:hAnsi="Calibri" w:cs="Calibri"/>
          <w:b/>
          <w:bCs/>
          <w:u w:val="single"/>
        </w:rPr>
      </w:pPr>
    </w:p>
    <w:p w14:paraId="0A6D4417" w14:textId="77777777" w:rsidR="00396DC2" w:rsidRPr="00396DC2" w:rsidRDefault="00396DC2" w:rsidP="00396DC2">
      <w:pPr>
        <w:spacing w:line="268" w:lineRule="exact"/>
        <w:ind w:left="100"/>
        <w:outlineLvl w:val="0"/>
        <w:rPr>
          <w:rFonts w:ascii="Calibri" w:eastAsia="Calibri" w:hAnsi="Calibri" w:cs="Calibri"/>
          <w:b/>
          <w:bCs/>
          <w:u w:val="single"/>
        </w:rPr>
      </w:pPr>
      <w:r w:rsidRPr="00396DC2">
        <w:rPr>
          <w:rFonts w:ascii="Calibri" w:eastAsia="Calibri" w:hAnsi="Calibri" w:cs="Calibri"/>
          <w:b/>
          <w:bCs/>
          <w:u w:val="single"/>
        </w:rPr>
        <w:t>Meetings and Site Visits Attended</w:t>
      </w:r>
    </w:p>
    <w:p w14:paraId="1CD9CE12" w14:textId="77777777" w:rsidR="00396DC2" w:rsidRPr="00396DC2" w:rsidRDefault="00396DC2" w:rsidP="00396DC2">
      <w:pPr>
        <w:numPr>
          <w:ilvl w:val="0"/>
          <w:numId w:val="41"/>
        </w:numPr>
        <w:spacing w:line="268" w:lineRule="exact"/>
        <w:outlineLvl w:val="0"/>
        <w:rPr>
          <w:rFonts w:ascii="Calibri" w:eastAsia="Calibri" w:hAnsi="Calibri" w:cs="Calibri"/>
        </w:rPr>
      </w:pPr>
      <w:r w:rsidRPr="00396DC2">
        <w:rPr>
          <w:rFonts w:ascii="Calibri" w:eastAsia="Calibri" w:hAnsi="Calibri" w:cs="Calibri"/>
        </w:rPr>
        <w:t>CWICNY – Keene Valley (11/20)</w:t>
      </w:r>
    </w:p>
    <w:p w14:paraId="6AC3465A" w14:textId="77777777" w:rsidR="00396DC2" w:rsidRPr="00396DC2" w:rsidRDefault="00396DC2" w:rsidP="00396DC2">
      <w:pPr>
        <w:numPr>
          <w:ilvl w:val="0"/>
          <w:numId w:val="41"/>
        </w:numPr>
        <w:spacing w:line="268" w:lineRule="exact"/>
        <w:outlineLvl w:val="0"/>
        <w:rPr>
          <w:rFonts w:ascii="Calibri" w:eastAsia="Calibri" w:hAnsi="Calibri" w:cs="Calibri"/>
        </w:rPr>
      </w:pPr>
      <w:r w:rsidRPr="00396DC2">
        <w:rPr>
          <w:rFonts w:ascii="Calibri" w:eastAsia="Calibri" w:hAnsi="Calibri" w:cs="Calibri"/>
        </w:rPr>
        <w:t>Tupper Lake SAP (11/25)</w:t>
      </w:r>
    </w:p>
    <w:p w14:paraId="606EE547" w14:textId="77777777" w:rsidR="00396DC2" w:rsidRPr="00396DC2" w:rsidRDefault="00396DC2" w:rsidP="00396DC2">
      <w:pPr>
        <w:numPr>
          <w:ilvl w:val="0"/>
          <w:numId w:val="41"/>
        </w:numPr>
        <w:spacing w:line="268" w:lineRule="exact"/>
        <w:outlineLvl w:val="0"/>
        <w:rPr>
          <w:rFonts w:ascii="Calibri" w:eastAsia="Calibri" w:hAnsi="Calibri" w:cs="Calibri"/>
        </w:rPr>
      </w:pPr>
      <w:r w:rsidRPr="00396DC2">
        <w:rPr>
          <w:rFonts w:ascii="Calibri" w:eastAsia="Calibri" w:hAnsi="Calibri" w:cs="Calibri"/>
        </w:rPr>
        <w:t>LCBP Grant Writing Support (12/2)</w:t>
      </w:r>
    </w:p>
    <w:p w14:paraId="195EB4EE" w14:textId="77777777" w:rsidR="00396DC2" w:rsidRPr="00396DC2" w:rsidRDefault="00396DC2" w:rsidP="00396DC2">
      <w:pPr>
        <w:numPr>
          <w:ilvl w:val="0"/>
          <w:numId w:val="41"/>
        </w:numPr>
        <w:spacing w:line="268" w:lineRule="exact"/>
        <w:outlineLvl w:val="0"/>
        <w:rPr>
          <w:rFonts w:ascii="Calibri" w:eastAsia="Calibri" w:hAnsi="Calibri" w:cs="Calibri"/>
        </w:rPr>
      </w:pPr>
      <w:r w:rsidRPr="00396DC2">
        <w:rPr>
          <w:rFonts w:ascii="Calibri" w:eastAsia="Calibri" w:hAnsi="Calibri" w:cs="Calibri"/>
        </w:rPr>
        <w:t xml:space="preserve">Ag-Service Provider </w:t>
      </w:r>
      <w:proofErr w:type="gramStart"/>
      <w:r w:rsidRPr="00396DC2">
        <w:rPr>
          <w:rFonts w:ascii="Calibri" w:eastAsia="Calibri" w:hAnsi="Calibri" w:cs="Calibri"/>
        </w:rPr>
        <w:t>Gathering @</w:t>
      </w:r>
      <w:proofErr w:type="gramEnd"/>
      <w:r w:rsidRPr="00396DC2">
        <w:rPr>
          <w:rFonts w:ascii="Calibri" w:eastAsia="Calibri" w:hAnsi="Calibri" w:cs="Calibri"/>
        </w:rPr>
        <w:t xml:space="preserve"> ADK Food Hub (12/9)</w:t>
      </w:r>
    </w:p>
    <w:p w14:paraId="614FC3A9" w14:textId="77777777" w:rsidR="00396DC2" w:rsidRPr="00396DC2" w:rsidRDefault="00396DC2" w:rsidP="00396DC2">
      <w:pPr>
        <w:numPr>
          <w:ilvl w:val="0"/>
          <w:numId w:val="41"/>
        </w:numPr>
        <w:spacing w:line="268" w:lineRule="exact"/>
        <w:outlineLvl w:val="0"/>
        <w:rPr>
          <w:rFonts w:ascii="Calibri" w:eastAsia="Calibri" w:hAnsi="Calibri" w:cs="Calibri"/>
        </w:rPr>
      </w:pPr>
      <w:r w:rsidRPr="00396DC2">
        <w:rPr>
          <w:rFonts w:ascii="Calibri" w:eastAsia="Calibri" w:hAnsi="Calibri" w:cs="Calibri"/>
        </w:rPr>
        <w:t>Stream Smart Workshop (12/17)</w:t>
      </w:r>
    </w:p>
    <w:p w14:paraId="4C1202E2" w14:textId="77777777" w:rsidR="00396DC2" w:rsidRPr="00396DC2" w:rsidRDefault="00396DC2" w:rsidP="00396DC2">
      <w:pPr>
        <w:numPr>
          <w:ilvl w:val="0"/>
          <w:numId w:val="41"/>
        </w:numPr>
        <w:spacing w:line="268" w:lineRule="exact"/>
        <w:outlineLvl w:val="0"/>
        <w:rPr>
          <w:rFonts w:ascii="Calibri" w:eastAsia="Calibri" w:hAnsi="Calibri" w:cs="Calibri"/>
        </w:rPr>
      </w:pPr>
      <w:proofErr w:type="gramStart"/>
      <w:r w:rsidRPr="00396DC2">
        <w:rPr>
          <w:rFonts w:ascii="Calibri" w:eastAsia="Calibri" w:hAnsi="Calibri" w:cs="Calibri"/>
        </w:rPr>
        <w:t>CWICNY @</w:t>
      </w:r>
      <w:proofErr w:type="gramEnd"/>
      <w:r w:rsidRPr="00396DC2">
        <w:rPr>
          <w:rFonts w:ascii="Calibri" w:eastAsia="Calibri" w:hAnsi="Calibri" w:cs="Calibri"/>
        </w:rPr>
        <w:t xml:space="preserve"> Fort Ann (12/18)</w:t>
      </w:r>
    </w:p>
    <w:p w14:paraId="6A0585CB" w14:textId="77777777" w:rsidR="00396DC2" w:rsidRPr="00396DC2" w:rsidRDefault="00396DC2" w:rsidP="00396DC2">
      <w:pPr>
        <w:spacing w:line="268" w:lineRule="exact"/>
        <w:ind w:left="360"/>
        <w:outlineLvl w:val="0"/>
        <w:rPr>
          <w:rFonts w:ascii="Calibri" w:eastAsia="Calibri" w:hAnsi="Calibri" w:cs="Calibri"/>
        </w:rPr>
      </w:pPr>
    </w:p>
    <w:p w14:paraId="48EEC331" w14:textId="77777777" w:rsidR="00396DC2" w:rsidRPr="00396DC2" w:rsidRDefault="00396DC2" w:rsidP="00396DC2">
      <w:pPr>
        <w:spacing w:before="39"/>
        <w:ind w:right="85"/>
        <w:rPr>
          <w:rFonts w:ascii="Calibri" w:eastAsia="Calibri" w:hAnsi="Calibri" w:cs="Calibri"/>
        </w:rPr>
      </w:pPr>
      <w:r w:rsidRPr="00396DC2">
        <w:rPr>
          <w:rFonts w:ascii="Calibri" w:eastAsia="Calibri" w:hAnsi="Calibri" w:cs="Calibri"/>
          <w:b/>
          <w:u w:val="single"/>
        </w:rPr>
        <w:t xml:space="preserve">Next Month: </w:t>
      </w:r>
      <w:r w:rsidRPr="00396DC2">
        <w:rPr>
          <w:rFonts w:ascii="Calibri" w:eastAsia="Calibri" w:hAnsi="Calibri" w:cs="Calibri"/>
        </w:rPr>
        <w:t>CWICNY, PWP plans, Tree Sale order forms sent, Annual Report, Wood for Tree Sale wildlife houses, BBB application, DJI Account Verification, Submit LCBP Grant, STMW Meeting, Salt Reduction Applications 2026</w:t>
      </w:r>
    </w:p>
    <w:p w14:paraId="39D28D99" w14:textId="318C7FAB" w:rsidR="00D07850" w:rsidRDefault="00D07850" w:rsidP="00D07850">
      <w:pPr>
        <w:tabs>
          <w:tab w:val="left" w:pos="913"/>
          <w:tab w:val="left" w:pos="960"/>
        </w:tabs>
        <w:spacing w:line="223" w:lineRule="auto"/>
        <w:ind w:left="891" w:right="232"/>
        <w:rPr>
          <w:rFonts w:asciiTheme="minorHAnsi" w:hAnsiTheme="minorHAnsi" w:cstheme="minorHAnsi"/>
          <w:b/>
          <w:sz w:val="23"/>
        </w:rPr>
      </w:pPr>
    </w:p>
    <w:p w14:paraId="7A114B94" w14:textId="4DCADF90" w:rsidR="00EF2D1C" w:rsidRDefault="00983BA7" w:rsidP="00983BA7">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9B5941">
        <w:rPr>
          <w:rFonts w:asciiTheme="minorHAnsi" w:hAnsiTheme="minorHAnsi" w:cstheme="minorHAnsi"/>
          <w:b/>
          <w:sz w:val="23"/>
        </w:rPr>
        <w:t xml:space="preserve">d. </w:t>
      </w:r>
      <w:r w:rsidR="000E47C0">
        <w:rPr>
          <w:rFonts w:asciiTheme="minorHAnsi" w:hAnsiTheme="minorHAnsi" w:cstheme="minorHAnsi"/>
          <w:b/>
          <w:sz w:val="23"/>
        </w:rPr>
        <w:t>CWICNY Watershed Coordinator</w:t>
      </w:r>
    </w:p>
    <w:p w14:paraId="563D1F8A" w14:textId="77777777" w:rsidR="008141F0" w:rsidRPr="008141F0" w:rsidRDefault="008141F0" w:rsidP="008141F0">
      <w:pPr>
        <w:numPr>
          <w:ilvl w:val="0"/>
          <w:numId w:val="44"/>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Develop a priority project list and schedule for project implementation throughout the contract period.</w:t>
      </w:r>
    </w:p>
    <w:p w14:paraId="01EFD52B" w14:textId="77777777" w:rsidR="008141F0" w:rsidRPr="008141F0" w:rsidRDefault="008141F0" w:rsidP="008141F0">
      <w:pPr>
        <w:numPr>
          <w:ilvl w:val="0"/>
          <w:numId w:val="48"/>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Data collected from the following existing lists:</w:t>
      </w:r>
    </w:p>
    <w:p w14:paraId="68D1728A" w14:textId="77777777" w:rsidR="008141F0" w:rsidRPr="008141F0" w:rsidRDefault="008141F0" w:rsidP="008141F0">
      <w:pPr>
        <w:numPr>
          <w:ilvl w:val="1"/>
          <w:numId w:val="48"/>
        </w:numPr>
        <w:tabs>
          <w:tab w:val="left" w:pos="913"/>
          <w:tab w:val="left" w:pos="960"/>
        </w:tabs>
        <w:spacing w:line="223" w:lineRule="auto"/>
        <w:ind w:right="232"/>
        <w:rPr>
          <w:rFonts w:asciiTheme="minorHAnsi" w:hAnsiTheme="minorHAnsi" w:cstheme="minorHAnsi"/>
          <w:bCs/>
          <w:sz w:val="23"/>
        </w:rPr>
        <w:sectPr w:rsidR="008141F0" w:rsidRPr="008141F0" w:rsidSect="008141F0">
          <w:type w:val="continuous"/>
          <w:pgSz w:w="12240" w:h="15840"/>
          <w:pgMar w:top="864" w:right="1152" w:bottom="1440" w:left="720" w:header="720" w:footer="720" w:gutter="0"/>
          <w:cols w:space="720"/>
          <w:docGrid w:linePitch="360"/>
        </w:sectPr>
      </w:pPr>
    </w:p>
    <w:p w14:paraId="46240083" w14:textId="77777777" w:rsidR="008141F0" w:rsidRPr="008141F0" w:rsidRDefault="008141F0" w:rsidP="008141F0">
      <w:pPr>
        <w:numPr>
          <w:ilvl w:val="1"/>
          <w:numId w:val="48"/>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Forest Erosion</w:t>
      </w:r>
    </w:p>
    <w:p w14:paraId="6E346D0A" w14:textId="77777777" w:rsidR="008141F0" w:rsidRPr="008141F0" w:rsidRDefault="008141F0" w:rsidP="008141F0">
      <w:pPr>
        <w:numPr>
          <w:ilvl w:val="1"/>
          <w:numId w:val="48"/>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2021 Erosion Assessment</w:t>
      </w:r>
    </w:p>
    <w:p w14:paraId="6C481576" w14:textId="77777777" w:rsidR="008141F0" w:rsidRPr="008141F0" w:rsidRDefault="008141F0" w:rsidP="008141F0">
      <w:pPr>
        <w:numPr>
          <w:ilvl w:val="1"/>
          <w:numId w:val="48"/>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2024 RRAMP</w:t>
      </w:r>
    </w:p>
    <w:p w14:paraId="246C4163" w14:textId="77777777" w:rsidR="008141F0" w:rsidRPr="008141F0" w:rsidRDefault="008141F0" w:rsidP="008141F0">
      <w:pPr>
        <w:numPr>
          <w:ilvl w:val="1"/>
          <w:numId w:val="48"/>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LCLGRPB NPS</w:t>
      </w:r>
    </w:p>
    <w:p w14:paraId="68152DA2" w14:textId="77777777" w:rsidR="008141F0" w:rsidRPr="008141F0" w:rsidRDefault="008141F0" w:rsidP="008141F0">
      <w:pPr>
        <w:numPr>
          <w:ilvl w:val="1"/>
          <w:numId w:val="48"/>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20-22 303(d) list</w:t>
      </w:r>
    </w:p>
    <w:p w14:paraId="0F848250" w14:textId="77777777" w:rsidR="008141F0" w:rsidRPr="008141F0" w:rsidRDefault="008141F0" w:rsidP="008141F0">
      <w:pPr>
        <w:numPr>
          <w:ilvl w:val="1"/>
          <w:numId w:val="48"/>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TMDL plan</w:t>
      </w:r>
    </w:p>
    <w:p w14:paraId="6987DE19" w14:textId="77777777" w:rsidR="008141F0" w:rsidRPr="008141F0" w:rsidRDefault="008141F0" w:rsidP="008141F0">
      <w:pPr>
        <w:tabs>
          <w:tab w:val="left" w:pos="913"/>
          <w:tab w:val="left" w:pos="960"/>
        </w:tabs>
        <w:spacing w:line="223" w:lineRule="auto"/>
        <w:ind w:left="891" w:right="232"/>
        <w:rPr>
          <w:rFonts w:asciiTheme="minorHAnsi" w:hAnsiTheme="minorHAnsi" w:cstheme="minorHAnsi"/>
          <w:bCs/>
          <w:sz w:val="23"/>
        </w:rPr>
        <w:sectPr w:rsidR="008141F0" w:rsidRPr="008141F0" w:rsidSect="008141F0">
          <w:type w:val="continuous"/>
          <w:pgSz w:w="12240" w:h="15840"/>
          <w:pgMar w:top="864" w:right="1152" w:bottom="1440" w:left="720" w:header="720" w:footer="720" w:gutter="0"/>
          <w:cols w:num="2" w:space="720"/>
          <w:docGrid w:linePitch="360"/>
        </w:sectPr>
      </w:pPr>
    </w:p>
    <w:p w14:paraId="1C605746" w14:textId="77777777" w:rsidR="008141F0" w:rsidRPr="008141F0" w:rsidRDefault="008141F0" w:rsidP="008141F0">
      <w:pPr>
        <w:tabs>
          <w:tab w:val="left" w:pos="913"/>
          <w:tab w:val="left" w:pos="960"/>
        </w:tabs>
        <w:spacing w:line="223" w:lineRule="auto"/>
        <w:ind w:left="891" w:right="232"/>
        <w:rPr>
          <w:rFonts w:asciiTheme="minorHAnsi" w:hAnsiTheme="minorHAnsi" w:cstheme="minorHAnsi"/>
          <w:bCs/>
          <w:sz w:val="23"/>
        </w:rPr>
      </w:pPr>
      <w:r w:rsidRPr="008141F0">
        <w:rPr>
          <w:rFonts w:asciiTheme="minorHAnsi" w:hAnsiTheme="minorHAnsi" w:cstheme="minorHAnsi"/>
          <w:bCs/>
          <w:sz w:val="23"/>
        </w:rPr>
        <w:t>Each list has its own formatting, data collection content and grading system. Lists may or may not have matching or overlapping data fields. Standardized criteria are recommended to combine lists.</w:t>
      </w:r>
    </w:p>
    <w:p w14:paraId="3700EB60" w14:textId="77777777" w:rsidR="008141F0" w:rsidRPr="008141F0" w:rsidRDefault="008141F0" w:rsidP="008141F0">
      <w:pPr>
        <w:tabs>
          <w:tab w:val="left" w:pos="913"/>
          <w:tab w:val="left" w:pos="960"/>
        </w:tabs>
        <w:spacing w:line="223" w:lineRule="auto"/>
        <w:ind w:left="891" w:right="232"/>
        <w:rPr>
          <w:rFonts w:asciiTheme="minorHAnsi" w:hAnsiTheme="minorHAnsi" w:cstheme="minorHAnsi"/>
          <w:bCs/>
          <w:sz w:val="23"/>
        </w:rPr>
      </w:pPr>
      <w:r w:rsidRPr="008141F0">
        <w:rPr>
          <w:rFonts w:asciiTheme="minorHAnsi" w:hAnsiTheme="minorHAnsi" w:cstheme="minorHAnsi"/>
          <w:bCs/>
          <w:sz w:val="23"/>
        </w:rPr>
        <w:t xml:space="preserve">Data in all existing lists have not been confirmed as outstanding, complete, obsolete or redundant. There is no mechanism of protocol to determine status for many of the lists. Soil and Water District staff will need to </w:t>
      </w:r>
      <w:r w:rsidRPr="008141F0">
        <w:rPr>
          <w:rFonts w:asciiTheme="minorHAnsi" w:hAnsiTheme="minorHAnsi" w:cstheme="minorHAnsi"/>
          <w:bCs/>
          <w:sz w:val="23"/>
        </w:rPr>
        <w:lastRenderedPageBreak/>
        <w:t>determine the status of existing data on these lists. Current total of listed priorities is 742.</w:t>
      </w:r>
    </w:p>
    <w:p w14:paraId="39529EA3" w14:textId="77777777" w:rsidR="008141F0" w:rsidRPr="008141F0" w:rsidRDefault="008141F0" w:rsidP="008141F0">
      <w:pPr>
        <w:tabs>
          <w:tab w:val="left" w:pos="913"/>
          <w:tab w:val="left" w:pos="960"/>
        </w:tabs>
        <w:spacing w:line="223" w:lineRule="auto"/>
        <w:ind w:left="891" w:right="232"/>
        <w:rPr>
          <w:rFonts w:asciiTheme="minorHAnsi" w:hAnsiTheme="minorHAnsi" w:cstheme="minorHAnsi"/>
          <w:bCs/>
          <w:sz w:val="23"/>
        </w:rPr>
      </w:pPr>
    </w:p>
    <w:p w14:paraId="319CA81C" w14:textId="77777777" w:rsidR="008141F0" w:rsidRPr="008141F0" w:rsidRDefault="008141F0" w:rsidP="008141F0">
      <w:pPr>
        <w:numPr>
          <w:ilvl w:val="0"/>
          <w:numId w:val="44"/>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Outreach, Event Planning, Communications</w:t>
      </w:r>
    </w:p>
    <w:p w14:paraId="61EA0C4B" w14:textId="77777777" w:rsidR="008141F0" w:rsidRPr="008141F0" w:rsidRDefault="008141F0" w:rsidP="008141F0">
      <w:pPr>
        <w:numPr>
          <w:ilvl w:val="0"/>
          <w:numId w:val="45"/>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 xml:space="preserve">LCBP Large and Small Education and Outreach grants </w:t>
      </w:r>
    </w:p>
    <w:p w14:paraId="6AE67614" w14:textId="77777777" w:rsidR="008141F0" w:rsidRPr="008141F0" w:rsidRDefault="008141F0" w:rsidP="008141F0">
      <w:pPr>
        <w:numPr>
          <w:ilvl w:val="1"/>
          <w:numId w:val="45"/>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Small Education and Outreach – North Country Stormwater Tradeshow and Conference -submitted</w:t>
      </w:r>
    </w:p>
    <w:p w14:paraId="264CDF7E" w14:textId="77777777" w:rsidR="008141F0" w:rsidRPr="008141F0" w:rsidRDefault="008141F0" w:rsidP="008141F0">
      <w:pPr>
        <w:numPr>
          <w:ilvl w:val="1"/>
          <w:numId w:val="45"/>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Large Education and Outreach – North Country Stormwater Tradeshow and Conference to be submitted by December 22nd</w:t>
      </w:r>
    </w:p>
    <w:p w14:paraId="6E26B2EC" w14:textId="77777777" w:rsidR="008141F0" w:rsidRPr="008141F0" w:rsidRDefault="008141F0" w:rsidP="008141F0">
      <w:pPr>
        <w:numPr>
          <w:ilvl w:val="1"/>
          <w:numId w:val="45"/>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Large Education and Outreach – Waves of Discovery (Day in the Life program (schools), Fishing clinics (family), World Water Day (community) to be submitted by December 22nd</w:t>
      </w:r>
    </w:p>
    <w:p w14:paraId="5DAAF2E1" w14:textId="77777777" w:rsidR="008141F0" w:rsidRPr="008141F0" w:rsidRDefault="008141F0" w:rsidP="008141F0">
      <w:pPr>
        <w:tabs>
          <w:tab w:val="left" w:pos="913"/>
          <w:tab w:val="left" w:pos="960"/>
        </w:tabs>
        <w:spacing w:line="223" w:lineRule="auto"/>
        <w:ind w:left="891" w:right="232"/>
        <w:rPr>
          <w:rFonts w:asciiTheme="minorHAnsi" w:hAnsiTheme="minorHAnsi" w:cstheme="minorHAnsi"/>
          <w:bCs/>
          <w:sz w:val="23"/>
        </w:rPr>
      </w:pPr>
    </w:p>
    <w:p w14:paraId="0234985B" w14:textId="77777777" w:rsidR="008141F0" w:rsidRPr="008141F0" w:rsidRDefault="008141F0" w:rsidP="008141F0">
      <w:pPr>
        <w:numPr>
          <w:ilvl w:val="0"/>
          <w:numId w:val="45"/>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 xml:space="preserve">Follow-up meeting with LCBP staff and Champlain Center Mall for World Water Day planning </w:t>
      </w:r>
    </w:p>
    <w:p w14:paraId="36C57CC7" w14:textId="77777777" w:rsidR="008141F0" w:rsidRPr="008141F0" w:rsidRDefault="008141F0" w:rsidP="008141F0">
      <w:pPr>
        <w:numPr>
          <w:ilvl w:val="0"/>
          <w:numId w:val="44"/>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CWICNY Project Management</w:t>
      </w:r>
    </w:p>
    <w:p w14:paraId="5150AE18" w14:textId="77777777" w:rsidR="008141F0" w:rsidRPr="008141F0" w:rsidRDefault="008141F0" w:rsidP="008141F0">
      <w:pPr>
        <w:numPr>
          <w:ilvl w:val="0"/>
          <w:numId w:val="46"/>
        </w:numPr>
        <w:tabs>
          <w:tab w:val="left" w:pos="913"/>
          <w:tab w:val="left" w:pos="960"/>
        </w:tabs>
        <w:spacing w:line="223" w:lineRule="auto"/>
        <w:ind w:right="232"/>
        <w:rPr>
          <w:rFonts w:asciiTheme="minorHAnsi" w:hAnsiTheme="minorHAnsi" w:cstheme="minorHAnsi"/>
          <w:bCs/>
          <w:sz w:val="23"/>
        </w:rPr>
      </w:pPr>
      <w:proofErr w:type="spellStart"/>
      <w:r w:rsidRPr="008141F0">
        <w:rPr>
          <w:rFonts w:asciiTheme="minorHAnsi" w:hAnsiTheme="minorHAnsi" w:cstheme="minorHAnsi"/>
          <w:bCs/>
          <w:sz w:val="23"/>
        </w:rPr>
        <w:t>Habby</w:t>
      </w:r>
      <w:proofErr w:type="spellEnd"/>
      <w:r w:rsidRPr="008141F0">
        <w:rPr>
          <w:rFonts w:asciiTheme="minorHAnsi" w:hAnsiTheme="minorHAnsi" w:cstheme="minorHAnsi"/>
          <w:bCs/>
          <w:sz w:val="23"/>
        </w:rPr>
        <w:t xml:space="preserve"> Design chosen as website/logo developer; contract signed. Invoice submitted to CWICNY for deposit. Work to begin January 2026 and expected to take four months if there </w:t>
      </w:r>
      <w:proofErr w:type="gramStart"/>
      <w:r w:rsidRPr="008141F0">
        <w:rPr>
          <w:rFonts w:asciiTheme="minorHAnsi" w:hAnsiTheme="minorHAnsi" w:cstheme="minorHAnsi"/>
          <w:bCs/>
          <w:sz w:val="23"/>
        </w:rPr>
        <w:t>is</w:t>
      </w:r>
      <w:proofErr w:type="gramEnd"/>
      <w:r w:rsidRPr="008141F0">
        <w:rPr>
          <w:rFonts w:asciiTheme="minorHAnsi" w:hAnsiTheme="minorHAnsi" w:cstheme="minorHAnsi"/>
          <w:bCs/>
          <w:sz w:val="23"/>
        </w:rPr>
        <w:t xml:space="preserve"> no client delays</w:t>
      </w:r>
    </w:p>
    <w:p w14:paraId="1F33AA5C" w14:textId="77777777" w:rsidR="008141F0" w:rsidRPr="008141F0" w:rsidRDefault="008141F0" w:rsidP="008141F0">
      <w:pPr>
        <w:tabs>
          <w:tab w:val="left" w:pos="913"/>
          <w:tab w:val="left" w:pos="960"/>
        </w:tabs>
        <w:spacing w:line="223" w:lineRule="auto"/>
        <w:ind w:left="891" w:right="232"/>
        <w:rPr>
          <w:rFonts w:asciiTheme="minorHAnsi" w:hAnsiTheme="minorHAnsi" w:cstheme="minorHAnsi"/>
          <w:bCs/>
          <w:sz w:val="23"/>
        </w:rPr>
      </w:pPr>
      <w:r w:rsidRPr="008141F0">
        <w:rPr>
          <w:rFonts w:asciiTheme="minorHAnsi" w:hAnsiTheme="minorHAnsi" w:cstheme="minorHAnsi"/>
          <w:bCs/>
          <w:sz w:val="23"/>
        </w:rPr>
        <w:t>Looking Forward</w:t>
      </w:r>
    </w:p>
    <w:p w14:paraId="1C1B4485" w14:textId="77777777" w:rsidR="008141F0" w:rsidRPr="008141F0" w:rsidRDefault="008141F0" w:rsidP="008141F0">
      <w:pPr>
        <w:numPr>
          <w:ilvl w:val="0"/>
          <w:numId w:val="47"/>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Begin work with design house on logo and website</w:t>
      </w:r>
    </w:p>
    <w:p w14:paraId="5D206587" w14:textId="77777777" w:rsidR="008141F0" w:rsidRPr="008141F0" w:rsidRDefault="008141F0" w:rsidP="008141F0">
      <w:pPr>
        <w:numPr>
          <w:ilvl w:val="0"/>
          <w:numId w:val="47"/>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Begin writing content for website</w:t>
      </w:r>
    </w:p>
    <w:p w14:paraId="3EE3C343" w14:textId="77777777" w:rsidR="008141F0" w:rsidRPr="008141F0" w:rsidRDefault="008141F0" w:rsidP="008141F0">
      <w:pPr>
        <w:numPr>
          <w:ilvl w:val="0"/>
          <w:numId w:val="47"/>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Continue to update priority project list</w:t>
      </w:r>
    </w:p>
    <w:p w14:paraId="42C6A54D" w14:textId="77777777" w:rsidR="008141F0" w:rsidRPr="008141F0" w:rsidRDefault="008141F0" w:rsidP="008141F0">
      <w:pPr>
        <w:numPr>
          <w:ilvl w:val="0"/>
          <w:numId w:val="47"/>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 xml:space="preserve">CWICNY members to determine completed projects from existing priority lists </w:t>
      </w:r>
    </w:p>
    <w:p w14:paraId="59C04B25" w14:textId="77777777" w:rsidR="008141F0" w:rsidRPr="008141F0" w:rsidRDefault="008141F0" w:rsidP="008141F0">
      <w:pPr>
        <w:numPr>
          <w:ilvl w:val="0"/>
          <w:numId w:val="47"/>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Begin development of CWICNY branded promotional pieces once logo is completed</w:t>
      </w:r>
    </w:p>
    <w:p w14:paraId="410FB1EB" w14:textId="77777777" w:rsidR="008141F0" w:rsidRPr="008141F0" w:rsidRDefault="008141F0" w:rsidP="008141F0">
      <w:pPr>
        <w:numPr>
          <w:ilvl w:val="0"/>
          <w:numId w:val="47"/>
        </w:numPr>
        <w:tabs>
          <w:tab w:val="left" w:pos="913"/>
          <w:tab w:val="left" w:pos="960"/>
        </w:tabs>
        <w:spacing w:line="223" w:lineRule="auto"/>
        <w:ind w:right="232"/>
        <w:rPr>
          <w:rFonts w:asciiTheme="minorHAnsi" w:hAnsiTheme="minorHAnsi" w:cstheme="minorHAnsi"/>
          <w:bCs/>
          <w:sz w:val="23"/>
        </w:rPr>
      </w:pPr>
      <w:r w:rsidRPr="008141F0">
        <w:rPr>
          <w:rFonts w:asciiTheme="minorHAnsi" w:hAnsiTheme="minorHAnsi" w:cstheme="minorHAnsi"/>
          <w:bCs/>
          <w:sz w:val="23"/>
        </w:rPr>
        <w:t>Begin World Water Day partner planning meetings</w:t>
      </w:r>
    </w:p>
    <w:p w14:paraId="5177A7C2" w14:textId="77777777" w:rsidR="00D07850" w:rsidRPr="00EF2D1C" w:rsidRDefault="00D07850" w:rsidP="00732685">
      <w:pPr>
        <w:tabs>
          <w:tab w:val="left" w:pos="913"/>
          <w:tab w:val="left" w:pos="960"/>
        </w:tabs>
        <w:spacing w:line="223" w:lineRule="auto"/>
        <w:ind w:left="891" w:right="232"/>
        <w:rPr>
          <w:rFonts w:asciiTheme="minorHAnsi" w:hAnsiTheme="minorHAnsi" w:cstheme="minorHAnsi"/>
          <w:b/>
          <w:sz w:val="23"/>
        </w:rPr>
      </w:pPr>
    </w:p>
    <w:p w14:paraId="0AF36335" w14:textId="031BD2D6" w:rsidR="00793E71" w:rsidRPr="00EF2D1C" w:rsidRDefault="00FE07F8" w:rsidP="00FE07F8">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800669">
        <w:rPr>
          <w:rFonts w:asciiTheme="minorHAnsi" w:hAnsiTheme="minorHAnsi" w:cstheme="minorHAnsi"/>
          <w:b/>
          <w:sz w:val="23"/>
        </w:rPr>
        <w:t xml:space="preserve">e. </w:t>
      </w:r>
      <w:r w:rsidR="00793E71" w:rsidRPr="00EF2D1C">
        <w:rPr>
          <w:rFonts w:asciiTheme="minorHAnsi" w:hAnsiTheme="minorHAnsi" w:cstheme="minorHAnsi"/>
          <w:b/>
          <w:sz w:val="23"/>
        </w:rPr>
        <w:t>Kelly Freeman, Secretary</w:t>
      </w:r>
    </w:p>
    <w:p w14:paraId="0499CF14" w14:textId="77777777" w:rsidR="00CC09FB" w:rsidRPr="00CC09FB" w:rsidRDefault="00CC09FB" w:rsidP="00CC09FB">
      <w:pPr>
        <w:numPr>
          <w:ilvl w:val="0"/>
          <w:numId w:val="49"/>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Printed address labels/labelled Christmas Tree Recycling postcards</w:t>
      </w:r>
    </w:p>
    <w:p w14:paraId="1BA9F807" w14:textId="77777777" w:rsidR="00CC09FB" w:rsidRPr="00CC09FB" w:rsidRDefault="00CC09FB" w:rsidP="00CC09FB">
      <w:pPr>
        <w:numPr>
          <w:ilvl w:val="0"/>
          <w:numId w:val="49"/>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 xml:space="preserve">Ordered </w:t>
      </w:r>
      <w:proofErr w:type="spellStart"/>
      <w:r w:rsidRPr="00CC09FB">
        <w:rPr>
          <w:rFonts w:asciiTheme="minorHAnsi" w:hAnsiTheme="minorHAnsi" w:cstheme="minorHAnsi"/>
          <w:bCs/>
          <w:sz w:val="23"/>
        </w:rPr>
        <w:t>Quickbooks</w:t>
      </w:r>
      <w:proofErr w:type="spellEnd"/>
      <w:r w:rsidRPr="00CC09FB">
        <w:rPr>
          <w:rFonts w:asciiTheme="minorHAnsi" w:hAnsiTheme="minorHAnsi" w:cstheme="minorHAnsi"/>
          <w:bCs/>
          <w:sz w:val="23"/>
        </w:rPr>
        <w:t xml:space="preserve"> Enterprise </w:t>
      </w:r>
    </w:p>
    <w:p w14:paraId="629CDC23" w14:textId="77777777" w:rsidR="00CC09FB" w:rsidRPr="00CC09FB" w:rsidRDefault="00CC09FB" w:rsidP="00CC09FB">
      <w:pPr>
        <w:numPr>
          <w:ilvl w:val="0"/>
          <w:numId w:val="49"/>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 xml:space="preserve">Sent Lawn Care RFP to </w:t>
      </w:r>
      <w:proofErr w:type="spellStart"/>
      <w:r w:rsidRPr="00CC09FB">
        <w:rPr>
          <w:rFonts w:asciiTheme="minorHAnsi" w:hAnsiTheme="minorHAnsi" w:cstheme="minorHAnsi"/>
          <w:bCs/>
          <w:sz w:val="23"/>
        </w:rPr>
        <w:t>DelMar</w:t>
      </w:r>
      <w:proofErr w:type="spellEnd"/>
      <w:r w:rsidRPr="00CC09FB">
        <w:rPr>
          <w:rFonts w:asciiTheme="minorHAnsi" w:hAnsiTheme="minorHAnsi" w:cstheme="minorHAnsi"/>
          <w:bCs/>
          <w:sz w:val="23"/>
        </w:rPr>
        <w:t xml:space="preserve">, Secore, Lavoie’s, and </w:t>
      </w:r>
      <w:proofErr w:type="gramStart"/>
      <w:r w:rsidRPr="00CC09FB">
        <w:rPr>
          <w:rFonts w:asciiTheme="minorHAnsi" w:hAnsiTheme="minorHAnsi" w:cstheme="minorHAnsi"/>
          <w:bCs/>
          <w:sz w:val="23"/>
        </w:rPr>
        <w:t>Gokey(</w:t>
      </w:r>
      <w:proofErr w:type="gramEnd"/>
      <w:r w:rsidRPr="00CC09FB">
        <w:rPr>
          <w:rFonts w:asciiTheme="minorHAnsi" w:hAnsiTheme="minorHAnsi" w:cstheme="minorHAnsi"/>
          <w:bCs/>
          <w:sz w:val="23"/>
        </w:rPr>
        <w:t>picked up)</w:t>
      </w:r>
    </w:p>
    <w:p w14:paraId="36B62260" w14:textId="77777777" w:rsidR="00CC09FB" w:rsidRPr="00CC09FB" w:rsidRDefault="00CC09FB" w:rsidP="00CC09FB">
      <w:pPr>
        <w:numPr>
          <w:ilvl w:val="0"/>
          <w:numId w:val="49"/>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 xml:space="preserve">Kristin and I met with sales rep from </w:t>
      </w:r>
      <w:proofErr w:type="spellStart"/>
      <w:r w:rsidRPr="00CC09FB">
        <w:rPr>
          <w:rFonts w:asciiTheme="minorHAnsi" w:hAnsiTheme="minorHAnsi" w:cstheme="minorHAnsi"/>
          <w:bCs/>
          <w:sz w:val="23"/>
        </w:rPr>
        <w:t>SymQuest</w:t>
      </w:r>
      <w:proofErr w:type="spellEnd"/>
      <w:r w:rsidRPr="00CC09FB">
        <w:rPr>
          <w:rFonts w:asciiTheme="minorHAnsi" w:hAnsiTheme="minorHAnsi" w:cstheme="minorHAnsi"/>
          <w:bCs/>
          <w:sz w:val="23"/>
        </w:rPr>
        <w:t>(printer)</w:t>
      </w:r>
    </w:p>
    <w:p w14:paraId="045199CA" w14:textId="77777777" w:rsidR="00CC09FB" w:rsidRPr="00CC09FB" w:rsidRDefault="00CC09FB" w:rsidP="00CC09FB">
      <w:pPr>
        <w:numPr>
          <w:ilvl w:val="0"/>
          <w:numId w:val="49"/>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Emailed National Business Technologies for a new printer bid</w:t>
      </w:r>
    </w:p>
    <w:p w14:paraId="498596DA" w14:textId="77777777" w:rsidR="00CC09FB" w:rsidRPr="00CC09FB" w:rsidRDefault="00CC09FB" w:rsidP="00CC09FB">
      <w:pPr>
        <w:numPr>
          <w:ilvl w:val="0"/>
          <w:numId w:val="49"/>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 xml:space="preserve">Updated people in </w:t>
      </w:r>
      <w:proofErr w:type="spellStart"/>
      <w:r w:rsidRPr="00CC09FB">
        <w:rPr>
          <w:rFonts w:asciiTheme="minorHAnsi" w:hAnsiTheme="minorHAnsi" w:cstheme="minorHAnsi"/>
          <w:bCs/>
          <w:sz w:val="23"/>
        </w:rPr>
        <w:t>Quickbooks</w:t>
      </w:r>
      <w:proofErr w:type="spellEnd"/>
      <w:r w:rsidRPr="00CC09FB">
        <w:rPr>
          <w:rFonts w:asciiTheme="minorHAnsi" w:hAnsiTheme="minorHAnsi" w:cstheme="minorHAnsi"/>
          <w:bCs/>
          <w:sz w:val="23"/>
        </w:rPr>
        <w:t xml:space="preserve"> that are 1099 eligible </w:t>
      </w:r>
    </w:p>
    <w:p w14:paraId="24F8F314" w14:textId="77777777" w:rsidR="00CC09FB" w:rsidRPr="00CC09FB" w:rsidRDefault="00CC09FB" w:rsidP="00CC09FB">
      <w:pPr>
        <w:tabs>
          <w:tab w:val="left" w:pos="913"/>
          <w:tab w:val="left" w:pos="960"/>
        </w:tabs>
        <w:spacing w:line="223" w:lineRule="auto"/>
        <w:ind w:left="891" w:right="232"/>
        <w:rPr>
          <w:rFonts w:asciiTheme="minorHAnsi" w:hAnsiTheme="minorHAnsi" w:cstheme="minorHAnsi"/>
          <w:bCs/>
          <w:sz w:val="23"/>
        </w:rPr>
      </w:pPr>
    </w:p>
    <w:p w14:paraId="7D91FD7C" w14:textId="77777777" w:rsidR="00CC09FB" w:rsidRPr="00CC09FB" w:rsidRDefault="00CC09FB" w:rsidP="00CC09FB">
      <w:pPr>
        <w:tabs>
          <w:tab w:val="left" w:pos="913"/>
          <w:tab w:val="left" w:pos="960"/>
        </w:tabs>
        <w:spacing w:line="223" w:lineRule="auto"/>
        <w:ind w:left="891" w:right="232"/>
        <w:rPr>
          <w:rFonts w:asciiTheme="minorHAnsi" w:hAnsiTheme="minorHAnsi" w:cstheme="minorHAnsi"/>
          <w:bCs/>
          <w:sz w:val="23"/>
        </w:rPr>
      </w:pPr>
      <w:r w:rsidRPr="00CC09FB">
        <w:rPr>
          <w:rFonts w:asciiTheme="minorHAnsi" w:hAnsiTheme="minorHAnsi" w:cstheme="minorHAnsi"/>
          <w:bCs/>
          <w:sz w:val="23"/>
        </w:rPr>
        <w:t>Office Duties</w:t>
      </w:r>
    </w:p>
    <w:p w14:paraId="64B6793A" w14:textId="77777777" w:rsidR="00CC09FB" w:rsidRPr="00CC09FB" w:rsidRDefault="00CC09FB" w:rsidP="00CC09FB">
      <w:pPr>
        <w:numPr>
          <w:ilvl w:val="0"/>
          <w:numId w:val="51"/>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Payroll and Deferred Comp weekly</w:t>
      </w:r>
    </w:p>
    <w:p w14:paraId="47559796" w14:textId="77777777" w:rsidR="00CC09FB" w:rsidRPr="00CC09FB" w:rsidRDefault="00CC09FB" w:rsidP="00CC09FB">
      <w:pPr>
        <w:numPr>
          <w:ilvl w:val="0"/>
          <w:numId w:val="51"/>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Retirement submission</w:t>
      </w:r>
    </w:p>
    <w:p w14:paraId="39A53673" w14:textId="77777777" w:rsidR="00CC09FB" w:rsidRPr="00CC09FB" w:rsidRDefault="00CC09FB" w:rsidP="00CC09FB">
      <w:pPr>
        <w:numPr>
          <w:ilvl w:val="0"/>
          <w:numId w:val="51"/>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Bank transfers and deposits</w:t>
      </w:r>
    </w:p>
    <w:p w14:paraId="1226B545" w14:textId="77777777" w:rsidR="00CC09FB" w:rsidRPr="00CC09FB" w:rsidRDefault="00CC09FB" w:rsidP="00CC09FB">
      <w:pPr>
        <w:numPr>
          <w:ilvl w:val="0"/>
          <w:numId w:val="51"/>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Update minutes on website</w:t>
      </w:r>
    </w:p>
    <w:p w14:paraId="7204C339" w14:textId="77777777" w:rsidR="00CC09FB" w:rsidRPr="00CC09FB" w:rsidRDefault="00CC09FB" w:rsidP="00CC09FB">
      <w:pPr>
        <w:numPr>
          <w:ilvl w:val="0"/>
          <w:numId w:val="51"/>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Keep up with email correspondence</w:t>
      </w:r>
    </w:p>
    <w:p w14:paraId="3BC25386" w14:textId="77777777" w:rsidR="00CC09FB" w:rsidRPr="00CC09FB" w:rsidRDefault="00CC09FB" w:rsidP="00CC09FB">
      <w:pPr>
        <w:numPr>
          <w:ilvl w:val="0"/>
          <w:numId w:val="51"/>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Assist people with water samples</w:t>
      </w:r>
    </w:p>
    <w:p w14:paraId="290B1239" w14:textId="77777777" w:rsidR="00CC09FB" w:rsidRPr="00CC09FB" w:rsidRDefault="00CC09FB" w:rsidP="00CC09FB">
      <w:pPr>
        <w:numPr>
          <w:ilvl w:val="0"/>
          <w:numId w:val="51"/>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 xml:space="preserve">Make up </w:t>
      </w:r>
      <w:proofErr w:type="spellStart"/>
      <w:r w:rsidRPr="00CC09FB">
        <w:rPr>
          <w:rFonts w:asciiTheme="minorHAnsi" w:hAnsiTheme="minorHAnsi" w:cstheme="minorHAnsi"/>
          <w:bCs/>
          <w:sz w:val="23"/>
        </w:rPr>
        <w:t>Endyne</w:t>
      </w:r>
      <w:proofErr w:type="spellEnd"/>
      <w:r w:rsidRPr="00CC09FB">
        <w:rPr>
          <w:rFonts w:asciiTheme="minorHAnsi" w:hAnsiTheme="minorHAnsi" w:cstheme="minorHAnsi"/>
          <w:bCs/>
          <w:sz w:val="23"/>
        </w:rPr>
        <w:t xml:space="preserve"> sample bags</w:t>
      </w:r>
    </w:p>
    <w:p w14:paraId="28C6E6AE" w14:textId="77777777" w:rsidR="00CC09FB" w:rsidRPr="00CC09FB" w:rsidRDefault="00CC09FB" w:rsidP="00CC09FB">
      <w:pPr>
        <w:numPr>
          <w:ilvl w:val="0"/>
          <w:numId w:val="51"/>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Helping staff with any requests</w:t>
      </w:r>
    </w:p>
    <w:p w14:paraId="718C701C" w14:textId="77777777" w:rsidR="00CC09FB" w:rsidRPr="00CC09FB" w:rsidRDefault="00CC09FB" w:rsidP="00CC09FB">
      <w:pPr>
        <w:tabs>
          <w:tab w:val="left" w:pos="913"/>
          <w:tab w:val="left" w:pos="960"/>
        </w:tabs>
        <w:spacing w:line="223" w:lineRule="auto"/>
        <w:ind w:left="891" w:right="232"/>
        <w:rPr>
          <w:rFonts w:asciiTheme="minorHAnsi" w:hAnsiTheme="minorHAnsi" w:cstheme="minorHAnsi"/>
          <w:bCs/>
          <w:sz w:val="23"/>
        </w:rPr>
      </w:pPr>
    </w:p>
    <w:p w14:paraId="33B5C647" w14:textId="77777777" w:rsidR="00CC09FB" w:rsidRPr="00CC09FB" w:rsidRDefault="00CC09FB" w:rsidP="00CC09FB">
      <w:pPr>
        <w:tabs>
          <w:tab w:val="left" w:pos="913"/>
          <w:tab w:val="left" w:pos="960"/>
        </w:tabs>
        <w:spacing w:line="223" w:lineRule="auto"/>
        <w:ind w:left="891" w:right="232"/>
        <w:rPr>
          <w:rFonts w:asciiTheme="minorHAnsi" w:hAnsiTheme="minorHAnsi" w:cstheme="minorHAnsi"/>
          <w:bCs/>
          <w:sz w:val="23"/>
        </w:rPr>
      </w:pPr>
      <w:r w:rsidRPr="00CC09FB">
        <w:rPr>
          <w:rFonts w:asciiTheme="minorHAnsi" w:hAnsiTheme="minorHAnsi" w:cstheme="minorHAnsi"/>
          <w:bCs/>
          <w:sz w:val="23"/>
        </w:rPr>
        <w:t>Board Meeting Prep</w:t>
      </w:r>
    </w:p>
    <w:p w14:paraId="5F845F0B" w14:textId="77777777" w:rsidR="00CC09FB" w:rsidRPr="00CC09FB" w:rsidRDefault="00CC09FB" w:rsidP="00CC09FB">
      <w:pPr>
        <w:numPr>
          <w:ilvl w:val="0"/>
          <w:numId w:val="50"/>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Draft minutes from November meeting</w:t>
      </w:r>
    </w:p>
    <w:p w14:paraId="743F0D3F" w14:textId="77777777" w:rsidR="00CC09FB" w:rsidRPr="00CC09FB" w:rsidRDefault="00CC09FB" w:rsidP="00CC09FB">
      <w:pPr>
        <w:numPr>
          <w:ilvl w:val="0"/>
          <w:numId w:val="50"/>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 xml:space="preserve">Abstract updated daily </w:t>
      </w:r>
    </w:p>
    <w:p w14:paraId="31EC2B70" w14:textId="77777777" w:rsidR="00CC09FB" w:rsidRPr="00CC09FB" w:rsidRDefault="00CC09FB" w:rsidP="00CC09FB">
      <w:pPr>
        <w:numPr>
          <w:ilvl w:val="0"/>
          <w:numId w:val="50"/>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Bank reconciliations</w:t>
      </w:r>
    </w:p>
    <w:p w14:paraId="4C4B43C6" w14:textId="77777777" w:rsidR="00CC09FB" w:rsidRPr="00CC09FB" w:rsidRDefault="00CC09FB" w:rsidP="00CC09FB">
      <w:pPr>
        <w:numPr>
          <w:ilvl w:val="0"/>
          <w:numId w:val="50"/>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Financial report</w:t>
      </w:r>
    </w:p>
    <w:p w14:paraId="7E73E5D5" w14:textId="77777777" w:rsidR="00CC09FB" w:rsidRPr="00CC09FB" w:rsidRDefault="00CC09FB" w:rsidP="00CC09FB">
      <w:pPr>
        <w:numPr>
          <w:ilvl w:val="0"/>
          <w:numId w:val="50"/>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Checks printed</w:t>
      </w:r>
    </w:p>
    <w:p w14:paraId="3F451397" w14:textId="77777777" w:rsidR="00CC09FB" w:rsidRPr="00CC09FB" w:rsidRDefault="00CC09FB" w:rsidP="00CC09FB">
      <w:pPr>
        <w:numPr>
          <w:ilvl w:val="0"/>
          <w:numId w:val="50"/>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Binder paperwork printed and inserted</w:t>
      </w:r>
    </w:p>
    <w:p w14:paraId="580D6165" w14:textId="77777777" w:rsidR="00CC09FB" w:rsidRPr="00CC09FB" w:rsidRDefault="00CC09FB" w:rsidP="00CC09FB">
      <w:pPr>
        <w:numPr>
          <w:ilvl w:val="0"/>
          <w:numId w:val="50"/>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Gathered information for Budget and Part C expenses</w:t>
      </w:r>
    </w:p>
    <w:p w14:paraId="145E3BDB" w14:textId="77777777" w:rsidR="00CC09FB" w:rsidRPr="00CC09FB" w:rsidRDefault="00CC09FB" w:rsidP="00CC09FB">
      <w:pPr>
        <w:tabs>
          <w:tab w:val="left" w:pos="913"/>
          <w:tab w:val="left" w:pos="960"/>
        </w:tabs>
        <w:spacing w:line="223" w:lineRule="auto"/>
        <w:ind w:left="891" w:right="232"/>
        <w:rPr>
          <w:rFonts w:asciiTheme="minorHAnsi" w:hAnsiTheme="minorHAnsi" w:cstheme="minorHAnsi"/>
          <w:bCs/>
          <w:sz w:val="23"/>
        </w:rPr>
      </w:pPr>
      <w:r w:rsidRPr="00CC09FB">
        <w:rPr>
          <w:rFonts w:asciiTheme="minorHAnsi" w:hAnsiTheme="minorHAnsi" w:cstheme="minorHAnsi"/>
          <w:bCs/>
          <w:sz w:val="23"/>
        </w:rPr>
        <w:t>In the Next Month</w:t>
      </w:r>
    </w:p>
    <w:p w14:paraId="7E2B0411" w14:textId="77777777" w:rsidR="00CC09FB" w:rsidRPr="00CC09FB" w:rsidRDefault="00CC09FB" w:rsidP="00CC09FB">
      <w:pPr>
        <w:numPr>
          <w:ilvl w:val="0"/>
          <w:numId w:val="52"/>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End of year reporting with Rhonda</w:t>
      </w:r>
    </w:p>
    <w:p w14:paraId="5347F344" w14:textId="77777777" w:rsidR="00CC09FB" w:rsidRPr="00CC09FB" w:rsidRDefault="00CC09FB" w:rsidP="00CC09FB">
      <w:pPr>
        <w:numPr>
          <w:ilvl w:val="0"/>
          <w:numId w:val="52"/>
        </w:numPr>
        <w:tabs>
          <w:tab w:val="left" w:pos="913"/>
          <w:tab w:val="left" w:pos="960"/>
        </w:tabs>
        <w:spacing w:line="223" w:lineRule="auto"/>
        <w:ind w:right="232"/>
        <w:rPr>
          <w:rFonts w:asciiTheme="minorHAnsi" w:hAnsiTheme="minorHAnsi" w:cstheme="minorHAnsi"/>
          <w:bCs/>
          <w:sz w:val="23"/>
        </w:rPr>
      </w:pPr>
      <w:r w:rsidRPr="00CC09FB">
        <w:rPr>
          <w:rFonts w:asciiTheme="minorHAnsi" w:hAnsiTheme="minorHAnsi" w:cstheme="minorHAnsi"/>
          <w:bCs/>
          <w:sz w:val="23"/>
        </w:rPr>
        <w:t xml:space="preserve">Start to do payroll through </w:t>
      </w:r>
      <w:proofErr w:type="spellStart"/>
      <w:r w:rsidRPr="00CC09FB">
        <w:rPr>
          <w:rFonts w:asciiTheme="minorHAnsi" w:hAnsiTheme="minorHAnsi" w:cstheme="minorHAnsi"/>
          <w:bCs/>
          <w:sz w:val="23"/>
        </w:rPr>
        <w:t>Quickbooks</w:t>
      </w:r>
      <w:proofErr w:type="spellEnd"/>
    </w:p>
    <w:p w14:paraId="0A4C518C" w14:textId="77777777" w:rsidR="00CC09FB" w:rsidRPr="00CC09FB" w:rsidRDefault="00CC09FB" w:rsidP="00CC09FB">
      <w:pPr>
        <w:numPr>
          <w:ilvl w:val="0"/>
          <w:numId w:val="52"/>
        </w:numPr>
        <w:tabs>
          <w:tab w:val="left" w:pos="913"/>
          <w:tab w:val="left" w:pos="960"/>
        </w:tabs>
        <w:spacing w:line="223" w:lineRule="auto"/>
        <w:ind w:right="232"/>
        <w:rPr>
          <w:rFonts w:asciiTheme="minorHAnsi" w:hAnsiTheme="minorHAnsi" w:cstheme="minorHAnsi"/>
          <w:bCs/>
          <w:sz w:val="23"/>
        </w:rPr>
      </w:pPr>
      <w:proofErr w:type="gramStart"/>
      <w:r w:rsidRPr="00CC09FB">
        <w:rPr>
          <w:rFonts w:asciiTheme="minorHAnsi" w:hAnsiTheme="minorHAnsi" w:cstheme="minorHAnsi"/>
          <w:bCs/>
          <w:sz w:val="23"/>
        </w:rPr>
        <w:lastRenderedPageBreak/>
        <w:t>File away</w:t>
      </w:r>
      <w:proofErr w:type="gramEnd"/>
      <w:r w:rsidRPr="00CC09FB">
        <w:rPr>
          <w:rFonts w:asciiTheme="minorHAnsi" w:hAnsiTheme="minorHAnsi" w:cstheme="minorHAnsi"/>
          <w:bCs/>
          <w:sz w:val="23"/>
        </w:rPr>
        <w:t xml:space="preserve"> this </w:t>
      </w:r>
      <w:proofErr w:type="spellStart"/>
      <w:proofErr w:type="gramStart"/>
      <w:r w:rsidRPr="00CC09FB">
        <w:rPr>
          <w:rFonts w:asciiTheme="minorHAnsi" w:hAnsiTheme="minorHAnsi" w:cstheme="minorHAnsi"/>
          <w:bCs/>
          <w:sz w:val="23"/>
        </w:rPr>
        <w:t>years</w:t>
      </w:r>
      <w:proofErr w:type="spellEnd"/>
      <w:proofErr w:type="gramEnd"/>
      <w:r w:rsidRPr="00CC09FB">
        <w:rPr>
          <w:rFonts w:asciiTheme="minorHAnsi" w:hAnsiTheme="minorHAnsi" w:cstheme="minorHAnsi"/>
          <w:bCs/>
          <w:sz w:val="23"/>
        </w:rPr>
        <w:t xml:space="preserve"> paperwork</w:t>
      </w:r>
    </w:p>
    <w:p w14:paraId="1FAC5AD8" w14:textId="77777777" w:rsidR="000F0261" w:rsidRPr="00EF2D1C" w:rsidRDefault="000F0261" w:rsidP="000F0261">
      <w:pPr>
        <w:tabs>
          <w:tab w:val="left" w:pos="913"/>
          <w:tab w:val="left" w:pos="960"/>
        </w:tabs>
        <w:spacing w:line="223" w:lineRule="auto"/>
        <w:ind w:left="891" w:right="232"/>
        <w:rPr>
          <w:rFonts w:asciiTheme="minorHAnsi" w:hAnsiTheme="minorHAnsi" w:cstheme="minorHAnsi"/>
          <w:b/>
          <w:sz w:val="23"/>
        </w:rPr>
      </w:pPr>
    </w:p>
    <w:p w14:paraId="36318FE4" w14:textId="401F2CB0" w:rsidR="00793E71" w:rsidRDefault="005F534A" w:rsidP="00CC09FB">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800669">
        <w:rPr>
          <w:rFonts w:asciiTheme="minorHAnsi" w:hAnsiTheme="minorHAnsi" w:cstheme="minorHAnsi"/>
          <w:b/>
          <w:sz w:val="23"/>
        </w:rPr>
        <w:t xml:space="preserve">f. </w:t>
      </w:r>
      <w:r w:rsidR="00CB6AA1">
        <w:rPr>
          <w:rFonts w:asciiTheme="minorHAnsi" w:hAnsiTheme="minorHAnsi" w:cstheme="minorHAnsi"/>
          <w:b/>
          <w:sz w:val="23"/>
        </w:rPr>
        <w:t>Ben Luskin</w:t>
      </w:r>
      <w:r w:rsidR="00793E71" w:rsidRPr="00EF2D1C">
        <w:rPr>
          <w:rFonts w:asciiTheme="minorHAnsi" w:hAnsiTheme="minorHAnsi" w:cstheme="minorHAnsi"/>
          <w:b/>
          <w:sz w:val="23"/>
        </w:rPr>
        <w:t>, NYS SWCC</w:t>
      </w:r>
    </w:p>
    <w:p w14:paraId="4A9C0E61" w14:textId="77777777" w:rsidR="00B55FA8" w:rsidRPr="00B55FA8" w:rsidRDefault="00B55FA8" w:rsidP="00B55FA8">
      <w:pPr>
        <w:widowControl/>
        <w:autoSpaceDE/>
        <w:autoSpaceDN/>
        <w:contextualSpacing/>
        <w:rPr>
          <w:rFonts w:ascii="Calibri" w:eastAsia="Calibri" w:hAnsi="Calibri"/>
          <w:b/>
          <w:bCs/>
          <w:u w:val="single"/>
        </w:rPr>
      </w:pPr>
      <w:r w:rsidRPr="00B55FA8">
        <w:rPr>
          <w:rFonts w:ascii="Calibri" w:eastAsia="Calibri" w:hAnsi="Calibri"/>
          <w:b/>
          <w:bCs/>
          <w:u w:val="single"/>
        </w:rPr>
        <w:t>NYS SWCC News</w:t>
      </w:r>
    </w:p>
    <w:p w14:paraId="5FE08C55" w14:textId="77777777" w:rsidR="00B55FA8" w:rsidRPr="00B55FA8" w:rsidRDefault="00B55FA8" w:rsidP="00B55FA8">
      <w:pPr>
        <w:widowControl/>
        <w:adjustRightInd w:val="0"/>
        <w:rPr>
          <w:rFonts w:ascii="Calibri" w:eastAsia="Calibri" w:hAnsi="Calibri" w:cs="Calibri"/>
          <w:b/>
          <w:bCs/>
          <w:color w:val="000000"/>
        </w:rPr>
      </w:pPr>
      <w:r w:rsidRPr="00B55FA8">
        <w:rPr>
          <w:rFonts w:ascii="Calibri" w:eastAsia="Calibri" w:hAnsi="Calibri" w:cs="Calibri"/>
          <w:b/>
          <w:bCs/>
          <w:color w:val="000000"/>
        </w:rPr>
        <w:t xml:space="preserve">Happy Holidays &amp; Merry Christmas! </w:t>
      </w:r>
      <w:r w:rsidRPr="00B55FA8">
        <w:rPr>
          <w:rFonts w:ascii="Calibri" w:eastAsia="Calibri" w:hAnsi="Calibri" w:cs="Calibri"/>
          <w:color w:val="000000"/>
        </w:rPr>
        <w:t>The holiday season is here again, a time for remembering our family and friends. Wishing you and all those close to you, a joyous holiday season and a new year of happiness! Travel safe and party smart.</w:t>
      </w:r>
    </w:p>
    <w:p w14:paraId="447484B3" w14:textId="77777777" w:rsidR="00B55FA8" w:rsidRPr="00B55FA8" w:rsidRDefault="00B55FA8" w:rsidP="00B55FA8">
      <w:pPr>
        <w:widowControl/>
        <w:adjustRightInd w:val="0"/>
        <w:rPr>
          <w:rFonts w:ascii="Calibri" w:eastAsia="Calibri" w:hAnsi="Calibri" w:cs="Calibri"/>
          <w:b/>
          <w:bCs/>
          <w:color w:val="000000"/>
        </w:rPr>
      </w:pPr>
    </w:p>
    <w:p w14:paraId="4513AF7A" w14:textId="77777777" w:rsidR="00B55FA8" w:rsidRPr="00B55FA8" w:rsidRDefault="00B55FA8" w:rsidP="00B55FA8">
      <w:pPr>
        <w:widowControl/>
        <w:adjustRightInd w:val="0"/>
        <w:rPr>
          <w:rFonts w:ascii="Calibri" w:eastAsia="Aptos" w:hAnsi="Calibri" w:cs="Calibri"/>
        </w:rPr>
      </w:pPr>
      <w:r w:rsidRPr="00B55FA8">
        <w:rPr>
          <w:rFonts w:ascii="Calibri" w:eastAsia="Calibri" w:hAnsi="Calibri" w:cs="Calibri"/>
          <w:b/>
          <w:bCs/>
          <w:color w:val="000000"/>
        </w:rPr>
        <w:t xml:space="preserve">NEW Stream Corridor Management Program: </w:t>
      </w:r>
      <w:r w:rsidRPr="00B55FA8">
        <w:rPr>
          <w:rFonts w:ascii="Calibri" w:eastAsia="Aptos" w:hAnsi="Calibri" w:cs="Calibri"/>
        </w:rPr>
        <w:t xml:space="preserve">A new Request for Proposals (RFP) for Ecosystem Based Management has been released in the State Financial System (SFS).  This opportunity, </w:t>
      </w:r>
      <w:proofErr w:type="gramStart"/>
      <w:r w:rsidRPr="00B55FA8">
        <w:rPr>
          <w:rFonts w:ascii="Calibri" w:eastAsia="Aptos" w:hAnsi="Calibri" w:cs="Calibri"/>
        </w:rPr>
        <w:t>entitled,</w:t>
      </w:r>
      <w:proofErr w:type="gramEnd"/>
      <w:r w:rsidRPr="00B55FA8">
        <w:rPr>
          <w:rFonts w:ascii="Calibri" w:eastAsia="Aptos" w:hAnsi="Calibri" w:cs="Calibri"/>
        </w:rPr>
        <w:t xml:space="preserve"> </w:t>
      </w:r>
      <w:r w:rsidRPr="00B55FA8">
        <w:rPr>
          <w:rFonts w:ascii="Calibri" w:eastAsia="Aptos" w:hAnsi="Calibri" w:cs="Calibri"/>
          <w:b/>
          <w:bCs/>
        </w:rPr>
        <w:t>Stream Corridor Management Program</w:t>
      </w:r>
      <w:r w:rsidRPr="00B55FA8">
        <w:rPr>
          <w:rFonts w:ascii="Calibri" w:eastAsia="Aptos" w:hAnsi="Calibri" w:cs="Calibri"/>
        </w:rPr>
        <w:t xml:space="preserve"> (RFP0365), can be found in SFS Grants under the </w:t>
      </w:r>
      <w:r w:rsidRPr="00B55FA8">
        <w:rPr>
          <w:rFonts w:ascii="Calibri" w:eastAsia="Aptos" w:hAnsi="Calibri" w:cs="Calibri"/>
          <w:b/>
          <w:bCs/>
        </w:rPr>
        <w:t xml:space="preserve">Event ID# </w:t>
      </w:r>
      <w:r w:rsidRPr="00B55FA8">
        <w:rPr>
          <w:rFonts w:ascii="Calibri" w:eastAsia="Calibri" w:hAnsi="Calibri" w:cs="Calibri"/>
          <w:b/>
          <w:bCs/>
          <w:color w:val="000000"/>
          <w:sz w:val="24"/>
          <w:szCs w:val="24"/>
        </w:rPr>
        <w:t>SCMP25</w:t>
      </w:r>
      <w:r w:rsidRPr="00B55FA8">
        <w:rPr>
          <w:rFonts w:ascii="Calibri" w:eastAsia="Aptos" w:hAnsi="Calibri" w:cs="Calibri"/>
          <w:b/>
          <w:bCs/>
        </w:rPr>
        <w:t xml:space="preserve">. </w:t>
      </w:r>
      <w:r w:rsidRPr="00B55FA8">
        <w:rPr>
          <w:rFonts w:ascii="Calibri" w:eastAsia="Aptos" w:hAnsi="Calibri" w:cs="Calibri"/>
        </w:rPr>
        <w:t xml:space="preserve">The RFP and associated documents are now available through SFS.  The RFP is posted at </w:t>
      </w:r>
      <w:hyperlink r:id="rId16" w:history="1">
        <w:r w:rsidRPr="00B55FA8">
          <w:rPr>
            <w:rFonts w:ascii="Calibri" w:eastAsia="Aptos" w:hAnsi="Calibri" w:cs="Calibri"/>
            <w:color w:val="0563C1"/>
            <w:u w:val="single"/>
          </w:rPr>
          <w:t>https://agriculture.ny.gov/funding-opportunities</w:t>
        </w:r>
      </w:hyperlink>
      <w:r w:rsidRPr="00B55FA8">
        <w:rPr>
          <w:rFonts w:ascii="Calibri" w:eastAsia="Aptos" w:hAnsi="Calibri" w:cs="Calibri"/>
        </w:rPr>
        <w:t xml:space="preserve">, as well as the SWCC SharePoint. </w:t>
      </w:r>
      <w:r w:rsidRPr="00B55FA8">
        <w:rPr>
          <w:rFonts w:ascii="Calibri" w:eastAsia="Aptos" w:hAnsi="Calibri" w:cs="Calibri"/>
          <w:b/>
          <w:bCs/>
        </w:rPr>
        <w:t>Please be sure to read all documents carefully.</w:t>
      </w:r>
      <w:r w:rsidRPr="00B55FA8">
        <w:rPr>
          <w:rFonts w:ascii="Calibri" w:eastAsia="Aptos" w:hAnsi="Calibri" w:cs="Calibri"/>
        </w:rPr>
        <w:t xml:space="preserve">  For many, this will be </w:t>
      </w:r>
      <w:proofErr w:type="gramStart"/>
      <w:r w:rsidRPr="00B55FA8">
        <w:rPr>
          <w:rFonts w:ascii="Calibri" w:eastAsia="Aptos" w:hAnsi="Calibri" w:cs="Calibri"/>
        </w:rPr>
        <w:t>a first</w:t>
      </w:r>
      <w:proofErr w:type="gramEnd"/>
      <w:r w:rsidRPr="00B55FA8">
        <w:rPr>
          <w:rFonts w:ascii="Calibri" w:eastAsia="Aptos" w:hAnsi="Calibri" w:cs="Calibri"/>
        </w:rPr>
        <w:t xml:space="preserve"> time using SFS Grants.  Assistance can be found at </w:t>
      </w:r>
      <w:hyperlink r:id="rId17" w:history="1">
        <w:r w:rsidRPr="00B55FA8">
          <w:rPr>
            <w:rFonts w:ascii="Calibri" w:eastAsia="Aptos" w:hAnsi="Calibri" w:cs="Calibri"/>
            <w:color w:val="0563C1"/>
            <w:u w:val="single"/>
          </w:rPr>
          <w:t>https://grantsmanagement.ny.gov/</w:t>
        </w:r>
      </w:hyperlink>
      <w:r w:rsidRPr="00B55FA8">
        <w:rPr>
          <w:rFonts w:ascii="Calibri" w:eastAsia="Aptos" w:hAnsi="Calibri" w:cs="Calibri"/>
        </w:rPr>
        <w:t xml:space="preserve">, in the form of videos, instructional documents and live training events.  If you are unable to access SFS, please contact the SFS Help Desk at (518) 457-7717 or (855) 233-8363 (toll free). </w:t>
      </w:r>
      <w:r w:rsidRPr="00B55FA8">
        <w:rPr>
          <w:rFonts w:ascii="Calibri" w:eastAsia="Calibri" w:hAnsi="Calibri" w:cs="Calibri"/>
          <w:color w:val="000000"/>
        </w:rPr>
        <w:t>Applications for funding must be submitted through the SFS website</w:t>
      </w:r>
      <w:r w:rsidRPr="00B55FA8">
        <w:rPr>
          <w:rFonts w:ascii="Calibri" w:eastAsia="Calibri" w:hAnsi="Calibri" w:cs="Calibri"/>
          <w:b/>
          <w:bCs/>
          <w:color w:val="000000"/>
        </w:rPr>
        <w:t xml:space="preserve"> </w:t>
      </w:r>
      <w:r w:rsidRPr="00B55FA8">
        <w:rPr>
          <w:rFonts w:ascii="Calibri" w:eastAsia="Calibri" w:hAnsi="Calibri" w:cs="Calibri"/>
          <w:color w:val="000000"/>
        </w:rPr>
        <w:t>by</w:t>
      </w:r>
      <w:r w:rsidRPr="00B55FA8">
        <w:rPr>
          <w:rFonts w:ascii="Calibri" w:eastAsia="Calibri" w:hAnsi="Calibri" w:cs="Calibri"/>
          <w:b/>
          <w:bCs/>
          <w:color w:val="000000"/>
        </w:rPr>
        <w:t xml:space="preserve"> 4:00 PM December 8, 2025.</w:t>
      </w:r>
    </w:p>
    <w:p w14:paraId="1F3FBD1B" w14:textId="77777777" w:rsidR="00B55FA8" w:rsidRPr="00B55FA8" w:rsidRDefault="00B55FA8" w:rsidP="00B55FA8">
      <w:pPr>
        <w:widowControl/>
        <w:adjustRightInd w:val="0"/>
        <w:rPr>
          <w:rFonts w:ascii="Calibri" w:eastAsia="Calibri" w:hAnsi="Calibri" w:cs="Calibri"/>
          <w:b/>
          <w:bCs/>
          <w:color w:val="000000"/>
        </w:rPr>
      </w:pPr>
    </w:p>
    <w:p w14:paraId="6B4669DB" w14:textId="77777777" w:rsidR="00B55FA8" w:rsidRPr="00B55FA8" w:rsidRDefault="00B55FA8" w:rsidP="00B55FA8">
      <w:pPr>
        <w:widowControl/>
        <w:adjustRightInd w:val="0"/>
        <w:rPr>
          <w:rFonts w:ascii="Calibri" w:eastAsia="Calibri" w:hAnsi="Calibri" w:cs="Calibri"/>
          <w:color w:val="000000"/>
        </w:rPr>
      </w:pPr>
      <w:r w:rsidRPr="00B55FA8">
        <w:rPr>
          <w:rFonts w:ascii="Calibri" w:eastAsia="Calibri" w:hAnsi="Calibri" w:cs="Calibri"/>
          <w:b/>
          <w:bCs/>
          <w:color w:val="000000"/>
        </w:rPr>
        <w:t xml:space="preserve">AEM Base Program: </w:t>
      </w:r>
      <w:r w:rsidRPr="00B55FA8">
        <w:rPr>
          <w:rFonts w:ascii="Calibri" w:eastAsia="Calibri" w:hAnsi="Calibri" w:cs="Calibri"/>
          <w:color w:val="000000"/>
        </w:rPr>
        <w:t xml:space="preserve">The end of AEM Round 18 is rapidly approaching…it’s time start thinking about your close out and all the files and paperwork that will be necessary to submit to the SWCC. Don’t forget to submit those claims for payments for 90% project implementation and interim reports so you have some funding in that account to pay for projects once they are </w:t>
      </w:r>
      <w:proofErr w:type="gramStart"/>
      <w:r w:rsidRPr="00B55FA8">
        <w:rPr>
          <w:rFonts w:ascii="Calibri" w:eastAsia="Calibri" w:hAnsi="Calibri" w:cs="Calibri"/>
          <w:color w:val="000000"/>
        </w:rPr>
        <w:t>complete</w:t>
      </w:r>
      <w:proofErr w:type="gramEnd"/>
      <w:r w:rsidRPr="00B55FA8">
        <w:rPr>
          <w:rFonts w:ascii="Calibri" w:eastAsia="Calibri" w:hAnsi="Calibri" w:cs="Calibri"/>
          <w:color w:val="000000"/>
        </w:rPr>
        <w:t xml:space="preserve"> this Fall! Also, AEM 5-year Strategies (2026-2030) are due no later than </w:t>
      </w:r>
      <w:r w:rsidRPr="00B55FA8">
        <w:rPr>
          <w:rFonts w:ascii="Calibri" w:eastAsia="Calibri" w:hAnsi="Calibri" w:cs="Calibri"/>
          <w:b/>
          <w:bCs/>
          <w:color w:val="000000"/>
        </w:rPr>
        <w:t>December 31</w:t>
      </w:r>
      <w:r w:rsidRPr="00B55FA8">
        <w:rPr>
          <w:rFonts w:ascii="Calibri" w:eastAsia="Calibri" w:hAnsi="Calibri" w:cs="Calibri"/>
          <w:b/>
          <w:bCs/>
          <w:color w:val="000000"/>
          <w:vertAlign w:val="superscript"/>
        </w:rPr>
        <w:t>st</w:t>
      </w:r>
      <w:r w:rsidRPr="00B55FA8">
        <w:rPr>
          <w:rFonts w:ascii="Calibri" w:eastAsia="Calibri" w:hAnsi="Calibri" w:cs="Calibri"/>
          <w:b/>
          <w:bCs/>
          <w:color w:val="000000"/>
        </w:rPr>
        <w:t>, 2025</w:t>
      </w:r>
      <w:r w:rsidRPr="00B55FA8">
        <w:rPr>
          <w:rFonts w:ascii="Calibri" w:eastAsia="Calibri" w:hAnsi="Calibri" w:cs="Calibri"/>
          <w:color w:val="000000"/>
        </w:rPr>
        <w:t>. If you need any assistance, please reach out to your AEA and/or Chas Miller (</w:t>
      </w:r>
      <w:hyperlink r:id="rId18" w:history="1">
        <w:r w:rsidRPr="00B55FA8">
          <w:rPr>
            <w:rFonts w:ascii="Calibri" w:eastAsia="Calibri" w:hAnsi="Calibri" w:cs="Calibri"/>
            <w:color w:val="0563C1"/>
            <w:u w:val="single"/>
          </w:rPr>
          <w:t>chastity.miller@agriculture.ny.gov</w:t>
        </w:r>
      </w:hyperlink>
      <w:r w:rsidRPr="00B55FA8">
        <w:rPr>
          <w:rFonts w:ascii="Calibri" w:eastAsia="Calibri" w:hAnsi="Calibri" w:cs="Calibri"/>
          <w:color w:val="000000"/>
        </w:rPr>
        <w:t xml:space="preserve">) </w:t>
      </w:r>
    </w:p>
    <w:p w14:paraId="0757E77B" w14:textId="77777777" w:rsidR="00B55FA8" w:rsidRPr="00B55FA8" w:rsidRDefault="00B55FA8" w:rsidP="00B55FA8">
      <w:pPr>
        <w:widowControl/>
        <w:adjustRightInd w:val="0"/>
        <w:rPr>
          <w:rFonts w:ascii="Calibri" w:eastAsia="Calibri" w:hAnsi="Calibri" w:cs="Calibri"/>
          <w:b/>
          <w:bCs/>
          <w:color w:val="000000"/>
        </w:rPr>
      </w:pPr>
    </w:p>
    <w:p w14:paraId="525802F8" w14:textId="77777777" w:rsidR="00B55FA8" w:rsidRPr="00B55FA8" w:rsidRDefault="00B55FA8" w:rsidP="00B55FA8">
      <w:pPr>
        <w:widowControl/>
        <w:adjustRightInd w:val="0"/>
        <w:rPr>
          <w:rFonts w:ascii="Calibri" w:eastAsia="Calibri" w:hAnsi="Calibri" w:cs="Calibri"/>
          <w:color w:val="000000"/>
        </w:rPr>
      </w:pPr>
      <w:r w:rsidRPr="00B55FA8">
        <w:rPr>
          <w:rFonts w:ascii="Calibri" w:eastAsia="Calibri" w:hAnsi="Calibri" w:cs="Calibri"/>
          <w:b/>
          <w:bCs/>
          <w:color w:val="000000"/>
        </w:rPr>
        <w:t xml:space="preserve">SWCC Meeting: </w:t>
      </w:r>
      <w:r w:rsidRPr="00B55FA8">
        <w:rPr>
          <w:rFonts w:ascii="Calibri" w:eastAsia="Calibri" w:hAnsi="Calibri" w:cs="Calibri"/>
          <w:color w:val="000000"/>
        </w:rPr>
        <w:t xml:space="preserve">The next meeting of the NYS Soil and Water Conservation Committee will </w:t>
      </w:r>
      <w:proofErr w:type="gramStart"/>
      <w:r w:rsidRPr="00B55FA8">
        <w:rPr>
          <w:rFonts w:ascii="Calibri" w:eastAsia="Calibri" w:hAnsi="Calibri" w:cs="Calibri"/>
          <w:color w:val="000000"/>
        </w:rPr>
        <w:t>convene</w:t>
      </w:r>
      <w:proofErr w:type="gramEnd"/>
      <w:r w:rsidRPr="00B55FA8">
        <w:rPr>
          <w:rFonts w:ascii="Calibri" w:eastAsia="Calibri" w:hAnsi="Calibri" w:cs="Calibri"/>
          <w:color w:val="000000"/>
        </w:rPr>
        <w:t xml:space="preserve"> on </w:t>
      </w:r>
      <w:r w:rsidRPr="00B55FA8">
        <w:rPr>
          <w:rFonts w:ascii="Calibri" w:eastAsia="Calibri" w:hAnsi="Calibri" w:cs="Calibri"/>
          <w:b/>
          <w:bCs/>
          <w:color w:val="000000"/>
        </w:rPr>
        <w:t>December 16</w:t>
      </w:r>
      <w:r w:rsidRPr="00B55FA8">
        <w:rPr>
          <w:rFonts w:ascii="Calibri" w:eastAsia="Calibri" w:hAnsi="Calibri" w:cs="Calibri"/>
          <w:b/>
          <w:bCs/>
          <w:color w:val="000000"/>
          <w:vertAlign w:val="superscript"/>
        </w:rPr>
        <w:t>th</w:t>
      </w:r>
      <w:r w:rsidRPr="00B55FA8">
        <w:rPr>
          <w:rFonts w:ascii="Calibri" w:eastAsia="Calibri" w:hAnsi="Calibri" w:cs="Calibri"/>
          <w:b/>
          <w:bCs/>
          <w:color w:val="000000"/>
        </w:rPr>
        <w:t>, 2025</w:t>
      </w:r>
      <w:r w:rsidRPr="00B55FA8">
        <w:rPr>
          <w:rFonts w:ascii="Calibri" w:eastAsia="Calibri" w:hAnsi="Calibri" w:cs="Calibri"/>
          <w:color w:val="000000"/>
        </w:rPr>
        <w:t xml:space="preserve">. Further details and an agenda for this meeting will be sent out in advance of the meeting. All Districts are encouraged to attend and participate </w:t>
      </w:r>
      <w:proofErr w:type="gramStart"/>
      <w:r w:rsidRPr="00B55FA8">
        <w:rPr>
          <w:rFonts w:ascii="Calibri" w:eastAsia="Calibri" w:hAnsi="Calibri" w:cs="Calibri"/>
          <w:color w:val="000000"/>
        </w:rPr>
        <w:t>at</w:t>
      </w:r>
      <w:proofErr w:type="gramEnd"/>
      <w:r w:rsidRPr="00B55FA8">
        <w:rPr>
          <w:rFonts w:ascii="Calibri" w:eastAsia="Calibri" w:hAnsi="Calibri" w:cs="Calibri"/>
          <w:color w:val="000000"/>
        </w:rPr>
        <w:t xml:space="preserve"> SWCC meetings. Each meeting agenda provides an opportunity for Conservation Districts to provide reports, updates, or feedback to the SWCC. </w:t>
      </w:r>
      <w:r w:rsidRPr="00B55FA8">
        <w:rPr>
          <w:rFonts w:ascii="Calibri" w:eastAsia="Calibri" w:hAnsi="Calibri" w:cs="Calibri"/>
          <w:b/>
          <w:bCs/>
          <w:color w:val="000000"/>
        </w:rPr>
        <w:t>Reminder – participation at a SWCC meeting is eligible toward PM1, Part C of State Aid to Districts.</w:t>
      </w:r>
    </w:p>
    <w:p w14:paraId="1576C128" w14:textId="77777777" w:rsidR="00B55FA8" w:rsidRPr="00B55FA8" w:rsidRDefault="00B55FA8" w:rsidP="00B55FA8">
      <w:pPr>
        <w:widowControl/>
        <w:autoSpaceDE/>
        <w:autoSpaceDN/>
        <w:rPr>
          <w:rFonts w:ascii="Calibri" w:eastAsia="Calibri" w:hAnsi="Calibri" w:cs="Calibri"/>
          <w:b/>
        </w:rPr>
      </w:pPr>
    </w:p>
    <w:p w14:paraId="07DCE5F0" w14:textId="77777777" w:rsidR="00B55FA8" w:rsidRPr="00B55FA8" w:rsidRDefault="00B55FA8" w:rsidP="00B55FA8">
      <w:pPr>
        <w:widowControl/>
        <w:adjustRightInd w:val="0"/>
        <w:rPr>
          <w:rFonts w:ascii="Calibri" w:eastAsia="Calibri" w:hAnsi="Calibri" w:cs="Calibri"/>
          <w:color w:val="000000"/>
        </w:rPr>
      </w:pPr>
      <w:r w:rsidRPr="00B55FA8">
        <w:rPr>
          <w:rFonts w:ascii="Calibri" w:eastAsia="Calibri" w:hAnsi="Calibri" w:cs="Calibri"/>
          <w:b/>
          <w:bCs/>
          <w:color w:val="000000"/>
        </w:rPr>
        <w:t>2025 Part C Performance Measures</w:t>
      </w:r>
      <w:r w:rsidRPr="00B55FA8">
        <w:rPr>
          <w:rFonts w:ascii="Calibri" w:eastAsia="Calibri" w:hAnsi="Calibri" w:cs="Calibri"/>
          <w:color w:val="000000"/>
        </w:rPr>
        <w:t xml:space="preserve"> - The end of the year is rapidly approaching and SWCDs should be </w:t>
      </w:r>
      <w:proofErr w:type="gramStart"/>
      <w:r w:rsidRPr="00B55FA8">
        <w:rPr>
          <w:rFonts w:ascii="Calibri" w:eastAsia="Calibri" w:hAnsi="Calibri" w:cs="Calibri"/>
          <w:color w:val="000000"/>
        </w:rPr>
        <w:t>checking</w:t>
      </w:r>
      <w:proofErr w:type="gramEnd"/>
      <w:r w:rsidRPr="00B55FA8">
        <w:rPr>
          <w:rFonts w:ascii="Calibri" w:eastAsia="Calibri" w:hAnsi="Calibri" w:cs="Calibri"/>
          <w:color w:val="000000"/>
        </w:rPr>
        <w:t xml:space="preserve"> to make sure that your District is fulfilling their obligations for meetings, training, training plans, etc., to be able to earn all the funds that will be available. Please contact your Regional AEA with any questions. </w:t>
      </w:r>
    </w:p>
    <w:p w14:paraId="406DE9D3" w14:textId="77777777" w:rsidR="00B55FA8" w:rsidRPr="00B55FA8" w:rsidRDefault="00B55FA8" w:rsidP="00B55FA8">
      <w:pPr>
        <w:widowControl/>
        <w:autoSpaceDE/>
        <w:autoSpaceDN/>
        <w:rPr>
          <w:rFonts w:ascii="Calibri" w:eastAsia="Calibri" w:hAnsi="Calibri" w:cs="Calibri"/>
          <w:b/>
          <w:u w:val="single"/>
        </w:rPr>
      </w:pPr>
    </w:p>
    <w:p w14:paraId="53B021FC" w14:textId="77777777" w:rsidR="00B55FA8" w:rsidRPr="00B55FA8" w:rsidRDefault="00B55FA8" w:rsidP="00B55FA8">
      <w:pPr>
        <w:widowControl/>
        <w:autoSpaceDE/>
        <w:autoSpaceDN/>
        <w:spacing w:after="160" w:line="259" w:lineRule="auto"/>
        <w:rPr>
          <w:rFonts w:ascii="Calibri" w:eastAsia="Calibri" w:hAnsi="Calibri" w:cs="Calibri"/>
        </w:rPr>
      </w:pPr>
      <w:bookmarkStart w:id="0" w:name="_Hlk213130069"/>
      <w:r w:rsidRPr="00B55FA8">
        <w:rPr>
          <w:rFonts w:ascii="Calibri" w:eastAsia="Calibri" w:hAnsi="Calibri" w:cs="Calibri"/>
          <w:b/>
          <w:bCs/>
        </w:rPr>
        <w:t>State Aid to Districts</w:t>
      </w:r>
      <w:proofErr w:type="gramStart"/>
      <w:r w:rsidRPr="00B55FA8">
        <w:rPr>
          <w:rFonts w:ascii="Calibri" w:eastAsia="Calibri" w:hAnsi="Calibri" w:cs="Calibri"/>
          <w:b/>
          <w:bCs/>
        </w:rPr>
        <w:t xml:space="preserve">:  </w:t>
      </w:r>
      <w:r w:rsidRPr="00B55FA8">
        <w:rPr>
          <w:rFonts w:ascii="Calibri" w:eastAsia="Calibri" w:hAnsi="Calibri" w:cs="Calibri"/>
        </w:rPr>
        <w:t>Reminder</w:t>
      </w:r>
      <w:proofErr w:type="gramEnd"/>
      <w:r w:rsidRPr="00B55FA8">
        <w:rPr>
          <w:rFonts w:ascii="Calibri" w:eastAsia="Calibri" w:hAnsi="Calibri" w:cs="Calibri"/>
        </w:rPr>
        <w:t xml:space="preserve"> that 2025 Part B Projects need to be completed by 12/31/2025.  Any revised requests need to be submitted to Bethany Bzduch (</w:t>
      </w:r>
      <w:hyperlink r:id="rId19" w:history="1">
        <w:r w:rsidRPr="00B55FA8">
          <w:rPr>
            <w:rFonts w:ascii="Calibri" w:eastAsia="Calibri" w:hAnsi="Calibri" w:cs="Calibri"/>
            <w:color w:val="0563C1"/>
            <w:u w:val="single"/>
          </w:rPr>
          <w:t>Bethany.bzduch@agriculture.ny.gov</w:t>
        </w:r>
      </w:hyperlink>
      <w:r w:rsidRPr="00B55FA8">
        <w:rPr>
          <w:rFonts w:ascii="Calibri" w:eastAsia="Calibri" w:hAnsi="Calibri" w:cs="Calibri"/>
        </w:rPr>
        <w:t>) and approved by 12/31/2025.  The 2025 State Aid and Annual Reporting documents are expected to be released to Districts in mid-December.</w:t>
      </w:r>
    </w:p>
    <w:p w14:paraId="2714B4B0" w14:textId="77777777" w:rsidR="00B55FA8" w:rsidRPr="00B55FA8" w:rsidRDefault="00B55FA8" w:rsidP="00B55FA8">
      <w:pPr>
        <w:widowControl/>
        <w:autoSpaceDE/>
        <w:autoSpaceDN/>
        <w:rPr>
          <w:rFonts w:ascii="Calibri" w:eastAsia="Calibri" w:hAnsi="Calibri"/>
          <w:b/>
          <w:u w:val="single"/>
        </w:rPr>
      </w:pPr>
      <w:r w:rsidRPr="00B55FA8">
        <w:rPr>
          <w:rFonts w:ascii="Calibri" w:eastAsia="Calibri" w:hAnsi="Calibri"/>
          <w:b/>
          <w:u w:val="single"/>
        </w:rPr>
        <w:t>Other Events</w:t>
      </w:r>
    </w:p>
    <w:bookmarkEnd w:id="0"/>
    <w:p w14:paraId="60648C3E" w14:textId="77777777" w:rsidR="00B55FA8" w:rsidRPr="00B55FA8" w:rsidRDefault="00B55FA8" w:rsidP="00B55FA8">
      <w:pPr>
        <w:widowControl/>
        <w:autoSpaceDE/>
        <w:autoSpaceDN/>
        <w:rPr>
          <w:rFonts w:ascii="Calibri" w:eastAsia="Aptos" w:hAnsi="Calibri" w:cs="Calibri"/>
          <w:color w:val="000000"/>
        </w:rPr>
      </w:pPr>
      <w:r w:rsidRPr="00B55FA8">
        <w:rPr>
          <w:rFonts w:ascii="Calibri" w:eastAsia="Aptos" w:hAnsi="Calibri" w:cs="Calibri"/>
          <w:b/>
          <w:bCs/>
          <w:color w:val="000000"/>
        </w:rPr>
        <w:t>Broome–Tioga Stormwater Coalition Stormwater Winter Training</w:t>
      </w:r>
      <w:r w:rsidRPr="00B55FA8">
        <w:rPr>
          <w:rFonts w:ascii="Calibri" w:eastAsia="Aptos" w:hAnsi="Calibri" w:cs="Calibri"/>
          <w:color w:val="000000"/>
        </w:rPr>
        <w:t xml:space="preserve">: The Broome–Tioga Stormwater Coalition is inviting you to attend this year's Stormwater Winter Training Series, featuring sessions led by experts from NYSDOT, Cornell Local Roads, Chesapeake Stormwater Network, and more. Trainings run through December </w:t>
      </w:r>
      <w:proofErr w:type="gramStart"/>
      <w:r w:rsidRPr="00B55FA8">
        <w:rPr>
          <w:rFonts w:ascii="Calibri" w:eastAsia="Aptos" w:hAnsi="Calibri" w:cs="Calibri"/>
          <w:color w:val="000000"/>
        </w:rPr>
        <w:t>2025</w:t>
      </w:r>
      <w:proofErr w:type="gramEnd"/>
      <w:r w:rsidRPr="00B55FA8">
        <w:rPr>
          <w:rFonts w:ascii="Calibri" w:eastAsia="Aptos" w:hAnsi="Calibri" w:cs="Calibri"/>
          <w:color w:val="000000"/>
        </w:rPr>
        <w:t xml:space="preserve"> and virtual and in-person options are available. For more information and to register visit, </w:t>
      </w:r>
      <w:hyperlink r:id="rId20" w:history="1">
        <w:r w:rsidRPr="00B55FA8">
          <w:rPr>
            <w:rFonts w:ascii="Calibri" w:eastAsia="Aptos" w:hAnsi="Calibri" w:cs="Calibri"/>
            <w:color w:val="0563C1"/>
            <w:u w:val="single"/>
          </w:rPr>
          <w:t>https://forms.office.com/pages/responsepage.aspx?id=VXLj85KHn0ev_ntyH18aMCImQRCG11pPmxNRzPwRR-dUNVlPT1I1OVZTRUFJUEhWVlE1TTA3MkZPMi4u&amp;route=shorturl</w:t>
        </w:r>
      </w:hyperlink>
      <w:r w:rsidRPr="00B55FA8">
        <w:rPr>
          <w:rFonts w:ascii="Calibri" w:eastAsia="Aptos" w:hAnsi="Calibri" w:cs="Calibri"/>
          <w:color w:val="000000"/>
        </w:rPr>
        <w:t xml:space="preserve"> </w:t>
      </w:r>
    </w:p>
    <w:p w14:paraId="0C650B3B" w14:textId="77777777" w:rsidR="00B55FA8" w:rsidRPr="00B55FA8" w:rsidRDefault="00B55FA8" w:rsidP="00B55FA8">
      <w:pPr>
        <w:widowControl/>
        <w:numPr>
          <w:ilvl w:val="0"/>
          <w:numId w:val="53"/>
        </w:numPr>
        <w:autoSpaceDE/>
        <w:autoSpaceDN/>
        <w:spacing w:after="160" w:line="259" w:lineRule="auto"/>
        <w:contextualSpacing/>
        <w:rPr>
          <w:rFonts w:ascii="Calibri" w:eastAsia="Aptos" w:hAnsi="Calibri" w:cs="Calibri"/>
          <w:color w:val="000000"/>
        </w:rPr>
      </w:pPr>
      <w:r w:rsidRPr="00B55FA8">
        <w:rPr>
          <w:rFonts w:ascii="Calibri" w:eastAsia="Aptos" w:hAnsi="Calibri" w:cs="Calibri"/>
          <w:b/>
          <w:bCs/>
          <w:color w:val="000000"/>
        </w:rPr>
        <w:t>December 4</w:t>
      </w:r>
      <w:r w:rsidRPr="00B55FA8">
        <w:rPr>
          <w:rFonts w:ascii="Calibri" w:eastAsia="Aptos" w:hAnsi="Calibri" w:cs="Calibri"/>
          <w:b/>
          <w:bCs/>
          <w:color w:val="000000"/>
          <w:vertAlign w:val="superscript"/>
        </w:rPr>
        <w:t>th</w:t>
      </w:r>
      <w:r w:rsidRPr="00B55FA8">
        <w:rPr>
          <w:rFonts w:ascii="Calibri" w:eastAsia="Aptos" w:hAnsi="Calibri" w:cs="Calibri"/>
          <w:b/>
          <w:bCs/>
          <w:color w:val="000000"/>
        </w:rPr>
        <w:t xml:space="preserve"> - </w:t>
      </w:r>
      <w:r w:rsidRPr="00B55FA8">
        <w:rPr>
          <w:rFonts w:ascii="Calibri" w:eastAsia="Aptos" w:hAnsi="Calibri" w:cs="Calibri"/>
          <w:color w:val="000000"/>
        </w:rPr>
        <w:t>1PM-2:30PM: Post Construction Stormwater Management Practices (SMPs)</w:t>
      </w:r>
    </w:p>
    <w:p w14:paraId="1B6C8EB5" w14:textId="77777777" w:rsidR="00B55FA8" w:rsidRPr="00B55FA8" w:rsidRDefault="00B55FA8" w:rsidP="00B55FA8">
      <w:pPr>
        <w:widowControl/>
        <w:numPr>
          <w:ilvl w:val="0"/>
          <w:numId w:val="53"/>
        </w:numPr>
        <w:autoSpaceDE/>
        <w:autoSpaceDN/>
        <w:spacing w:after="160" w:line="259" w:lineRule="auto"/>
        <w:contextualSpacing/>
        <w:rPr>
          <w:rFonts w:ascii="Calibri" w:eastAsia="Aptos" w:hAnsi="Calibri" w:cs="Calibri"/>
          <w:color w:val="000000"/>
        </w:rPr>
      </w:pPr>
      <w:r w:rsidRPr="00B55FA8">
        <w:rPr>
          <w:rFonts w:ascii="Calibri" w:eastAsia="Aptos" w:hAnsi="Calibri" w:cs="Calibri"/>
          <w:b/>
          <w:bCs/>
          <w:color w:val="000000"/>
        </w:rPr>
        <w:t>December 9</w:t>
      </w:r>
      <w:r w:rsidRPr="00B55FA8">
        <w:rPr>
          <w:rFonts w:ascii="Calibri" w:eastAsia="Aptos" w:hAnsi="Calibri" w:cs="Calibri"/>
          <w:b/>
          <w:bCs/>
          <w:color w:val="000000"/>
          <w:vertAlign w:val="superscript"/>
        </w:rPr>
        <w:t>th</w:t>
      </w:r>
      <w:r w:rsidRPr="00B55FA8">
        <w:rPr>
          <w:rFonts w:ascii="Calibri" w:eastAsia="Aptos" w:hAnsi="Calibri" w:cs="Calibri"/>
          <w:b/>
          <w:bCs/>
          <w:color w:val="000000"/>
        </w:rPr>
        <w:t xml:space="preserve"> - </w:t>
      </w:r>
      <w:r w:rsidRPr="00B55FA8">
        <w:rPr>
          <w:rFonts w:ascii="Calibri" w:eastAsia="Aptos" w:hAnsi="Calibri" w:cs="Calibri"/>
          <w:color w:val="000000"/>
        </w:rPr>
        <w:t>9:00AM-12:00PM: NYS DOT Snow &amp; Ice Training + Facility Tour</w:t>
      </w:r>
    </w:p>
    <w:p w14:paraId="2EAB790A" w14:textId="77777777" w:rsidR="00B55FA8" w:rsidRPr="00B55FA8" w:rsidRDefault="00B55FA8" w:rsidP="00B55FA8">
      <w:pPr>
        <w:widowControl/>
        <w:numPr>
          <w:ilvl w:val="0"/>
          <w:numId w:val="53"/>
        </w:numPr>
        <w:autoSpaceDE/>
        <w:autoSpaceDN/>
        <w:spacing w:after="160" w:line="259" w:lineRule="auto"/>
        <w:contextualSpacing/>
        <w:rPr>
          <w:rFonts w:ascii="Calibri" w:eastAsia="Aptos" w:hAnsi="Calibri" w:cs="Calibri"/>
          <w:color w:val="000000"/>
        </w:rPr>
      </w:pPr>
      <w:r w:rsidRPr="00B55FA8">
        <w:rPr>
          <w:rFonts w:ascii="Calibri" w:eastAsia="Aptos" w:hAnsi="Calibri" w:cs="Calibri"/>
          <w:b/>
          <w:bCs/>
          <w:color w:val="000000"/>
        </w:rPr>
        <w:t>December 11</w:t>
      </w:r>
      <w:r w:rsidRPr="00B55FA8">
        <w:rPr>
          <w:rFonts w:ascii="Calibri" w:eastAsia="Aptos" w:hAnsi="Calibri" w:cs="Calibri"/>
          <w:b/>
          <w:bCs/>
          <w:color w:val="000000"/>
          <w:vertAlign w:val="superscript"/>
        </w:rPr>
        <w:t>th</w:t>
      </w:r>
      <w:r w:rsidRPr="00B55FA8">
        <w:rPr>
          <w:rFonts w:ascii="Calibri" w:eastAsia="Aptos" w:hAnsi="Calibri" w:cs="Calibri"/>
          <w:color w:val="000000"/>
        </w:rPr>
        <w:t xml:space="preserve"> - 1:00PM-2:30PM: Illicit Discharge Detection and Elimination</w:t>
      </w:r>
    </w:p>
    <w:p w14:paraId="034F52D2" w14:textId="77777777" w:rsidR="00B55FA8" w:rsidRPr="00B55FA8" w:rsidRDefault="00B55FA8" w:rsidP="00B55FA8">
      <w:pPr>
        <w:widowControl/>
        <w:numPr>
          <w:ilvl w:val="0"/>
          <w:numId w:val="53"/>
        </w:numPr>
        <w:autoSpaceDE/>
        <w:autoSpaceDN/>
        <w:spacing w:after="160" w:line="259" w:lineRule="auto"/>
        <w:contextualSpacing/>
        <w:rPr>
          <w:rFonts w:ascii="Calibri" w:eastAsia="Aptos" w:hAnsi="Calibri" w:cs="Calibri"/>
          <w:color w:val="000000"/>
        </w:rPr>
      </w:pPr>
      <w:r w:rsidRPr="00B55FA8">
        <w:rPr>
          <w:rFonts w:ascii="Calibri" w:eastAsia="Aptos" w:hAnsi="Calibri" w:cs="Calibri"/>
          <w:b/>
          <w:bCs/>
          <w:color w:val="000000"/>
        </w:rPr>
        <w:t>December 16</w:t>
      </w:r>
      <w:r w:rsidRPr="00B55FA8">
        <w:rPr>
          <w:rFonts w:ascii="Calibri" w:eastAsia="Aptos" w:hAnsi="Calibri" w:cs="Calibri"/>
          <w:b/>
          <w:bCs/>
          <w:color w:val="000000"/>
          <w:vertAlign w:val="superscript"/>
        </w:rPr>
        <w:t>th</w:t>
      </w:r>
      <w:r w:rsidRPr="00B55FA8">
        <w:rPr>
          <w:rFonts w:ascii="Calibri" w:eastAsia="Aptos" w:hAnsi="Calibri" w:cs="Calibri"/>
          <w:color w:val="000000"/>
        </w:rPr>
        <w:t xml:space="preserve"> - 10:00AM-2:30PM: 4-Hour Erosion &amp; Sediment Control</w:t>
      </w:r>
    </w:p>
    <w:p w14:paraId="15290222" w14:textId="77777777" w:rsidR="00B55FA8" w:rsidRPr="00B55FA8" w:rsidRDefault="00B55FA8" w:rsidP="00B55FA8">
      <w:pPr>
        <w:widowControl/>
        <w:adjustRightInd w:val="0"/>
        <w:rPr>
          <w:rFonts w:ascii="Calibri" w:eastAsia="Calibri" w:hAnsi="Calibri" w:cs="Calibri"/>
          <w:color w:val="000000"/>
          <w:sz w:val="24"/>
          <w:szCs w:val="24"/>
        </w:rPr>
      </w:pPr>
    </w:p>
    <w:p w14:paraId="61437C89" w14:textId="77777777" w:rsidR="00B55FA8" w:rsidRPr="00B55FA8" w:rsidRDefault="00B55FA8" w:rsidP="00B55FA8">
      <w:pPr>
        <w:widowControl/>
        <w:adjustRightInd w:val="0"/>
        <w:rPr>
          <w:rFonts w:ascii="Calibri" w:eastAsia="Calibri" w:hAnsi="Calibri" w:cs="Calibri"/>
          <w:color w:val="000000"/>
        </w:rPr>
      </w:pPr>
      <w:r w:rsidRPr="00B55FA8">
        <w:rPr>
          <w:rFonts w:ascii="Calibri" w:eastAsia="Calibri" w:hAnsi="Calibri" w:cs="Calibri"/>
          <w:b/>
          <w:bCs/>
          <w:color w:val="000000"/>
        </w:rPr>
        <w:t>NACD 2026 Annual Meeting</w:t>
      </w:r>
      <w:r w:rsidRPr="00B55FA8">
        <w:rPr>
          <w:rFonts w:ascii="Calibri" w:eastAsia="Calibri" w:hAnsi="Calibri" w:cs="Calibri"/>
          <w:color w:val="000000"/>
        </w:rPr>
        <w:t>: The National Association of Conservation Districts' (NACD) 80</w:t>
      </w:r>
      <w:r w:rsidRPr="00B55FA8">
        <w:rPr>
          <w:rFonts w:ascii="Calibri" w:eastAsia="Calibri" w:hAnsi="Calibri" w:cs="Calibri"/>
          <w:color w:val="000000"/>
          <w:sz w:val="14"/>
          <w:szCs w:val="14"/>
        </w:rPr>
        <w:t xml:space="preserve">th </w:t>
      </w:r>
      <w:r w:rsidRPr="00B55FA8">
        <w:rPr>
          <w:rFonts w:ascii="Calibri" w:eastAsia="Calibri" w:hAnsi="Calibri" w:cs="Calibri"/>
          <w:color w:val="000000"/>
        </w:rPr>
        <w:t xml:space="preserve">Annual will take place in San Antonio, TX from </w:t>
      </w:r>
      <w:r w:rsidRPr="00B55FA8">
        <w:rPr>
          <w:rFonts w:ascii="Calibri" w:eastAsia="Calibri" w:hAnsi="Calibri" w:cs="Calibri"/>
          <w:b/>
          <w:bCs/>
          <w:color w:val="000000"/>
        </w:rPr>
        <w:t>February 14</w:t>
      </w:r>
      <w:r w:rsidRPr="00B55FA8">
        <w:rPr>
          <w:rFonts w:ascii="Calibri" w:eastAsia="Calibri" w:hAnsi="Calibri" w:cs="Calibri"/>
          <w:b/>
          <w:bCs/>
          <w:color w:val="000000"/>
          <w:vertAlign w:val="superscript"/>
        </w:rPr>
        <w:t>th</w:t>
      </w:r>
      <w:r w:rsidRPr="00B55FA8">
        <w:rPr>
          <w:rFonts w:ascii="Calibri" w:eastAsia="Calibri" w:hAnsi="Calibri" w:cs="Calibri"/>
          <w:b/>
          <w:bCs/>
          <w:color w:val="000000"/>
        </w:rPr>
        <w:t>- 19</w:t>
      </w:r>
      <w:r w:rsidRPr="00B55FA8">
        <w:rPr>
          <w:rFonts w:ascii="Calibri" w:eastAsia="Calibri" w:hAnsi="Calibri" w:cs="Calibri"/>
          <w:b/>
          <w:bCs/>
          <w:color w:val="000000"/>
          <w:vertAlign w:val="superscript"/>
        </w:rPr>
        <w:t>th</w:t>
      </w:r>
      <w:r w:rsidRPr="00B55FA8">
        <w:rPr>
          <w:rFonts w:ascii="Calibri" w:eastAsia="Calibri" w:hAnsi="Calibri" w:cs="Calibri"/>
          <w:b/>
          <w:bCs/>
          <w:color w:val="000000"/>
        </w:rPr>
        <w:t>, 2026</w:t>
      </w:r>
      <w:r w:rsidRPr="00B55FA8">
        <w:rPr>
          <w:rFonts w:ascii="Calibri" w:eastAsia="Calibri" w:hAnsi="Calibri" w:cs="Calibri"/>
          <w:color w:val="000000"/>
        </w:rPr>
        <w:t xml:space="preserve">. Please save the date. To learn more and to register, please visit: </w:t>
      </w:r>
      <w:hyperlink r:id="rId21" w:history="1">
        <w:r w:rsidRPr="00B55FA8">
          <w:rPr>
            <w:rFonts w:ascii="Calibri" w:eastAsia="Calibri" w:hAnsi="Calibri" w:cs="Calibri"/>
            <w:color w:val="0563C1"/>
            <w:sz w:val="24"/>
            <w:szCs w:val="24"/>
            <w:u w:val="single"/>
          </w:rPr>
          <w:t>https://www.nacdnet.org/event/2026-nacd-annual-meeting/</w:t>
        </w:r>
      </w:hyperlink>
      <w:r w:rsidRPr="00B55FA8">
        <w:rPr>
          <w:rFonts w:ascii="Calibri" w:eastAsia="Calibri" w:hAnsi="Calibri" w:cs="Calibri"/>
          <w:color w:val="000000"/>
          <w:sz w:val="24"/>
          <w:szCs w:val="24"/>
        </w:rPr>
        <w:t xml:space="preserve"> </w:t>
      </w:r>
    </w:p>
    <w:p w14:paraId="750D8EB9" w14:textId="77777777" w:rsidR="00B55FA8" w:rsidRPr="00B55FA8" w:rsidRDefault="00B55FA8" w:rsidP="00B55FA8">
      <w:pPr>
        <w:widowControl/>
        <w:autoSpaceDE/>
        <w:autoSpaceDN/>
        <w:rPr>
          <w:rFonts w:ascii="Calibri" w:eastAsia="Calibri" w:hAnsi="Calibri"/>
          <w:b/>
          <w:u w:val="single"/>
        </w:rPr>
      </w:pPr>
    </w:p>
    <w:p w14:paraId="2429522F" w14:textId="77777777" w:rsidR="00B55FA8" w:rsidRPr="00B55FA8" w:rsidRDefault="00B55FA8" w:rsidP="00B55FA8">
      <w:pPr>
        <w:widowControl/>
        <w:autoSpaceDE/>
        <w:autoSpaceDN/>
        <w:rPr>
          <w:rFonts w:ascii="Calibri" w:eastAsia="Calibri" w:hAnsi="Calibri"/>
          <w:b/>
          <w:u w:val="single"/>
        </w:rPr>
      </w:pPr>
      <w:r w:rsidRPr="00B55FA8">
        <w:rPr>
          <w:rFonts w:ascii="Calibri" w:eastAsia="Calibri" w:hAnsi="Calibri"/>
          <w:b/>
          <w:u w:val="single"/>
        </w:rPr>
        <w:t>Other Funding Opportunities</w:t>
      </w:r>
    </w:p>
    <w:p w14:paraId="60429C08" w14:textId="77777777" w:rsidR="00B55FA8" w:rsidRPr="00B55FA8" w:rsidRDefault="00B55FA8" w:rsidP="00B55FA8">
      <w:pPr>
        <w:widowControl/>
        <w:autoSpaceDE/>
        <w:autoSpaceDN/>
        <w:rPr>
          <w:rFonts w:ascii="Calibri" w:hAnsi="Calibri"/>
        </w:rPr>
      </w:pPr>
      <w:r w:rsidRPr="00B55FA8">
        <w:rPr>
          <w:rFonts w:ascii="Calibri" w:hAnsi="Calibri"/>
          <w:b/>
          <w:bCs/>
        </w:rPr>
        <w:t>Round 4 Invasive Species Grant Program</w:t>
      </w:r>
      <w:r w:rsidRPr="00B55FA8">
        <w:rPr>
          <w:rFonts w:ascii="Calibri" w:hAnsi="Calibri"/>
        </w:rPr>
        <w:t xml:space="preserve">: </w:t>
      </w:r>
      <w:hyperlink r:id="rId22" w:history="1">
        <w:r w:rsidRPr="00B55FA8">
          <w:rPr>
            <w:rFonts w:ascii="Calibri" w:hAnsi="Calibri"/>
            <w:color w:val="0563C1"/>
            <w:u w:val="single"/>
          </w:rPr>
          <w:t>https://dec.ny.gov/nature/invasive-species/resources-regulations/invasive-species-grant-program</w:t>
        </w:r>
      </w:hyperlink>
      <w:r w:rsidRPr="00B55FA8">
        <w:rPr>
          <w:rFonts w:ascii="Calibri" w:hAnsi="Calibri"/>
        </w:rPr>
        <w:t xml:space="preserve"> - Applications are due </w:t>
      </w:r>
      <w:r w:rsidRPr="00B55FA8">
        <w:rPr>
          <w:rFonts w:ascii="Calibri" w:hAnsi="Calibri"/>
          <w:b/>
          <w:bCs/>
        </w:rPr>
        <w:t>12/17/2025.</w:t>
      </w:r>
      <w:r w:rsidRPr="00B55FA8">
        <w:rPr>
          <w:rFonts w:ascii="Calibri" w:hAnsi="Calibri"/>
        </w:rPr>
        <w:t>  An informational webinar was provided on October 16, 2025.  The recording can be viewed here:</w:t>
      </w:r>
      <w:r w:rsidRPr="00B55FA8">
        <w:rPr>
          <w:rFonts w:ascii="Calibri" w:eastAsia="Calibri" w:hAnsi="Calibri"/>
        </w:rPr>
        <w:t xml:space="preserve"> </w:t>
      </w:r>
      <w:hyperlink r:id="rId23" w:history="1">
        <w:r w:rsidRPr="00B55FA8">
          <w:rPr>
            <w:rFonts w:ascii="Calibri" w:hAnsi="Calibri"/>
            <w:color w:val="0563C1"/>
            <w:u w:val="single"/>
          </w:rPr>
          <w:t>https://meetny-gov.webex.com/recordingservice/sites/meetny-gov/recording/cdd45af08cc6103ebff6e2c52b97e0fc/playback</w:t>
        </w:r>
      </w:hyperlink>
      <w:r w:rsidRPr="00B55FA8">
        <w:rPr>
          <w:rFonts w:ascii="Calibri" w:hAnsi="Calibri"/>
        </w:rPr>
        <w:t xml:space="preserve"> </w:t>
      </w:r>
    </w:p>
    <w:p w14:paraId="7668B944" w14:textId="77777777" w:rsidR="00B55FA8" w:rsidRPr="00B55FA8" w:rsidRDefault="00B55FA8" w:rsidP="00B55FA8">
      <w:pPr>
        <w:widowControl/>
        <w:autoSpaceDE/>
        <w:autoSpaceDN/>
        <w:rPr>
          <w:rFonts w:ascii="Calibri" w:hAnsi="Calibri"/>
        </w:rPr>
      </w:pPr>
    </w:p>
    <w:p w14:paraId="2A986828" w14:textId="77777777" w:rsidR="00B55FA8" w:rsidRPr="00B55FA8" w:rsidRDefault="00B55FA8" w:rsidP="00B55FA8">
      <w:pPr>
        <w:widowControl/>
        <w:autoSpaceDE/>
        <w:autoSpaceDN/>
        <w:rPr>
          <w:rFonts w:ascii="Calibri" w:eastAsia="Calibri" w:hAnsi="Calibri"/>
          <w:bCs/>
        </w:rPr>
      </w:pPr>
      <w:r w:rsidRPr="00B55FA8">
        <w:rPr>
          <w:rFonts w:ascii="Calibri" w:eastAsia="Calibri" w:hAnsi="Calibri"/>
          <w:b/>
        </w:rPr>
        <w:t>Great Lakes Restoration Community Grant Program</w:t>
      </w:r>
      <w:r w:rsidRPr="00B55FA8">
        <w:rPr>
          <w:rFonts w:ascii="Calibri" w:eastAsia="Calibri" w:hAnsi="Calibri"/>
          <w:bCs/>
        </w:rPr>
        <w:t xml:space="preserve">: Restore America's Estuaries recently announced the Great Lakes Restoration Community Grant Program, in partnership with the U.S. Environmental Protection Agency (EPA) Region 5 and the Junction Coalition. Letters of Intent expressing interest in the first round of funding are being accepted through </w:t>
      </w:r>
      <w:r w:rsidRPr="00B55FA8">
        <w:rPr>
          <w:rFonts w:ascii="Calibri" w:eastAsia="Calibri" w:hAnsi="Calibri"/>
          <w:b/>
        </w:rPr>
        <w:t xml:space="preserve">January 16th, 2026. </w:t>
      </w:r>
      <w:r w:rsidRPr="00B55FA8">
        <w:rPr>
          <w:rFonts w:ascii="Calibri" w:eastAsia="Calibri" w:hAnsi="Calibri"/>
          <w:bCs/>
        </w:rPr>
        <w:t xml:space="preserve">The projects will be selected based on their ability to align with the Great Lakes Restoration Initiative (GLRI) Action Plan IV. Projects must be in the Great Lakes watershed boundaries and include community-led restoration projects, such as controlling invasive species incursions, addressing nonpoint source pollution, and fostering abundant populations of wildlife. </w:t>
      </w:r>
      <w:hyperlink r:id="rId24" w:history="1">
        <w:r w:rsidRPr="00B55FA8">
          <w:rPr>
            <w:rFonts w:ascii="Calibri" w:eastAsia="Calibri" w:hAnsi="Calibri"/>
            <w:bCs/>
            <w:color w:val="0563C1"/>
            <w:u w:val="single"/>
          </w:rPr>
          <w:t>https://estuaries.org/glgp-2025-request-for-applications/</w:t>
        </w:r>
      </w:hyperlink>
      <w:r w:rsidRPr="00B55FA8">
        <w:rPr>
          <w:rFonts w:ascii="Calibri" w:eastAsia="Calibri" w:hAnsi="Calibri"/>
          <w:bCs/>
        </w:rPr>
        <w:t xml:space="preserve"> </w:t>
      </w:r>
    </w:p>
    <w:p w14:paraId="33E08326" w14:textId="77777777" w:rsidR="00B55FA8" w:rsidRPr="00B55FA8" w:rsidRDefault="00B55FA8" w:rsidP="00B55FA8">
      <w:pPr>
        <w:widowControl/>
        <w:autoSpaceDE/>
        <w:autoSpaceDN/>
        <w:rPr>
          <w:rFonts w:ascii="Calibri" w:eastAsia="Calibri" w:hAnsi="Calibri" w:cs="Calibri"/>
          <w:bdr w:val="none" w:sz="0" w:space="0" w:color="auto" w:frame="1"/>
        </w:rPr>
      </w:pPr>
    </w:p>
    <w:p w14:paraId="2669FB0A" w14:textId="2FC32604" w:rsidR="00793E71" w:rsidRDefault="009D7B7D" w:rsidP="009D7B7D">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800669">
        <w:rPr>
          <w:rFonts w:asciiTheme="minorHAnsi" w:hAnsiTheme="minorHAnsi" w:cstheme="minorHAnsi"/>
          <w:b/>
          <w:sz w:val="23"/>
        </w:rPr>
        <w:t xml:space="preserve">g. </w:t>
      </w:r>
      <w:r w:rsidR="00793E71" w:rsidRPr="00EF2D1C">
        <w:rPr>
          <w:rFonts w:asciiTheme="minorHAnsi" w:hAnsiTheme="minorHAnsi" w:cstheme="minorHAnsi"/>
          <w:b/>
          <w:sz w:val="23"/>
        </w:rPr>
        <w:t>USDA NRCS</w:t>
      </w:r>
      <w:r w:rsidR="00C87F0F">
        <w:rPr>
          <w:rFonts w:asciiTheme="minorHAnsi" w:hAnsiTheme="minorHAnsi" w:cstheme="minorHAnsi"/>
          <w:b/>
          <w:sz w:val="23"/>
        </w:rPr>
        <w:t>: No Report</w:t>
      </w:r>
    </w:p>
    <w:p w14:paraId="54B65AFE" w14:textId="77777777" w:rsidR="00732685" w:rsidRPr="00EF2D1C" w:rsidRDefault="00732685" w:rsidP="00732685">
      <w:pPr>
        <w:tabs>
          <w:tab w:val="left" w:pos="913"/>
          <w:tab w:val="left" w:pos="960"/>
        </w:tabs>
        <w:spacing w:line="223" w:lineRule="auto"/>
        <w:ind w:left="891" w:right="232"/>
        <w:rPr>
          <w:rFonts w:asciiTheme="minorHAnsi" w:hAnsiTheme="minorHAnsi" w:cstheme="minorHAnsi"/>
          <w:b/>
          <w:sz w:val="23"/>
        </w:rPr>
      </w:pPr>
    </w:p>
    <w:p w14:paraId="4AD086F9" w14:textId="1B44BD71" w:rsidR="00793E71" w:rsidRPr="00EF2D1C" w:rsidRDefault="00C87F0F" w:rsidP="00C87F0F">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800669">
        <w:rPr>
          <w:rFonts w:asciiTheme="minorHAnsi" w:hAnsiTheme="minorHAnsi" w:cstheme="minorHAnsi"/>
          <w:b/>
          <w:sz w:val="23"/>
        </w:rPr>
        <w:t xml:space="preserve">h. </w:t>
      </w:r>
      <w:r w:rsidR="00793E71" w:rsidRPr="00EF2D1C">
        <w:rPr>
          <w:rFonts w:asciiTheme="minorHAnsi" w:hAnsiTheme="minorHAnsi" w:cstheme="minorHAnsi"/>
          <w:b/>
          <w:sz w:val="23"/>
        </w:rPr>
        <w:t>USDA FSA</w:t>
      </w:r>
    </w:p>
    <w:p w14:paraId="4313D8CD" w14:textId="77777777" w:rsidR="00375502" w:rsidRPr="00770027" w:rsidRDefault="00375502" w:rsidP="00375502">
      <w:pPr>
        <w:pStyle w:val="NormalWeb"/>
        <w:spacing w:before="0" w:beforeAutospacing="0" w:after="225" w:afterAutospacing="0"/>
        <w:rPr>
          <w:bCs/>
        </w:rPr>
      </w:pPr>
      <w:r>
        <w:rPr>
          <w:bCs/>
        </w:rPr>
        <w:t xml:space="preserve">We have been very busy since the reopening of the </w:t>
      </w:r>
      <w:proofErr w:type="gramStart"/>
      <w:r>
        <w:rPr>
          <w:bCs/>
        </w:rPr>
        <w:t>government</w:t>
      </w:r>
      <w:proofErr w:type="gramEnd"/>
      <w:r>
        <w:rPr>
          <w:bCs/>
        </w:rPr>
        <w:t xml:space="preserve"> getting caught up on previous work, implementing a variety new </w:t>
      </w:r>
      <w:proofErr w:type="spellStart"/>
      <w:r>
        <w:rPr>
          <w:bCs/>
        </w:rPr>
        <w:t>diaster</w:t>
      </w:r>
      <w:proofErr w:type="spellEnd"/>
      <w:r>
        <w:rPr>
          <w:bCs/>
        </w:rPr>
        <w:t xml:space="preserve"> programs and starting to prepare for </w:t>
      </w:r>
      <w:proofErr w:type="gramStart"/>
      <w:r>
        <w:rPr>
          <w:bCs/>
        </w:rPr>
        <w:t>upcoming program</w:t>
      </w:r>
      <w:proofErr w:type="gramEnd"/>
      <w:r>
        <w:rPr>
          <w:bCs/>
        </w:rPr>
        <w:t xml:space="preserve"> enrollment and changes.  </w:t>
      </w:r>
    </w:p>
    <w:p w14:paraId="6B711B8B" w14:textId="77777777" w:rsidR="00375502" w:rsidRDefault="00375502" w:rsidP="00375502">
      <w:pPr>
        <w:pStyle w:val="NormalWeb"/>
        <w:spacing w:before="0" w:beforeAutospacing="0" w:after="225" w:afterAutospacing="0"/>
        <w:rPr>
          <w:bCs/>
        </w:rPr>
      </w:pPr>
      <w:r>
        <w:rPr>
          <w:b/>
        </w:rPr>
        <w:t xml:space="preserve">County Committee Elections: </w:t>
      </w:r>
      <w:r>
        <w:rPr>
          <w:bCs/>
        </w:rPr>
        <w:t xml:space="preserve">This year the FSA Committee election is being held to elect a representative for the area consisting of </w:t>
      </w:r>
      <w:proofErr w:type="spellStart"/>
      <w:r>
        <w:rPr>
          <w:bCs/>
        </w:rPr>
        <w:t>Brainardsville</w:t>
      </w:r>
      <w:proofErr w:type="spellEnd"/>
      <w:r>
        <w:rPr>
          <w:bCs/>
        </w:rPr>
        <w:t xml:space="preserve">, Burke &amp; Chateaugay. Voting will take place in January, with ballots being counted in February. </w:t>
      </w:r>
      <w:proofErr w:type="gramStart"/>
      <w:r>
        <w:rPr>
          <w:bCs/>
        </w:rPr>
        <w:t>Typically</w:t>
      </w:r>
      <w:proofErr w:type="gramEnd"/>
      <w:r>
        <w:rPr>
          <w:bCs/>
        </w:rPr>
        <w:t xml:space="preserve"> ballots are mailed in November and counted in December. </w:t>
      </w:r>
    </w:p>
    <w:p w14:paraId="6D3A92FD" w14:textId="77777777" w:rsidR="00375502" w:rsidRPr="00050A81" w:rsidRDefault="00375502" w:rsidP="00375502">
      <w:pPr>
        <w:pStyle w:val="NormalWeb"/>
        <w:spacing w:before="0" w:beforeAutospacing="0" w:after="225" w:afterAutospacing="0"/>
        <w:rPr>
          <w:bCs/>
        </w:rPr>
      </w:pPr>
      <w:r w:rsidRPr="00770027">
        <w:rPr>
          <w:b/>
        </w:rPr>
        <w:t>Emergency Livestock Relief Program:</w:t>
      </w:r>
      <w:r>
        <w:rPr>
          <w:bCs/>
        </w:rPr>
        <w:t xml:space="preserve"> Enrollment ended November 21</w:t>
      </w:r>
      <w:r w:rsidRPr="00770027">
        <w:rPr>
          <w:bCs/>
          <w:vertAlign w:val="superscript"/>
        </w:rPr>
        <w:t>st</w:t>
      </w:r>
      <w:r>
        <w:rPr>
          <w:bCs/>
        </w:rPr>
        <w:t xml:space="preserve">. This program covers increase feed costs due to flooding/excessive rain in 2023 &amp; 2024. Franklin County was on the national eligibility list for this program. Payment rates are established per head of eligible livestock. We are waiting for the National Office to calculate the payment factor.  </w:t>
      </w:r>
    </w:p>
    <w:p w14:paraId="7B25D889" w14:textId="77777777" w:rsidR="00375502" w:rsidRPr="00E9385E" w:rsidRDefault="00375502" w:rsidP="00375502">
      <w:pPr>
        <w:pStyle w:val="NormalWeb"/>
        <w:spacing w:before="0" w:beforeAutospacing="0" w:after="225" w:afterAutospacing="0"/>
        <w:rPr>
          <w:bCs/>
        </w:rPr>
      </w:pPr>
      <w:r>
        <w:rPr>
          <w:b/>
        </w:rPr>
        <w:t xml:space="preserve">Supplemental Disaster Relief Program (SDRP): </w:t>
      </w:r>
      <w:r w:rsidRPr="00157FCA">
        <w:rPr>
          <w:bCs/>
        </w:rPr>
        <w:t xml:space="preserve">SDRP was part of the </w:t>
      </w:r>
      <w:proofErr w:type="spellStart"/>
      <w:r w:rsidRPr="00157FCA">
        <w:rPr>
          <w:bCs/>
        </w:rPr>
        <w:t>Americn</w:t>
      </w:r>
      <w:proofErr w:type="spellEnd"/>
      <w:r w:rsidRPr="00157FCA">
        <w:rPr>
          <w:bCs/>
        </w:rPr>
        <w:t xml:space="preserve"> Relief Act 2025 to cover c</w:t>
      </w:r>
      <w:r w:rsidRPr="00157FCA">
        <w:rPr>
          <w:color w:val="212121"/>
          <w:shd w:val="clear" w:color="auto" w:fill="FFFFFF"/>
        </w:rPr>
        <w:t>rop, tree, and vine losses due to wildfires, hurricanes, floods, derechos, excessive heat, tornadoes, winter storms, freeze (including a polar vortex), smoke exposure, excessive moisture, qualifying drought, and related conditions occurring in calendar years 2023 and/or 2024.</w:t>
      </w:r>
      <w:r>
        <w:rPr>
          <w:color w:val="212121"/>
          <w:shd w:val="clear" w:color="auto" w:fill="FFFFFF"/>
        </w:rPr>
        <w:t xml:space="preserve"> Phase 2 of this program is now available for producers who did not receive insurance or NAP payments but suffered crop losses due to an eligible weather event. The </w:t>
      </w:r>
      <w:r>
        <w:rPr>
          <w:bCs/>
        </w:rPr>
        <w:t xml:space="preserve">Sign-up deadline is April 30, </w:t>
      </w:r>
      <w:proofErr w:type="gramStart"/>
      <w:r>
        <w:rPr>
          <w:bCs/>
        </w:rPr>
        <w:t>2026</w:t>
      </w:r>
      <w:proofErr w:type="gramEnd"/>
      <w:r>
        <w:rPr>
          <w:bCs/>
        </w:rPr>
        <w:t xml:space="preserve"> for both phase 1 and 2. </w:t>
      </w:r>
    </w:p>
    <w:p w14:paraId="75F0FDDF" w14:textId="77777777" w:rsidR="00375502" w:rsidRPr="00CA5390" w:rsidRDefault="00375502" w:rsidP="00375502">
      <w:pPr>
        <w:spacing w:before="150" w:after="225"/>
        <w:rPr>
          <w:bCs/>
          <w:sz w:val="24"/>
          <w:szCs w:val="24"/>
        </w:rPr>
      </w:pPr>
      <w:r>
        <w:rPr>
          <w:b/>
          <w:sz w:val="24"/>
          <w:szCs w:val="24"/>
        </w:rPr>
        <w:t>Milk Loss Program</w:t>
      </w:r>
      <w:proofErr w:type="gramStart"/>
      <w:r>
        <w:rPr>
          <w:b/>
          <w:sz w:val="24"/>
          <w:szCs w:val="24"/>
        </w:rPr>
        <w:t xml:space="preserve">: </w:t>
      </w:r>
      <w:r>
        <w:rPr>
          <w:bCs/>
          <w:sz w:val="24"/>
          <w:szCs w:val="24"/>
        </w:rPr>
        <w:t xml:space="preserve"> P</w:t>
      </w:r>
      <w:r w:rsidRPr="00CA5390">
        <w:rPr>
          <w:color w:val="212121"/>
          <w:sz w:val="24"/>
          <w:szCs w:val="24"/>
          <w:shd w:val="clear" w:color="auto" w:fill="FFFFFF"/>
        </w:rPr>
        <w:t>rovides</w:t>
      </w:r>
      <w:proofErr w:type="gramEnd"/>
      <w:r w:rsidRPr="00CA5390">
        <w:rPr>
          <w:color w:val="212121"/>
          <w:sz w:val="24"/>
          <w:szCs w:val="24"/>
          <w:shd w:val="clear" w:color="auto" w:fill="FFFFFF"/>
        </w:rPr>
        <w:t xml:space="preserve"> payments to eligible dairy operations for milk that was dumped or removed without compensation from the commercial milk market because of a qualifying weather event in 2023 and/or 2024.</w:t>
      </w:r>
      <w:r>
        <w:rPr>
          <w:color w:val="212121"/>
          <w:sz w:val="24"/>
          <w:szCs w:val="24"/>
          <w:shd w:val="clear" w:color="auto" w:fill="FFFFFF"/>
        </w:rPr>
        <w:t xml:space="preserve"> Deadline is Jan. 23, 2026.</w:t>
      </w:r>
    </w:p>
    <w:p w14:paraId="394848D3" w14:textId="77777777" w:rsidR="00375502" w:rsidRPr="004A3AD8" w:rsidRDefault="00375502" w:rsidP="00375502">
      <w:pPr>
        <w:spacing w:before="150" w:after="225"/>
        <w:rPr>
          <w:bCs/>
          <w:sz w:val="24"/>
          <w:szCs w:val="24"/>
        </w:rPr>
      </w:pPr>
      <w:r w:rsidRPr="004A3AD8">
        <w:rPr>
          <w:b/>
          <w:sz w:val="24"/>
          <w:szCs w:val="24"/>
        </w:rPr>
        <w:t>On-Farm Stored Commodity Loss Program:</w:t>
      </w:r>
      <w:r>
        <w:rPr>
          <w:bCs/>
          <w:sz w:val="24"/>
          <w:szCs w:val="24"/>
        </w:rPr>
        <w:t xml:space="preserve">  </w:t>
      </w:r>
      <w:proofErr w:type="gramStart"/>
      <w:r>
        <w:rPr>
          <w:bCs/>
          <w:sz w:val="24"/>
          <w:szCs w:val="24"/>
        </w:rPr>
        <w:t>P</w:t>
      </w:r>
      <w:r w:rsidRPr="004A3AD8">
        <w:rPr>
          <w:color w:val="212121"/>
          <w:sz w:val="24"/>
          <w:szCs w:val="24"/>
          <w:shd w:val="clear" w:color="auto" w:fill="FFFFFF"/>
        </w:rPr>
        <w:t>rovides assistance to</w:t>
      </w:r>
      <w:proofErr w:type="gramEnd"/>
      <w:r w:rsidRPr="004A3AD8">
        <w:rPr>
          <w:color w:val="212121"/>
          <w:sz w:val="24"/>
          <w:szCs w:val="24"/>
          <w:shd w:val="clear" w:color="auto" w:fill="FFFFFF"/>
        </w:rPr>
        <w:t xml:space="preserve"> producers who suffered losses of eligible harvested commodities while stored in on-farm structures in 2023 and/or 2024 due to a qualifying natural disaster event.  </w:t>
      </w:r>
      <w:r>
        <w:rPr>
          <w:color w:val="212121"/>
          <w:sz w:val="24"/>
          <w:szCs w:val="24"/>
          <w:shd w:val="clear" w:color="auto" w:fill="FFFFFF"/>
        </w:rPr>
        <w:t xml:space="preserve">Deadline is Jan. 23, 2026. </w:t>
      </w:r>
    </w:p>
    <w:p w14:paraId="251EA763" w14:textId="77777777" w:rsidR="00375502" w:rsidRPr="000D5D34" w:rsidRDefault="00375502" w:rsidP="00375502">
      <w:pPr>
        <w:spacing w:before="150" w:after="225"/>
        <w:ind w:left="720"/>
        <w:rPr>
          <w:b/>
        </w:rPr>
      </w:pPr>
      <w:r w:rsidRPr="004A3AD8">
        <w:rPr>
          <w:b/>
          <w:sz w:val="24"/>
          <w:szCs w:val="24"/>
        </w:rPr>
        <w:t>Farmer Bridge Assistance Program</w:t>
      </w:r>
      <w:r w:rsidRPr="00FE1C56">
        <w:rPr>
          <w:b/>
        </w:rPr>
        <w:t>:</w:t>
      </w:r>
      <w:r w:rsidRPr="00FE1C56">
        <w:rPr>
          <w:color w:val="212121"/>
          <w:shd w:val="clear" w:color="auto" w:fill="FFFFFF"/>
        </w:rPr>
        <w:t xml:space="preserve">  $11 billion to provide broad relief to row crop farmers who produce Barley, Chickpeas, Corn, Cotton, Lentils, Oats, Peanuts, Peas, Rice, Sorghum, Soybeans, Wheat, Canola, </w:t>
      </w:r>
      <w:proofErr w:type="spellStart"/>
      <w:r w:rsidRPr="00FE1C56">
        <w:rPr>
          <w:color w:val="212121"/>
          <w:shd w:val="clear" w:color="auto" w:fill="FFFFFF"/>
        </w:rPr>
        <w:t>Crambe</w:t>
      </w:r>
      <w:proofErr w:type="spellEnd"/>
      <w:r w:rsidRPr="00FE1C56">
        <w:rPr>
          <w:color w:val="212121"/>
          <w:shd w:val="clear" w:color="auto" w:fill="FFFFFF"/>
        </w:rPr>
        <w:t xml:space="preserve">, Flax, Mustard, Rapeseed, Safflower, </w:t>
      </w:r>
      <w:proofErr w:type="gramStart"/>
      <w:r w:rsidRPr="00FE1C56">
        <w:rPr>
          <w:color w:val="212121"/>
          <w:shd w:val="clear" w:color="auto" w:fill="FFFFFF"/>
        </w:rPr>
        <w:t xml:space="preserve">Sesame, </w:t>
      </w:r>
      <w:r>
        <w:rPr>
          <w:color w:val="212121"/>
          <w:shd w:val="clear" w:color="auto" w:fill="FFFFFF"/>
        </w:rPr>
        <w:t xml:space="preserve">  </w:t>
      </w:r>
      <w:proofErr w:type="gramEnd"/>
      <w:r>
        <w:rPr>
          <w:color w:val="212121"/>
          <w:shd w:val="clear" w:color="auto" w:fill="FFFFFF"/>
        </w:rPr>
        <w:t xml:space="preserve"> </w:t>
      </w:r>
      <w:r w:rsidRPr="00FE1C56">
        <w:rPr>
          <w:color w:val="212121"/>
          <w:shd w:val="clear" w:color="auto" w:fill="FFFFFF"/>
        </w:rPr>
        <w:t xml:space="preserve">and Sunflower. </w:t>
      </w:r>
      <w:r>
        <w:rPr>
          <w:color w:val="212121"/>
          <w:shd w:val="clear" w:color="auto" w:fill="FFFFFF"/>
        </w:rPr>
        <w:t xml:space="preserve">December 19, </w:t>
      </w:r>
      <w:proofErr w:type="gramStart"/>
      <w:r>
        <w:rPr>
          <w:color w:val="212121"/>
          <w:shd w:val="clear" w:color="auto" w:fill="FFFFFF"/>
        </w:rPr>
        <w:t>2025</w:t>
      </w:r>
      <w:proofErr w:type="gramEnd"/>
      <w:r>
        <w:rPr>
          <w:color w:val="212121"/>
          <w:shd w:val="clear" w:color="auto" w:fill="FFFFFF"/>
        </w:rPr>
        <w:t xml:space="preserve"> is the deadline to verify acreage reports on file with FSA. Payments are expected at the end of February. We do not have any additional information </w:t>
      </w:r>
      <w:proofErr w:type="gramStart"/>
      <w:r>
        <w:rPr>
          <w:color w:val="212121"/>
          <w:shd w:val="clear" w:color="auto" w:fill="FFFFFF"/>
        </w:rPr>
        <w:t>at this time</w:t>
      </w:r>
      <w:proofErr w:type="gramEnd"/>
      <w:r>
        <w:rPr>
          <w:color w:val="212121"/>
          <w:shd w:val="clear" w:color="auto" w:fill="FFFFFF"/>
        </w:rPr>
        <w:t xml:space="preserve">. </w:t>
      </w:r>
    </w:p>
    <w:p w14:paraId="2408478D" w14:textId="77777777" w:rsidR="00375502" w:rsidRDefault="00375502" w:rsidP="00375502">
      <w:pPr>
        <w:spacing w:before="150" w:after="225"/>
        <w:rPr>
          <w:b/>
          <w:sz w:val="24"/>
          <w:szCs w:val="24"/>
        </w:rPr>
      </w:pPr>
      <w:r>
        <w:rPr>
          <w:b/>
          <w:sz w:val="24"/>
          <w:szCs w:val="24"/>
        </w:rPr>
        <w:t>Non-insured Crop Disaster Assistance Program</w:t>
      </w:r>
    </w:p>
    <w:p w14:paraId="6CADA3BE" w14:textId="77777777" w:rsidR="00375502" w:rsidRDefault="00375502" w:rsidP="00375502">
      <w:pPr>
        <w:spacing w:before="150" w:after="225"/>
        <w:rPr>
          <w:bCs/>
          <w:sz w:val="24"/>
          <w:szCs w:val="24"/>
        </w:rPr>
      </w:pPr>
      <w:r>
        <w:rPr>
          <w:bCs/>
          <w:sz w:val="24"/>
          <w:szCs w:val="24"/>
        </w:rPr>
        <w:lastRenderedPageBreak/>
        <w:t xml:space="preserve">Upcoming </w:t>
      </w:r>
      <w:proofErr w:type="gramStart"/>
      <w:r>
        <w:rPr>
          <w:bCs/>
          <w:sz w:val="24"/>
          <w:szCs w:val="24"/>
        </w:rPr>
        <w:t>deadline</w:t>
      </w:r>
      <w:proofErr w:type="gramEnd"/>
      <w:r>
        <w:rPr>
          <w:bCs/>
          <w:sz w:val="24"/>
          <w:szCs w:val="24"/>
        </w:rPr>
        <w:t xml:space="preserve"> to obtain coverage for 2026 are:</w:t>
      </w:r>
    </w:p>
    <w:p w14:paraId="5C6FA0B7" w14:textId="77777777" w:rsidR="00375502" w:rsidRPr="00C41DC8" w:rsidRDefault="00375502" w:rsidP="00375502">
      <w:pPr>
        <w:pStyle w:val="ListParagraph"/>
        <w:widowControl/>
        <w:numPr>
          <w:ilvl w:val="0"/>
          <w:numId w:val="54"/>
        </w:numPr>
        <w:autoSpaceDE/>
        <w:autoSpaceDN/>
        <w:spacing w:before="150" w:after="225"/>
        <w:contextualSpacing/>
        <w:rPr>
          <w:bCs/>
          <w:sz w:val="24"/>
          <w:szCs w:val="24"/>
        </w:rPr>
      </w:pPr>
      <w:r w:rsidRPr="00C41DC8">
        <w:rPr>
          <w:bCs/>
          <w:sz w:val="24"/>
          <w:szCs w:val="24"/>
        </w:rPr>
        <w:t>December 31</w:t>
      </w:r>
      <w:r w:rsidRPr="00C41DC8">
        <w:rPr>
          <w:bCs/>
          <w:sz w:val="24"/>
          <w:szCs w:val="24"/>
          <w:vertAlign w:val="superscript"/>
        </w:rPr>
        <w:t>st</w:t>
      </w:r>
      <w:r w:rsidRPr="00C41DC8">
        <w:rPr>
          <w:bCs/>
          <w:sz w:val="24"/>
          <w:szCs w:val="24"/>
        </w:rPr>
        <w:t xml:space="preserve"> – Honey &amp; Maple Sap</w:t>
      </w:r>
    </w:p>
    <w:p w14:paraId="41756D83" w14:textId="77777777" w:rsidR="00375502" w:rsidRPr="00C41DC8" w:rsidRDefault="00375502" w:rsidP="00375502">
      <w:pPr>
        <w:pStyle w:val="ListParagraph"/>
        <w:widowControl/>
        <w:numPr>
          <w:ilvl w:val="0"/>
          <w:numId w:val="54"/>
        </w:numPr>
        <w:autoSpaceDE/>
        <w:autoSpaceDN/>
        <w:spacing w:before="150" w:after="225"/>
        <w:contextualSpacing/>
        <w:rPr>
          <w:bCs/>
          <w:sz w:val="24"/>
          <w:szCs w:val="24"/>
        </w:rPr>
      </w:pPr>
      <w:r w:rsidRPr="00C41DC8">
        <w:rPr>
          <w:bCs/>
          <w:sz w:val="24"/>
          <w:szCs w:val="24"/>
        </w:rPr>
        <w:t>February 1</w:t>
      </w:r>
      <w:r w:rsidRPr="00C41DC8">
        <w:rPr>
          <w:bCs/>
          <w:sz w:val="24"/>
          <w:szCs w:val="24"/>
          <w:vertAlign w:val="superscript"/>
        </w:rPr>
        <w:t>st</w:t>
      </w:r>
      <w:r w:rsidRPr="00C41DC8">
        <w:rPr>
          <w:bCs/>
          <w:sz w:val="24"/>
          <w:szCs w:val="24"/>
        </w:rPr>
        <w:t xml:space="preserve"> – Greens, herbs, lettuce, onions</w:t>
      </w:r>
    </w:p>
    <w:p w14:paraId="50F71D0B" w14:textId="77777777" w:rsidR="00375502" w:rsidRPr="00C41DC8" w:rsidRDefault="00375502" w:rsidP="00375502">
      <w:pPr>
        <w:pStyle w:val="ListParagraph"/>
        <w:widowControl/>
        <w:numPr>
          <w:ilvl w:val="0"/>
          <w:numId w:val="54"/>
        </w:numPr>
        <w:autoSpaceDE/>
        <w:autoSpaceDN/>
        <w:spacing w:before="150" w:after="225"/>
        <w:contextualSpacing/>
        <w:rPr>
          <w:bCs/>
          <w:sz w:val="24"/>
          <w:szCs w:val="24"/>
        </w:rPr>
      </w:pPr>
      <w:r w:rsidRPr="00C41DC8">
        <w:rPr>
          <w:bCs/>
          <w:sz w:val="24"/>
          <w:szCs w:val="24"/>
        </w:rPr>
        <w:t>March 15</w:t>
      </w:r>
      <w:r w:rsidRPr="00C41DC8">
        <w:rPr>
          <w:bCs/>
          <w:sz w:val="24"/>
          <w:szCs w:val="24"/>
          <w:vertAlign w:val="superscript"/>
        </w:rPr>
        <w:t>th</w:t>
      </w:r>
      <w:r w:rsidRPr="00C41DC8">
        <w:rPr>
          <w:bCs/>
          <w:sz w:val="24"/>
          <w:szCs w:val="24"/>
        </w:rPr>
        <w:t xml:space="preserve"> – Spring Seeded crops</w:t>
      </w:r>
    </w:p>
    <w:p w14:paraId="332222C3" w14:textId="77777777" w:rsidR="00375502" w:rsidRPr="00776DB0" w:rsidRDefault="00375502" w:rsidP="00375502">
      <w:pPr>
        <w:spacing w:before="150" w:after="225"/>
        <w:rPr>
          <w:bCs/>
          <w:i/>
          <w:iCs/>
          <w:sz w:val="24"/>
          <w:szCs w:val="24"/>
        </w:rPr>
      </w:pPr>
      <w:r w:rsidRPr="00776DB0">
        <w:rPr>
          <w:b/>
          <w:sz w:val="24"/>
          <w:szCs w:val="24"/>
        </w:rPr>
        <w:t>Price</w:t>
      </w:r>
      <w:r w:rsidRPr="00776DB0">
        <w:rPr>
          <w:bCs/>
          <w:sz w:val="24"/>
          <w:szCs w:val="24"/>
        </w:rPr>
        <w:t xml:space="preserve"> </w:t>
      </w:r>
      <w:r w:rsidRPr="00776DB0">
        <w:rPr>
          <w:b/>
          <w:sz w:val="24"/>
          <w:szCs w:val="24"/>
        </w:rPr>
        <w:t>Support Interest Rates (</w:t>
      </w:r>
      <w:r>
        <w:rPr>
          <w:b/>
          <w:sz w:val="24"/>
          <w:szCs w:val="24"/>
        </w:rPr>
        <w:t xml:space="preserve">December </w:t>
      </w:r>
      <w:r w:rsidRPr="00776DB0">
        <w:rPr>
          <w:b/>
          <w:sz w:val="24"/>
          <w:szCs w:val="24"/>
        </w:rPr>
        <w:t>2025):</w:t>
      </w:r>
    </w:p>
    <w:p w14:paraId="3F9C5EAB" w14:textId="77777777" w:rsidR="00375502" w:rsidRPr="00776DB0" w:rsidRDefault="00375502" w:rsidP="00375502">
      <w:pPr>
        <w:pStyle w:val="ListParagraph"/>
        <w:widowControl/>
        <w:numPr>
          <w:ilvl w:val="0"/>
          <w:numId w:val="35"/>
        </w:numPr>
        <w:autoSpaceDE/>
        <w:autoSpaceDN/>
        <w:contextualSpacing/>
        <w:rPr>
          <w:sz w:val="24"/>
          <w:szCs w:val="24"/>
        </w:rPr>
      </w:pPr>
      <w:r w:rsidRPr="00776DB0">
        <w:rPr>
          <w:sz w:val="24"/>
          <w:szCs w:val="24"/>
        </w:rPr>
        <w:t xml:space="preserve">Marketing Assistance (Commodity) Loans: </w:t>
      </w:r>
      <w:r>
        <w:rPr>
          <w:sz w:val="24"/>
          <w:szCs w:val="24"/>
        </w:rPr>
        <w:t>4.625</w:t>
      </w:r>
      <w:r w:rsidRPr="00776DB0">
        <w:rPr>
          <w:sz w:val="24"/>
          <w:szCs w:val="24"/>
        </w:rPr>
        <w:t xml:space="preserve">% </w:t>
      </w:r>
    </w:p>
    <w:p w14:paraId="6CE89910" w14:textId="77777777" w:rsidR="00375502" w:rsidRPr="00776DB0" w:rsidRDefault="00375502" w:rsidP="00375502">
      <w:pPr>
        <w:pStyle w:val="ListParagraph"/>
        <w:ind w:left="1080"/>
        <w:rPr>
          <w:sz w:val="24"/>
          <w:szCs w:val="24"/>
        </w:rPr>
      </w:pPr>
    </w:p>
    <w:p w14:paraId="3244FDF0" w14:textId="77777777" w:rsidR="00375502" w:rsidRDefault="00375502" w:rsidP="00375502">
      <w:pPr>
        <w:pStyle w:val="ListParagraph"/>
        <w:widowControl/>
        <w:numPr>
          <w:ilvl w:val="0"/>
          <w:numId w:val="35"/>
        </w:numPr>
        <w:autoSpaceDE/>
        <w:autoSpaceDN/>
        <w:contextualSpacing/>
        <w:rPr>
          <w:sz w:val="24"/>
          <w:szCs w:val="24"/>
        </w:rPr>
      </w:pPr>
      <w:r w:rsidRPr="00776DB0">
        <w:rPr>
          <w:sz w:val="24"/>
          <w:szCs w:val="24"/>
        </w:rPr>
        <w:t xml:space="preserve">Farm Storage Facility Loans: </w:t>
      </w:r>
    </w:p>
    <w:p w14:paraId="1BCEB53C" w14:textId="77777777" w:rsidR="00375502" w:rsidRPr="001E43C6" w:rsidRDefault="00375502" w:rsidP="00375502">
      <w:pPr>
        <w:pStyle w:val="ListParagraph"/>
        <w:rPr>
          <w:sz w:val="24"/>
          <w:szCs w:val="24"/>
        </w:rPr>
      </w:pPr>
    </w:p>
    <w:p w14:paraId="640B787D" w14:textId="77777777" w:rsidR="00375502" w:rsidRDefault="00375502" w:rsidP="00375502">
      <w:pPr>
        <w:pStyle w:val="ListParagraph"/>
        <w:ind w:left="1080"/>
        <w:rPr>
          <w:sz w:val="24"/>
          <w:szCs w:val="24"/>
        </w:rPr>
      </w:pPr>
      <w:r w:rsidRPr="001E43C6">
        <w:rPr>
          <w:noProof/>
          <w:sz w:val="24"/>
          <w:szCs w:val="24"/>
        </w:rPr>
        <w:drawing>
          <wp:inline distT="0" distB="0" distL="0" distR="0" wp14:anchorId="0BFB46CE" wp14:editId="41D803D5">
            <wp:extent cx="3895725" cy="1089959"/>
            <wp:effectExtent l="0" t="0" r="0" b="0"/>
            <wp:docPr id="1755381552"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81552" name="Picture 1" descr="Text&#10;&#10;AI-generated content may be incorrect."/>
                    <pic:cNvPicPr/>
                  </pic:nvPicPr>
                  <pic:blipFill>
                    <a:blip r:embed="rId25"/>
                    <a:stretch>
                      <a:fillRect/>
                    </a:stretch>
                  </pic:blipFill>
                  <pic:spPr>
                    <a:xfrm>
                      <a:off x="0" y="0"/>
                      <a:ext cx="3913958" cy="1095060"/>
                    </a:xfrm>
                    <a:prstGeom prst="rect">
                      <a:avLst/>
                    </a:prstGeom>
                  </pic:spPr>
                </pic:pic>
              </a:graphicData>
            </a:graphic>
          </wp:inline>
        </w:drawing>
      </w:r>
    </w:p>
    <w:p w14:paraId="271A4E5F" w14:textId="77777777" w:rsidR="00375502" w:rsidRPr="00B219E5" w:rsidRDefault="00375502" w:rsidP="00375502">
      <w:pPr>
        <w:pStyle w:val="ListParagraph"/>
        <w:rPr>
          <w:sz w:val="24"/>
          <w:szCs w:val="24"/>
        </w:rPr>
      </w:pPr>
    </w:p>
    <w:p w14:paraId="373D48C3" w14:textId="77777777" w:rsidR="00375502" w:rsidRPr="00776DB0" w:rsidRDefault="00375502" w:rsidP="00375502">
      <w:pPr>
        <w:pStyle w:val="ListParagraph"/>
        <w:ind w:left="1080"/>
        <w:rPr>
          <w:sz w:val="24"/>
          <w:szCs w:val="24"/>
        </w:rPr>
      </w:pPr>
    </w:p>
    <w:p w14:paraId="451D27CC" w14:textId="77777777" w:rsidR="00375502" w:rsidRPr="00776DB0" w:rsidRDefault="00375502" w:rsidP="00375502">
      <w:pPr>
        <w:rPr>
          <w:b/>
          <w:sz w:val="24"/>
          <w:szCs w:val="24"/>
        </w:rPr>
      </w:pPr>
      <w:r>
        <w:rPr>
          <w:b/>
          <w:sz w:val="24"/>
          <w:szCs w:val="24"/>
        </w:rPr>
        <w:t xml:space="preserve">Farm </w:t>
      </w:r>
      <w:r w:rsidRPr="00776DB0">
        <w:rPr>
          <w:b/>
          <w:sz w:val="24"/>
          <w:szCs w:val="24"/>
        </w:rPr>
        <w:t>Loan Program Interest Rates (</w:t>
      </w:r>
      <w:r>
        <w:rPr>
          <w:b/>
          <w:sz w:val="24"/>
          <w:szCs w:val="24"/>
        </w:rPr>
        <w:t xml:space="preserve">December </w:t>
      </w:r>
      <w:r w:rsidRPr="00776DB0">
        <w:rPr>
          <w:b/>
          <w:sz w:val="24"/>
          <w:szCs w:val="24"/>
        </w:rPr>
        <w:t>2025):</w:t>
      </w:r>
    </w:p>
    <w:p w14:paraId="0A8C977A" w14:textId="77777777" w:rsidR="00375502" w:rsidRPr="00776DB0" w:rsidRDefault="00375502" w:rsidP="00375502">
      <w:pPr>
        <w:rPr>
          <w:b/>
          <w:sz w:val="24"/>
          <w:szCs w:val="24"/>
        </w:rPr>
      </w:pPr>
    </w:p>
    <w:p w14:paraId="4E9BD90B" w14:textId="77777777" w:rsidR="00375502" w:rsidRPr="00776DB0" w:rsidRDefault="00375502" w:rsidP="00375502">
      <w:pPr>
        <w:pStyle w:val="ListParagraph"/>
        <w:widowControl/>
        <w:numPr>
          <w:ilvl w:val="0"/>
          <w:numId w:val="35"/>
        </w:numPr>
        <w:autoSpaceDE/>
        <w:autoSpaceDN/>
        <w:contextualSpacing/>
        <w:rPr>
          <w:sz w:val="24"/>
          <w:szCs w:val="24"/>
        </w:rPr>
      </w:pPr>
      <w:r w:rsidRPr="00776DB0">
        <w:rPr>
          <w:sz w:val="24"/>
          <w:szCs w:val="24"/>
        </w:rPr>
        <w:t xml:space="preserve">Operating Loans </w:t>
      </w:r>
      <w:r w:rsidRPr="00776DB0">
        <w:rPr>
          <w:sz w:val="24"/>
          <w:szCs w:val="24"/>
        </w:rPr>
        <w:tab/>
      </w:r>
      <w:r w:rsidRPr="00776DB0">
        <w:rPr>
          <w:sz w:val="24"/>
          <w:szCs w:val="24"/>
        </w:rPr>
        <w:tab/>
      </w:r>
      <w:r>
        <w:rPr>
          <w:sz w:val="24"/>
          <w:szCs w:val="24"/>
        </w:rPr>
        <w:t>4.625</w:t>
      </w:r>
      <w:r w:rsidRPr="00776DB0">
        <w:rPr>
          <w:sz w:val="24"/>
          <w:szCs w:val="24"/>
        </w:rPr>
        <w:t>%</w:t>
      </w:r>
    </w:p>
    <w:p w14:paraId="4BE25DE7" w14:textId="77777777" w:rsidR="00375502" w:rsidRPr="00776DB0" w:rsidRDefault="00375502" w:rsidP="00375502">
      <w:pPr>
        <w:pStyle w:val="ListParagraph"/>
        <w:widowControl/>
        <w:numPr>
          <w:ilvl w:val="0"/>
          <w:numId w:val="35"/>
        </w:numPr>
        <w:autoSpaceDE/>
        <w:autoSpaceDN/>
        <w:contextualSpacing/>
        <w:rPr>
          <w:b/>
          <w:sz w:val="24"/>
          <w:szCs w:val="24"/>
        </w:rPr>
      </w:pPr>
      <w:r w:rsidRPr="00776DB0">
        <w:rPr>
          <w:sz w:val="24"/>
          <w:szCs w:val="24"/>
        </w:rPr>
        <w:t>Ownership Loans</w:t>
      </w:r>
      <w:r w:rsidRPr="00776DB0">
        <w:rPr>
          <w:sz w:val="24"/>
          <w:szCs w:val="24"/>
        </w:rPr>
        <w:tab/>
      </w:r>
      <w:r w:rsidRPr="00776DB0">
        <w:rPr>
          <w:sz w:val="24"/>
          <w:szCs w:val="24"/>
        </w:rPr>
        <w:tab/>
        <w:t>5.</w:t>
      </w:r>
      <w:r>
        <w:rPr>
          <w:sz w:val="24"/>
          <w:szCs w:val="24"/>
        </w:rPr>
        <w:t>7</w:t>
      </w:r>
      <w:r w:rsidRPr="00776DB0">
        <w:rPr>
          <w:sz w:val="24"/>
          <w:szCs w:val="24"/>
        </w:rPr>
        <w:t>5 %</w:t>
      </w:r>
    </w:p>
    <w:p w14:paraId="463937C4" w14:textId="77777777" w:rsidR="00375502" w:rsidRPr="00776DB0" w:rsidRDefault="00375502" w:rsidP="00375502">
      <w:pPr>
        <w:pStyle w:val="ListParagraph"/>
        <w:widowControl/>
        <w:numPr>
          <w:ilvl w:val="0"/>
          <w:numId w:val="35"/>
        </w:numPr>
        <w:autoSpaceDE/>
        <w:autoSpaceDN/>
        <w:contextualSpacing/>
        <w:rPr>
          <w:b/>
          <w:sz w:val="24"/>
          <w:szCs w:val="24"/>
        </w:rPr>
      </w:pPr>
      <w:r w:rsidRPr="00776DB0">
        <w:rPr>
          <w:sz w:val="24"/>
          <w:szCs w:val="24"/>
        </w:rPr>
        <w:t>Emergency Loans</w:t>
      </w:r>
      <w:r w:rsidRPr="00776DB0">
        <w:rPr>
          <w:sz w:val="24"/>
          <w:szCs w:val="24"/>
        </w:rPr>
        <w:tab/>
      </w:r>
      <w:r w:rsidRPr="00776DB0">
        <w:rPr>
          <w:sz w:val="24"/>
          <w:szCs w:val="24"/>
        </w:rPr>
        <w:tab/>
        <w:t>3.75%</w:t>
      </w:r>
      <w:r w:rsidRPr="00776DB0">
        <w:rPr>
          <w:sz w:val="24"/>
          <w:szCs w:val="24"/>
        </w:rPr>
        <w:tab/>
      </w:r>
    </w:p>
    <w:p w14:paraId="1C1D33AC" w14:textId="77777777" w:rsidR="00375502" w:rsidRPr="00776DB0" w:rsidRDefault="00375502" w:rsidP="00375502">
      <w:pPr>
        <w:rPr>
          <w:sz w:val="24"/>
          <w:szCs w:val="24"/>
        </w:rPr>
      </w:pPr>
    </w:p>
    <w:p w14:paraId="2753FC51" w14:textId="77777777" w:rsidR="00375502" w:rsidRPr="00776DB0" w:rsidRDefault="00375502" w:rsidP="00375502">
      <w:pPr>
        <w:rPr>
          <w:sz w:val="24"/>
          <w:szCs w:val="24"/>
        </w:rPr>
      </w:pPr>
    </w:p>
    <w:p w14:paraId="5C03770E" w14:textId="77777777" w:rsidR="00375502" w:rsidRPr="00776DB0" w:rsidRDefault="00375502" w:rsidP="00375502">
      <w:pPr>
        <w:rPr>
          <w:sz w:val="24"/>
          <w:szCs w:val="24"/>
        </w:rPr>
      </w:pPr>
      <w:r w:rsidRPr="00776DB0">
        <w:rPr>
          <w:sz w:val="24"/>
          <w:szCs w:val="24"/>
        </w:rPr>
        <w:t>Feel free to reach out if you have any questions!</w:t>
      </w:r>
    </w:p>
    <w:p w14:paraId="7A85A059" w14:textId="77777777" w:rsidR="00E63A51" w:rsidRDefault="00E63A51" w:rsidP="00375502">
      <w:pPr>
        <w:tabs>
          <w:tab w:val="left" w:pos="913"/>
          <w:tab w:val="left" w:pos="960"/>
        </w:tabs>
        <w:spacing w:line="223" w:lineRule="auto"/>
        <w:ind w:right="232"/>
        <w:rPr>
          <w:rFonts w:asciiTheme="minorHAnsi" w:hAnsiTheme="minorHAnsi" w:cstheme="minorHAnsi"/>
        </w:rPr>
      </w:pPr>
    </w:p>
    <w:p w14:paraId="3CD6DE37" w14:textId="3568C669" w:rsidR="00793E71" w:rsidRPr="008B4719" w:rsidRDefault="00E63A51" w:rsidP="00375502">
      <w:pPr>
        <w:tabs>
          <w:tab w:val="left" w:pos="913"/>
          <w:tab w:val="left" w:pos="960"/>
        </w:tabs>
        <w:spacing w:line="223" w:lineRule="auto"/>
        <w:ind w:right="232"/>
        <w:rPr>
          <w:rFonts w:asciiTheme="minorHAnsi" w:hAnsiTheme="minorHAnsi" w:cstheme="minorHAnsi"/>
          <w:bCs/>
          <w:sz w:val="23"/>
          <w:u w:val="single"/>
        </w:rPr>
      </w:pPr>
      <w:r>
        <w:rPr>
          <w:rFonts w:asciiTheme="minorHAnsi" w:hAnsiTheme="minorHAnsi" w:cstheme="minorHAnsi"/>
        </w:rPr>
        <w:t xml:space="preserve"> </w:t>
      </w:r>
      <w:r w:rsidR="004E2B2A">
        <w:rPr>
          <w:rFonts w:asciiTheme="minorHAnsi" w:hAnsiTheme="minorHAnsi" w:cstheme="minorHAnsi"/>
          <w:b/>
          <w:sz w:val="23"/>
        </w:rPr>
        <w:t>10</w:t>
      </w:r>
      <w:r w:rsidR="00B22C1D">
        <w:rPr>
          <w:rFonts w:asciiTheme="minorHAnsi" w:hAnsiTheme="minorHAnsi" w:cstheme="minorHAnsi"/>
          <w:b/>
          <w:sz w:val="23"/>
        </w:rPr>
        <w:t xml:space="preserve">. </w:t>
      </w:r>
      <w:r w:rsidR="00793E71" w:rsidRPr="00B027E3">
        <w:rPr>
          <w:rFonts w:asciiTheme="minorHAnsi" w:hAnsiTheme="minorHAnsi" w:cstheme="minorHAnsi"/>
          <w:b/>
          <w:sz w:val="23"/>
          <w:u w:val="thick"/>
        </w:rPr>
        <w:t>Next Meeting</w:t>
      </w:r>
      <w:r w:rsidR="00793E71" w:rsidRPr="008B4719">
        <w:rPr>
          <w:rFonts w:asciiTheme="minorHAnsi" w:hAnsiTheme="minorHAnsi" w:cstheme="minorHAnsi"/>
          <w:b/>
          <w:sz w:val="23"/>
          <w:u w:val="single"/>
        </w:rPr>
        <w:t>:</w:t>
      </w:r>
      <w:r w:rsidR="00793E71" w:rsidRPr="008B4719">
        <w:rPr>
          <w:rFonts w:asciiTheme="minorHAnsi" w:hAnsiTheme="minorHAnsi" w:cstheme="minorHAnsi"/>
          <w:bCs/>
          <w:sz w:val="23"/>
        </w:rPr>
        <w:t xml:space="preserve"> </w:t>
      </w:r>
      <w:r w:rsidR="004E2B2A">
        <w:rPr>
          <w:rFonts w:asciiTheme="minorHAnsi" w:hAnsiTheme="minorHAnsi" w:cstheme="minorHAnsi"/>
          <w:bCs/>
          <w:sz w:val="23"/>
        </w:rPr>
        <w:t>January 20</w:t>
      </w:r>
      <w:r w:rsidR="00693E87" w:rsidRPr="008B4719">
        <w:rPr>
          <w:rFonts w:asciiTheme="minorHAnsi" w:hAnsiTheme="minorHAnsi" w:cstheme="minorHAnsi"/>
          <w:bCs/>
          <w:sz w:val="23"/>
        </w:rPr>
        <w:t>,</w:t>
      </w:r>
      <w:r w:rsidR="00F03C76" w:rsidRPr="008B4719">
        <w:rPr>
          <w:rFonts w:asciiTheme="minorHAnsi" w:hAnsiTheme="minorHAnsi" w:cstheme="minorHAnsi"/>
          <w:bCs/>
          <w:sz w:val="23"/>
        </w:rPr>
        <w:t xml:space="preserve"> 2026</w:t>
      </w:r>
    </w:p>
    <w:p w14:paraId="08C1A3F1" w14:textId="77777777" w:rsidR="000F0261" w:rsidRPr="008B4719" w:rsidRDefault="000F0261" w:rsidP="000F0261">
      <w:pPr>
        <w:tabs>
          <w:tab w:val="left" w:pos="913"/>
          <w:tab w:val="left" w:pos="960"/>
        </w:tabs>
        <w:spacing w:line="223" w:lineRule="auto"/>
        <w:ind w:left="408" w:right="232"/>
        <w:rPr>
          <w:rFonts w:asciiTheme="minorHAnsi" w:hAnsiTheme="minorHAnsi" w:cstheme="minorHAnsi"/>
          <w:bCs/>
          <w:sz w:val="23"/>
          <w:u w:val="single"/>
        </w:rPr>
      </w:pPr>
    </w:p>
    <w:p w14:paraId="1A17C311" w14:textId="35C5507D" w:rsidR="00793E71" w:rsidRPr="008B4719" w:rsidRDefault="00F2201B" w:rsidP="00B22C1D">
      <w:pPr>
        <w:tabs>
          <w:tab w:val="left" w:pos="913"/>
          <w:tab w:val="left" w:pos="960"/>
        </w:tabs>
        <w:spacing w:line="223" w:lineRule="auto"/>
        <w:ind w:left="48" w:right="232"/>
        <w:rPr>
          <w:rFonts w:asciiTheme="minorHAnsi" w:hAnsiTheme="minorHAnsi" w:cstheme="minorHAnsi"/>
          <w:bCs/>
          <w:sz w:val="23"/>
          <w:u w:val="single"/>
        </w:rPr>
      </w:pPr>
      <w:r>
        <w:rPr>
          <w:rFonts w:asciiTheme="minorHAnsi" w:hAnsiTheme="minorHAnsi" w:cstheme="minorHAnsi"/>
          <w:b/>
          <w:sz w:val="23"/>
        </w:rPr>
        <w:t>1</w:t>
      </w:r>
      <w:r w:rsidR="004E2B2A">
        <w:rPr>
          <w:rFonts w:asciiTheme="minorHAnsi" w:hAnsiTheme="minorHAnsi" w:cstheme="minorHAnsi"/>
          <w:b/>
          <w:sz w:val="23"/>
        </w:rPr>
        <w:t>1</w:t>
      </w:r>
      <w:r w:rsidR="00B22C1D">
        <w:rPr>
          <w:rFonts w:asciiTheme="minorHAnsi" w:hAnsiTheme="minorHAnsi" w:cstheme="minorHAnsi"/>
          <w:b/>
          <w:sz w:val="23"/>
        </w:rPr>
        <w:t xml:space="preserve">. </w:t>
      </w:r>
      <w:r w:rsidR="00793E71" w:rsidRPr="008B4719">
        <w:rPr>
          <w:rFonts w:asciiTheme="minorHAnsi" w:hAnsiTheme="minorHAnsi" w:cstheme="minorHAnsi"/>
          <w:b/>
          <w:sz w:val="23"/>
          <w:u w:val="thick"/>
        </w:rPr>
        <w:t>Adjournment:</w:t>
      </w:r>
      <w:r w:rsidR="00793E71" w:rsidRPr="008B4719">
        <w:rPr>
          <w:rFonts w:asciiTheme="minorHAnsi" w:hAnsiTheme="minorHAnsi" w:cstheme="minorHAnsi"/>
          <w:b/>
          <w:sz w:val="23"/>
        </w:rPr>
        <w:t xml:space="preserve"> 10:</w:t>
      </w:r>
      <w:r w:rsidR="00F03C76" w:rsidRPr="008B4719">
        <w:rPr>
          <w:rFonts w:asciiTheme="minorHAnsi" w:hAnsiTheme="minorHAnsi" w:cstheme="minorHAnsi"/>
          <w:b/>
          <w:sz w:val="23"/>
        </w:rPr>
        <w:t>23</w:t>
      </w:r>
      <w:r w:rsidR="00793E71" w:rsidRPr="008B4719">
        <w:rPr>
          <w:rFonts w:asciiTheme="minorHAnsi" w:hAnsiTheme="minorHAnsi" w:cstheme="minorHAnsi"/>
          <w:b/>
          <w:sz w:val="23"/>
        </w:rPr>
        <w:t xml:space="preserve"> Motion to adjourn meeting: </w:t>
      </w:r>
      <w:r w:rsidR="00793E71" w:rsidRPr="008B4719">
        <w:rPr>
          <w:rFonts w:asciiTheme="minorHAnsi" w:hAnsiTheme="minorHAnsi" w:cstheme="minorHAnsi"/>
          <w:bCs/>
          <w:sz w:val="23"/>
        </w:rPr>
        <w:t>Made by Paul Lauzon, 2</w:t>
      </w:r>
      <w:r w:rsidR="00793E71" w:rsidRPr="008B4719">
        <w:rPr>
          <w:rFonts w:asciiTheme="minorHAnsi" w:hAnsiTheme="minorHAnsi" w:cstheme="minorHAnsi"/>
          <w:bCs/>
          <w:sz w:val="23"/>
          <w:vertAlign w:val="superscript"/>
        </w:rPr>
        <w:t>nd</w:t>
      </w:r>
      <w:r w:rsidR="00793E71" w:rsidRPr="008B4719">
        <w:rPr>
          <w:rFonts w:asciiTheme="minorHAnsi" w:hAnsiTheme="minorHAnsi" w:cstheme="minorHAnsi"/>
          <w:bCs/>
          <w:sz w:val="23"/>
        </w:rPr>
        <w:t xml:space="preserve"> </w:t>
      </w:r>
      <w:r w:rsidR="00E06D03" w:rsidRPr="008B4719">
        <w:rPr>
          <w:rFonts w:asciiTheme="minorHAnsi" w:hAnsiTheme="minorHAnsi" w:cstheme="minorHAnsi"/>
          <w:bCs/>
          <w:sz w:val="23"/>
        </w:rPr>
        <w:t>Dennis Egan</w:t>
      </w:r>
      <w:r w:rsidR="00793E71" w:rsidRPr="008B4719">
        <w:rPr>
          <w:rFonts w:asciiTheme="minorHAnsi" w:hAnsiTheme="minorHAnsi" w:cstheme="minorHAnsi"/>
          <w:bCs/>
          <w:sz w:val="23"/>
        </w:rPr>
        <w:t>, motion carried.</w:t>
      </w:r>
    </w:p>
    <w:p w14:paraId="1CA329E9"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p>
    <w:p w14:paraId="3A8B951B"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r w:rsidRPr="008B4719">
        <w:rPr>
          <w:rFonts w:asciiTheme="minorHAnsi" w:hAnsiTheme="minorHAnsi" w:cstheme="minorHAnsi"/>
          <w:sz w:val="23"/>
        </w:rPr>
        <w:t xml:space="preserve"> </w:t>
      </w:r>
    </w:p>
    <w:p w14:paraId="17E3EEE6"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r w:rsidRPr="008B4719">
        <w:rPr>
          <w:rFonts w:asciiTheme="minorHAnsi" w:hAnsiTheme="minorHAnsi" w:cstheme="minorHAnsi"/>
          <w:sz w:val="23"/>
        </w:rPr>
        <w:t xml:space="preserve"> </w:t>
      </w:r>
    </w:p>
    <w:p w14:paraId="1E50A8FA" w14:textId="77777777" w:rsidR="00793E71" w:rsidRPr="008B4719" w:rsidRDefault="00793E71" w:rsidP="00793E71">
      <w:pPr>
        <w:tabs>
          <w:tab w:val="left" w:pos="913"/>
          <w:tab w:val="left" w:pos="960"/>
        </w:tabs>
        <w:spacing w:line="223" w:lineRule="auto"/>
        <w:ind w:right="232"/>
        <w:rPr>
          <w:rFonts w:asciiTheme="minorHAnsi" w:hAnsiTheme="minorHAnsi" w:cstheme="minorHAnsi"/>
          <w:bCs/>
          <w:sz w:val="23"/>
        </w:rPr>
      </w:pPr>
    </w:p>
    <w:p w14:paraId="1724D8B1" w14:textId="77777777" w:rsidR="00793E71" w:rsidRDefault="004A7203" w:rsidP="00793E7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Respectfully Submitted</w:t>
      </w:r>
    </w:p>
    <w:p w14:paraId="51D8B5E1" w14:textId="77777777" w:rsidR="004A7203" w:rsidRDefault="004A7203" w:rsidP="00793E71">
      <w:pPr>
        <w:tabs>
          <w:tab w:val="left" w:pos="913"/>
          <w:tab w:val="left" w:pos="960"/>
        </w:tabs>
        <w:spacing w:line="223" w:lineRule="auto"/>
        <w:ind w:right="232"/>
        <w:rPr>
          <w:rFonts w:asciiTheme="minorHAnsi" w:hAnsiTheme="minorHAnsi" w:cstheme="minorHAnsi"/>
          <w:sz w:val="23"/>
        </w:rPr>
      </w:pPr>
    </w:p>
    <w:p w14:paraId="176F33DF" w14:textId="18A234CA" w:rsidR="004A7203" w:rsidRPr="008B4719" w:rsidRDefault="004A7203" w:rsidP="00793E71">
      <w:pPr>
        <w:tabs>
          <w:tab w:val="left" w:pos="913"/>
          <w:tab w:val="left" w:pos="960"/>
        </w:tabs>
        <w:spacing w:line="223" w:lineRule="auto"/>
        <w:ind w:right="232"/>
        <w:rPr>
          <w:rFonts w:asciiTheme="minorHAnsi" w:hAnsiTheme="minorHAnsi" w:cstheme="minorHAnsi"/>
          <w:sz w:val="23"/>
        </w:rPr>
        <w:sectPr w:rsidR="004A7203" w:rsidRPr="008B4719" w:rsidSect="00793E71">
          <w:type w:val="continuous"/>
          <w:pgSz w:w="12240" w:h="15840"/>
          <w:pgMar w:top="800" w:right="360" w:bottom="280" w:left="360" w:header="720" w:footer="720" w:gutter="0"/>
          <w:cols w:space="720"/>
        </w:sectPr>
      </w:pPr>
      <w:r>
        <w:rPr>
          <w:rFonts w:asciiTheme="minorHAnsi" w:hAnsiTheme="minorHAnsi" w:cstheme="minorHAnsi"/>
          <w:sz w:val="23"/>
        </w:rPr>
        <w:t>Kelly Freeman, Secretary</w:t>
      </w:r>
    </w:p>
    <w:p w14:paraId="24B9651D" w14:textId="2025BC91" w:rsidR="0020770E" w:rsidRPr="008B4719" w:rsidRDefault="0020770E" w:rsidP="0020770E">
      <w:pPr>
        <w:tabs>
          <w:tab w:val="left" w:pos="913"/>
          <w:tab w:val="left" w:pos="960"/>
        </w:tabs>
        <w:spacing w:line="223" w:lineRule="auto"/>
        <w:ind w:right="232"/>
        <w:rPr>
          <w:rFonts w:asciiTheme="minorHAnsi" w:hAnsiTheme="minorHAnsi" w:cstheme="minorHAnsi"/>
          <w:sz w:val="23"/>
        </w:rPr>
        <w:sectPr w:rsidR="0020770E" w:rsidRPr="008B4719">
          <w:type w:val="continuous"/>
          <w:pgSz w:w="12240" w:h="15840"/>
          <w:pgMar w:top="400" w:right="720" w:bottom="280" w:left="720" w:header="720" w:footer="720" w:gutter="0"/>
          <w:cols w:space="720"/>
        </w:sectPr>
      </w:pPr>
    </w:p>
    <w:p w14:paraId="7F8B6B62" w14:textId="35CA4F3C" w:rsidR="00F16F2C" w:rsidRDefault="00F16F2C" w:rsidP="005D4332">
      <w:pPr>
        <w:pStyle w:val="BodyText"/>
        <w:spacing w:before="10"/>
        <w:ind w:left="247"/>
        <w:rPr>
          <w:sz w:val="22"/>
        </w:rPr>
      </w:pPr>
    </w:p>
    <w:p w14:paraId="74EFC5EE" w14:textId="77777777" w:rsidR="00F16F2C" w:rsidRDefault="00F16F2C" w:rsidP="00260A74">
      <w:pPr>
        <w:pStyle w:val="BodyText"/>
        <w:spacing w:before="9"/>
        <w:ind w:left="187" w:right="230"/>
        <w:rPr>
          <w:sz w:val="22"/>
        </w:rPr>
      </w:pPr>
    </w:p>
    <w:p w14:paraId="633B5DA5" w14:textId="77777777" w:rsidR="00A33A68" w:rsidRPr="00D85537" w:rsidRDefault="00A33A68" w:rsidP="00A33A68">
      <w:pPr>
        <w:pStyle w:val="ListParagraph"/>
        <w:tabs>
          <w:tab w:val="left" w:pos="625"/>
        </w:tabs>
        <w:ind w:left="625" w:firstLine="0"/>
        <w:jc w:val="right"/>
        <w:rPr>
          <w:rFonts w:ascii="Cambria" w:hAnsi="Cambria"/>
          <w:sz w:val="23"/>
          <w:szCs w:val="23"/>
        </w:rPr>
      </w:pPr>
      <w:bookmarkStart w:id="1" w:name="_Hlk203737612"/>
    </w:p>
    <w:p w14:paraId="22CFEB7B" w14:textId="0BBF59B5" w:rsidR="00D85537" w:rsidRDefault="00A33A68" w:rsidP="00A33A68">
      <w:pPr>
        <w:pStyle w:val="ListParagraph"/>
        <w:tabs>
          <w:tab w:val="left" w:pos="625"/>
        </w:tabs>
        <w:ind w:left="985" w:firstLine="0"/>
        <w:rPr>
          <w:rFonts w:ascii="Cambria" w:hAnsi="Cambria"/>
          <w:sz w:val="23"/>
          <w:szCs w:val="23"/>
        </w:rPr>
      </w:pPr>
      <w:r>
        <w:rPr>
          <w:rFonts w:ascii="Cambria" w:hAnsi="Cambria"/>
          <w:sz w:val="23"/>
          <w:szCs w:val="23"/>
        </w:rPr>
        <w:t xml:space="preserve"> </w:t>
      </w:r>
    </w:p>
    <w:p w14:paraId="47470BCE" w14:textId="3C009AE3" w:rsidR="00A33A68" w:rsidRPr="00A33A68" w:rsidRDefault="00A33A68" w:rsidP="00A33A68">
      <w:pPr>
        <w:tabs>
          <w:tab w:val="left" w:pos="625"/>
        </w:tabs>
        <w:rPr>
          <w:rFonts w:ascii="Cambria" w:hAnsi="Cambria"/>
          <w:sz w:val="23"/>
          <w:szCs w:val="23"/>
        </w:rPr>
      </w:pPr>
      <w:r>
        <w:rPr>
          <w:rFonts w:ascii="Cambria" w:hAnsi="Cambria"/>
          <w:sz w:val="23"/>
          <w:szCs w:val="23"/>
        </w:rPr>
        <w:t xml:space="preserve"> </w:t>
      </w:r>
    </w:p>
    <w:p w14:paraId="42033197" w14:textId="79AD0B25" w:rsidR="005D4332" w:rsidRPr="005D4332" w:rsidRDefault="005D4332" w:rsidP="005D4332">
      <w:pPr>
        <w:pStyle w:val="ListParagraph"/>
        <w:tabs>
          <w:tab w:val="left" w:pos="625"/>
        </w:tabs>
        <w:ind w:left="625" w:firstLine="0"/>
        <w:jc w:val="right"/>
        <w:rPr>
          <w:bCs/>
        </w:rPr>
      </w:pPr>
    </w:p>
    <w:p w14:paraId="2BC09D10" w14:textId="77777777" w:rsidR="00F16F2C" w:rsidRDefault="00F16F2C">
      <w:pPr>
        <w:pStyle w:val="ListParagraph"/>
        <w:spacing w:line="244" w:lineRule="auto"/>
        <w:sectPr w:rsidR="00F16F2C">
          <w:pgSz w:w="12240" w:h="15840"/>
          <w:pgMar w:top="800" w:right="360" w:bottom="280" w:left="360" w:header="720" w:footer="720" w:gutter="0"/>
          <w:cols w:space="720"/>
        </w:sectPr>
      </w:pPr>
    </w:p>
    <w:bookmarkEnd w:id="1"/>
    <w:p w14:paraId="381DB2D4" w14:textId="28DA9EB7" w:rsidR="00F16F2C" w:rsidRDefault="00F16F2C" w:rsidP="00562444">
      <w:pPr>
        <w:tabs>
          <w:tab w:val="left" w:pos="701"/>
        </w:tabs>
        <w:spacing w:before="69" w:line="256" w:lineRule="auto"/>
        <w:ind w:right="375"/>
      </w:pPr>
    </w:p>
    <w:sectPr w:rsidR="00F16F2C" w:rsidSect="00562444">
      <w:pgSz w:w="12240" w:h="15840"/>
      <w:pgMar w:top="84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05269" w14:textId="77777777" w:rsidR="004C6A9B" w:rsidRDefault="004C6A9B" w:rsidP="00562444">
      <w:r>
        <w:separator/>
      </w:r>
    </w:p>
  </w:endnote>
  <w:endnote w:type="continuationSeparator" w:id="0">
    <w:p w14:paraId="4F07C059" w14:textId="77777777" w:rsidR="004C6A9B" w:rsidRDefault="004C6A9B" w:rsidP="0056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3615F" w14:textId="77777777" w:rsidR="00562444" w:rsidRDefault="00562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C44AF" w14:textId="77777777" w:rsidR="00562444" w:rsidRDefault="005624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FE34" w14:textId="77777777" w:rsidR="00562444" w:rsidRDefault="00562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ADA93" w14:textId="77777777" w:rsidR="004C6A9B" w:rsidRDefault="004C6A9B" w:rsidP="00562444">
      <w:r>
        <w:separator/>
      </w:r>
    </w:p>
  </w:footnote>
  <w:footnote w:type="continuationSeparator" w:id="0">
    <w:p w14:paraId="7B5EE3FC" w14:textId="77777777" w:rsidR="004C6A9B" w:rsidRDefault="004C6A9B" w:rsidP="0056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6D5" w14:textId="222F972E" w:rsidR="00562444" w:rsidRDefault="005624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48242" w14:textId="16C7767D" w:rsidR="00562444" w:rsidRDefault="005624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7662" w14:textId="20597022" w:rsidR="00562444" w:rsidRDefault="005624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30D"/>
    <w:multiLevelType w:val="hybridMultilevel"/>
    <w:tmpl w:val="5A12E98A"/>
    <w:lvl w:ilvl="0" w:tplc="1C82E61C">
      <w:start w:val="1"/>
      <w:numFmt w:val="lowerLetter"/>
      <w:lvlText w:val="%1."/>
      <w:lvlJc w:val="left"/>
      <w:pPr>
        <w:ind w:left="810" w:hanging="360"/>
      </w:pPr>
      <w:rPr>
        <w:rFonts w:hint="default"/>
      </w:rPr>
    </w:lvl>
    <w:lvl w:ilvl="1" w:tplc="04090019" w:tentative="1">
      <w:start w:val="1"/>
      <w:numFmt w:val="lowerLetter"/>
      <w:lvlText w:val="%2."/>
      <w:lvlJc w:val="left"/>
      <w:pPr>
        <w:ind w:left="1611" w:hanging="360"/>
      </w:pPr>
    </w:lvl>
    <w:lvl w:ilvl="2" w:tplc="0409001B" w:tentative="1">
      <w:start w:val="1"/>
      <w:numFmt w:val="lowerRoman"/>
      <w:lvlText w:val="%3."/>
      <w:lvlJc w:val="right"/>
      <w:pPr>
        <w:ind w:left="2331" w:hanging="180"/>
      </w:pPr>
    </w:lvl>
    <w:lvl w:ilvl="3" w:tplc="0409000F" w:tentative="1">
      <w:start w:val="1"/>
      <w:numFmt w:val="decimal"/>
      <w:lvlText w:val="%4."/>
      <w:lvlJc w:val="left"/>
      <w:pPr>
        <w:ind w:left="305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4491" w:hanging="180"/>
      </w:pPr>
    </w:lvl>
    <w:lvl w:ilvl="6" w:tplc="0409000F" w:tentative="1">
      <w:start w:val="1"/>
      <w:numFmt w:val="decimal"/>
      <w:lvlText w:val="%7."/>
      <w:lvlJc w:val="left"/>
      <w:pPr>
        <w:ind w:left="5211" w:hanging="360"/>
      </w:pPr>
    </w:lvl>
    <w:lvl w:ilvl="7" w:tplc="04090019" w:tentative="1">
      <w:start w:val="1"/>
      <w:numFmt w:val="lowerLetter"/>
      <w:lvlText w:val="%8."/>
      <w:lvlJc w:val="left"/>
      <w:pPr>
        <w:ind w:left="5931" w:hanging="360"/>
      </w:pPr>
    </w:lvl>
    <w:lvl w:ilvl="8" w:tplc="0409001B" w:tentative="1">
      <w:start w:val="1"/>
      <w:numFmt w:val="lowerRoman"/>
      <w:lvlText w:val="%9."/>
      <w:lvlJc w:val="right"/>
      <w:pPr>
        <w:ind w:left="6651" w:hanging="180"/>
      </w:pPr>
    </w:lvl>
  </w:abstractNum>
  <w:abstractNum w:abstractNumId="1" w15:restartNumberingAfterBreak="0">
    <w:nsid w:val="09676391"/>
    <w:multiLevelType w:val="hybridMultilevel"/>
    <w:tmpl w:val="1CB475DA"/>
    <w:lvl w:ilvl="0" w:tplc="E13EC466">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15:restartNumberingAfterBreak="0">
    <w:nsid w:val="0B916BFB"/>
    <w:multiLevelType w:val="hybridMultilevel"/>
    <w:tmpl w:val="6F942408"/>
    <w:lvl w:ilvl="0" w:tplc="C6D69EE6">
      <w:numFmt w:val="bullet"/>
      <w:lvlText w:val="•"/>
      <w:lvlJc w:val="left"/>
      <w:pPr>
        <w:ind w:left="1260" w:hanging="364"/>
      </w:pPr>
      <w:rPr>
        <w:rFonts w:ascii="Times New Roman" w:eastAsia="Times New Roman" w:hAnsi="Times New Roman" w:cs="Times New Roman" w:hint="default"/>
        <w:b w:val="0"/>
        <w:bCs w:val="0"/>
        <w:i w:val="0"/>
        <w:iCs w:val="0"/>
        <w:spacing w:val="0"/>
        <w:w w:val="103"/>
        <w:sz w:val="23"/>
        <w:szCs w:val="23"/>
        <w:lang w:val="en-US" w:eastAsia="en-US" w:bidi="ar-SA"/>
      </w:rPr>
    </w:lvl>
    <w:lvl w:ilvl="1" w:tplc="5DFAC13E">
      <w:numFmt w:val="bullet"/>
      <w:lvlText w:val="•"/>
      <w:lvlJc w:val="left"/>
      <w:pPr>
        <w:ind w:left="2286" w:hanging="364"/>
      </w:pPr>
      <w:rPr>
        <w:rFonts w:hint="default"/>
        <w:lang w:val="en-US" w:eastAsia="en-US" w:bidi="ar-SA"/>
      </w:rPr>
    </w:lvl>
    <w:lvl w:ilvl="2" w:tplc="1C346246">
      <w:numFmt w:val="bullet"/>
      <w:lvlText w:val="•"/>
      <w:lvlJc w:val="left"/>
      <w:pPr>
        <w:ind w:left="3312" w:hanging="364"/>
      </w:pPr>
      <w:rPr>
        <w:rFonts w:hint="default"/>
        <w:lang w:val="en-US" w:eastAsia="en-US" w:bidi="ar-SA"/>
      </w:rPr>
    </w:lvl>
    <w:lvl w:ilvl="3" w:tplc="843C7BD6">
      <w:numFmt w:val="bullet"/>
      <w:lvlText w:val="•"/>
      <w:lvlJc w:val="left"/>
      <w:pPr>
        <w:ind w:left="4338" w:hanging="364"/>
      </w:pPr>
      <w:rPr>
        <w:rFonts w:hint="default"/>
        <w:lang w:val="en-US" w:eastAsia="en-US" w:bidi="ar-SA"/>
      </w:rPr>
    </w:lvl>
    <w:lvl w:ilvl="4" w:tplc="3E385358">
      <w:numFmt w:val="bullet"/>
      <w:lvlText w:val="•"/>
      <w:lvlJc w:val="left"/>
      <w:pPr>
        <w:ind w:left="5364" w:hanging="364"/>
      </w:pPr>
      <w:rPr>
        <w:rFonts w:hint="default"/>
        <w:lang w:val="en-US" w:eastAsia="en-US" w:bidi="ar-SA"/>
      </w:rPr>
    </w:lvl>
    <w:lvl w:ilvl="5" w:tplc="E542AC76">
      <w:numFmt w:val="bullet"/>
      <w:lvlText w:val="•"/>
      <w:lvlJc w:val="left"/>
      <w:pPr>
        <w:ind w:left="6390" w:hanging="364"/>
      </w:pPr>
      <w:rPr>
        <w:rFonts w:hint="default"/>
        <w:lang w:val="en-US" w:eastAsia="en-US" w:bidi="ar-SA"/>
      </w:rPr>
    </w:lvl>
    <w:lvl w:ilvl="6" w:tplc="D4F44EDE">
      <w:numFmt w:val="bullet"/>
      <w:lvlText w:val="•"/>
      <w:lvlJc w:val="left"/>
      <w:pPr>
        <w:ind w:left="7416" w:hanging="364"/>
      </w:pPr>
      <w:rPr>
        <w:rFonts w:hint="default"/>
        <w:lang w:val="en-US" w:eastAsia="en-US" w:bidi="ar-SA"/>
      </w:rPr>
    </w:lvl>
    <w:lvl w:ilvl="7" w:tplc="31BA1E02">
      <w:numFmt w:val="bullet"/>
      <w:lvlText w:val="•"/>
      <w:lvlJc w:val="left"/>
      <w:pPr>
        <w:ind w:left="8442" w:hanging="364"/>
      </w:pPr>
      <w:rPr>
        <w:rFonts w:hint="default"/>
        <w:lang w:val="en-US" w:eastAsia="en-US" w:bidi="ar-SA"/>
      </w:rPr>
    </w:lvl>
    <w:lvl w:ilvl="8" w:tplc="B5669312">
      <w:numFmt w:val="bullet"/>
      <w:lvlText w:val="•"/>
      <w:lvlJc w:val="left"/>
      <w:pPr>
        <w:ind w:left="9468" w:hanging="364"/>
      </w:pPr>
      <w:rPr>
        <w:rFonts w:hint="default"/>
        <w:lang w:val="en-US" w:eastAsia="en-US" w:bidi="ar-SA"/>
      </w:rPr>
    </w:lvl>
  </w:abstractNum>
  <w:abstractNum w:abstractNumId="3" w15:restartNumberingAfterBreak="0">
    <w:nsid w:val="0DE545F0"/>
    <w:multiLevelType w:val="hybridMultilevel"/>
    <w:tmpl w:val="8228A386"/>
    <w:lvl w:ilvl="0" w:tplc="D78464D6">
      <w:numFmt w:val="bullet"/>
      <w:lvlText w:val="•"/>
      <w:lvlJc w:val="left"/>
      <w:pPr>
        <w:ind w:left="1800" w:hanging="360"/>
      </w:pPr>
      <w:rPr>
        <w:rFonts w:ascii="Calibri" w:eastAsiaTheme="minorHAnsi" w:hAnsi="Calibri" w:cs="Calibri"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74105B"/>
    <w:multiLevelType w:val="multilevel"/>
    <w:tmpl w:val="587A9604"/>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10541CF6"/>
    <w:multiLevelType w:val="hybridMultilevel"/>
    <w:tmpl w:val="C2A236C0"/>
    <w:lvl w:ilvl="0" w:tplc="8C5ABCA6">
      <w:start w:val="1"/>
      <w:numFmt w:val="lowerLetter"/>
      <w:lvlText w:val="%1."/>
      <w:lvlJc w:val="left"/>
      <w:pPr>
        <w:ind w:left="985" w:hanging="360"/>
      </w:pPr>
      <w:rPr>
        <w:rFonts w:hint="default"/>
      </w:rPr>
    </w:lvl>
    <w:lvl w:ilvl="1" w:tplc="04090019" w:tentative="1">
      <w:start w:val="1"/>
      <w:numFmt w:val="lowerLetter"/>
      <w:lvlText w:val="%2."/>
      <w:lvlJc w:val="left"/>
      <w:pPr>
        <w:ind w:left="1705" w:hanging="360"/>
      </w:pPr>
    </w:lvl>
    <w:lvl w:ilvl="2" w:tplc="0409001B" w:tentative="1">
      <w:start w:val="1"/>
      <w:numFmt w:val="lowerRoman"/>
      <w:lvlText w:val="%3."/>
      <w:lvlJc w:val="right"/>
      <w:pPr>
        <w:ind w:left="2425" w:hanging="180"/>
      </w:pPr>
    </w:lvl>
    <w:lvl w:ilvl="3" w:tplc="0409000F" w:tentative="1">
      <w:start w:val="1"/>
      <w:numFmt w:val="decimal"/>
      <w:lvlText w:val="%4."/>
      <w:lvlJc w:val="left"/>
      <w:pPr>
        <w:ind w:left="3145" w:hanging="360"/>
      </w:pPr>
    </w:lvl>
    <w:lvl w:ilvl="4" w:tplc="04090019" w:tentative="1">
      <w:start w:val="1"/>
      <w:numFmt w:val="lowerLetter"/>
      <w:lvlText w:val="%5."/>
      <w:lvlJc w:val="left"/>
      <w:pPr>
        <w:ind w:left="3865" w:hanging="360"/>
      </w:pPr>
    </w:lvl>
    <w:lvl w:ilvl="5" w:tplc="0409001B" w:tentative="1">
      <w:start w:val="1"/>
      <w:numFmt w:val="lowerRoman"/>
      <w:lvlText w:val="%6."/>
      <w:lvlJc w:val="right"/>
      <w:pPr>
        <w:ind w:left="4585" w:hanging="180"/>
      </w:pPr>
    </w:lvl>
    <w:lvl w:ilvl="6" w:tplc="0409000F" w:tentative="1">
      <w:start w:val="1"/>
      <w:numFmt w:val="decimal"/>
      <w:lvlText w:val="%7."/>
      <w:lvlJc w:val="left"/>
      <w:pPr>
        <w:ind w:left="5305" w:hanging="360"/>
      </w:pPr>
    </w:lvl>
    <w:lvl w:ilvl="7" w:tplc="04090019" w:tentative="1">
      <w:start w:val="1"/>
      <w:numFmt w:val="lowerLetter"/>
      <w:lvlText w:val="%8."/>
      <w:lvlJc w:val="left"/>
      <w:pPr>
        <w:ind w:left="6025" w:hanging="360"/>
      </w:pPr>
    </w:lvl>
    <w:lvl w:ilvl="8" w:tplc="0409001B" w:tentative="1">
      <w:start w:val="1"/>
      <w:numFmt w:val="lowerRoman"/>
      <w:lvlText w:val="%9."/>
      <w:lvlJc w:val="right"/>
      <w:pPr>
        <w:ind w:left="6745" w:hanging="180"/>
      </w:pPr>
    </w:lvl>
  </w:abstractNum>
  <w:abstractNum w:abstractNumId="6" w15:restartNumberingAfterBreak="0">
    <w:nsid w:val="13597205"/>
    <w:multiLevelType w:val="hybridMultilevel"/>
    <w:tmpl w:val="B908FE34"/>
    <w:lvl w:ilvl="0" w:tplc="9B42A570">
      <w:start w:val="5"/>
      <w:numFmt w:val="decimal"/>
      <w:lvlText w:val="%1."/>
      <w:lvlJc w:val="left"/>
      <w:pPr>
        <w:ind w:left="408" w:hanging="360"/>
      </w:pPr>
      <w:rPr>
        <w:rFonts w:hint="default"/>
        <w:b/>
        <w:bCs w:val="0"/>
      </w:rPr>
    </w:lvl>
    <w:lvl w:ilvl="1" w:tplc="04090019">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16D52DB8"/>
    <w:multiLevelType w:val="hybridMultilevel"/>
    <w:tmpl w:val="3B441C16"/>
    <w:lvl w:ilvl="0" w:tplc="F83A8A76">
      <w:start w:val="1"/>
      <w:numFmt w:val="decimal"/>
      <w:lvlText w:val="%1."/>
      <w:lvlJc w:val="left"/>
      <w:pPr>
        <w:ind w:left="1122" w:hanging="360"/>
      </w:pPr>
      <w:rPr>
        <w:rFonts w:hint="default"/>
      </w:r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8" w15:restartNumberingAfterBreak="0">
    <w:nsid w:val="1AB67919"/>
    <w:multiLevelType w:val="hybridMultilevel"/>
    <w:tmpl w:val="0C08D3D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CB1754A"/>
    <w:multiLevelType w:val="hybridMultilevel"/>
    <w:tmpl w:val="AD7E2E48"/>
    <w:lvl w:ilvl="0" w:tplc="F4228408">
      <w:numFmt w:val="bullet"/>
      <w:lvlText w:val="•"/>
      <w:lvlJc w:val="left"/>
      <w:pPr>
        <w:ind w:left="1084" w:hanging="358"/>
      </w:pPr>
      <w:rPr>
        <w:rFonts w:ascii="Arial" w:eastAsia="Arial" w:hAnsi="Arial" w:cs="Arial" w:hint="default"/>
        <w:b w:val="0"/>
        <w:bCs w:val="0"/>
        <w:i w:val="0"/>
        <w:iCs w:val="0"/>
        <w:spacing w:val="0"/>
        <w:w w:val="105"/>
        <w:sz w:val="21"/>
        <w:szCs w:val="21"/>
        <w:lang w:val="en-US" w:eastAsia="en-US" w:bidi="ar-SA"/>
      </w:rPr>
    </w:lvl>
    <w:lvl w:ilvl="1" w:tplc="AFDC24F4">
      <w:numFmt w:val="bullet"/>
      <w:lvlText w:val="•"/>
      <w:lvlJc w:val="left"/>
      <w:pPr>
        <w:ind w:left="1173" w:hanging="363"/>
      </w:pPr>
      <w:rPr>
        <w:rFonts w:ascii="Arial" w:eastAsia="Arial" w:hAnsi="Arial" w:cs="Arial" w:hint="default"/>
        <w:b w:val="0"/>
        <w:bCs w:val="0"/>
        <w:i w:val="0"/>
        <w:iCs w:val="0"/>
        <w:spacing w:val="0"/>
        <w:w w:val="107"/>
        <w:sz w:val="21"/>
        <w:szCs w:val="21"/>
        <w:lang w:val="en-US" w:eastAsia="en-US" w:bidi="ar-SA"/>
      </w:rPr>
    </w:lvl>
    <w:lvl w:ilvl="2" w:tplc="FC12EA28">
      <w:numFmt w:val="bullet"/>
      <w:lvlText w:val="•"/>
      <w:lvlJc w:val="left"/>
      <w:pPr>
        <w:ind w:left="2328" w:hanging="363"/>
      </w:pPr>
      <w:rPr>
        <w:rFonts w:hint="default"/>
        <w:lang w:val="en-US" w:eastAsia="en-US" w:bidi="ar-SA"/>
      </w:rPr>
    </w:lvl>
    <w:lvl w:ilvl="3" w:tplc="C6543428">
      <w:numFmt w:val="bullet"/>
      <w:lvlText w:val="•"/>
      <w:lvlJc w:val="left"/>
      <w:pPr>
        <w:ind w:left="3477" w:hanging="363"/>
      </w:pPr>
      <w:rPr>
        <w:rFonts w:hint="default"/>
        <w:lang w:val="en-US" w:eastAsia="en-US" w:bidi="ar-SA"/>
      </w:rPr>
    </w:lvl>
    <w:lvl w:ilvl="4" w:tplc="70A29286">
      <w:numFmt w:val="bullet"/>
      <w:lvlText w:val="•"/>
      <w:lvlJc w:val="left"/>
      <w:pPr>
        <w:ind w:left="4626" w:hanging="363"/>
      </w:pPr>
      <w:rPr>
        <w:rFonts w:hint="default"/>
        <w:lang w:val="en-US" w:eastAsia="en-US" w:bidi="ar-SA"/>
      </w:rPr>
    </w:lvl>
    <w:lvl w:ilvl="5" w:tplc="BBB4888A">
      <w:numFmt w:val="bullet"/>
      <w:lvlText w:val="•"/>
      <w:lvlJc w:val="left"/>
      <w:pPr>
        <w:ind w:left="5775" w:hanging="363"/>
      </w:pPr>
      <w:rPr>
        <w:rFonts w:hint="default"/>
        <w:lang w:val="en-US" w:eastAsia="en-US" w:bidi="ar-SA"/>
      </w:rPr>
    </w:lvl>
    <w:lvl w:ilvl="6" w:tplc="B3067ABE">
      <w:numFmt w:val="bullet"/>
      <w:lvlText w:val="•"/>
      <w:lvlJc w:val="left"/>
      <w:pPr>
        <w:ind w:left="6924" w:hanging="363"/>
      </w:pPr>
      <w:rPr>
        <w:rFonts w:hint="default"/>
        <w:lang w:val="en-US" w:eastAsia="en-US" w:bidi="ar-SA"/>
      </w:rPr>
    </w:lvl>
    <w:lvl w:ilvl="7" w:tplc="42540A02">
      <w:numFmt w:val="bullet"/>
      <w:lvlText w:val="•"/>
      <w:lvlJc w:val="left"/>
      <w:pPr>
        <w:ind w:left="8073" w:hanging="363"/>
      </w:pPr>
      <w:rPr>
        <w:rFonts w:hint="default"/>
        <w:lang w:val="en-US" w:eastAsia="en-US" w:bidi="ar-SA"/>
      </w:rPr>
    </w:lvl>
    <w:lvl w:ilvl="8" w:tplc="63589834">
      <w:numFmt w:val="bullet"/>
      <w:lvlText w:val="•"/>
      <w:lvlJc w:val="left"/>
      <w:pPr>
        <w:ind w:left="9222" w:hanging="363"/>
      </w:pPr>
      <w:rPr>
        <w:rFonts w:hint="default"/>
        <w:lang w:val="en-US" w:eastAsia="en-US" w:bidi="ar-SA"/>
      </w:rPr>
    </w:lvl>
  </w:abstractNum>
  <w:abstractNum w:abstractNumId="10" w15:restartNumberingAfterBreak="0">
    <w:nsid w:val="1D712855"/>
    <w:multiLevelType w:val="hybridMultilevel"/>
    <w:tmpl w:val="CF72CC76"/>
    <w:lvl w:ilvl="0" w:tplc="D3A2798C">
      <w:numFmt w:val="bullet"/>
      <w:lvlText w:val="-"/>
      <w:lvlJc w:val="left"/>
      <w:pPr>
        <w:ind w:left="720" w:hanging="360"/>
      </w:pPr>
      <w:rPr>
        <w:rFonts w:ascii="Calibri" w:eastAsiaTheme="minorHAnsi" w:hAnsi="Calibri" w:cstheme="minorBidi" w:hint="default"/>
      </w:rPr>
    </w:lvl>
    <w:lvl w:ilvl="1" w:tplc="D3A2798C">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24368"/>
    <w:multiLevelType w:val="hybridMultilevel"/>
    <w:tmpl w:val="F61A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B515FA"/>
    <w:multiLevelType w:val="hybridMultilevel"/>
    <w:tmpl w:val="9E0219C8"/>
    <w:lvl w:ilvl="0" w:tplc="58588944">
      <w:numFmt w:val="bullet"/>
      <w:lvlText w:val="•"/>
      <w:lvlJc w:val="left"/>
      <w:pPr>
        <w:ind w:left="765" w:hanging="359"/>
      </w:pPr>
      <w:rPr>
        <w:rFonts w:ascii="Times New Roman" w:eastAsia="Times New Roman" w:hAnsi="Times New Roman" w:cs="Times New Roman" w:hint="default"/>
        <w:b w:val="0"/>
        <w:bCs w:val="0"/>
        <w:i w:val="0"/>
        <w:iCs w:val="0"/>
        <w:spacing w:val="0"/>
        <w:w w:val="104"/>
        <w:sz w:val="23"/>
        <w:szCs w:val="23"/>
        <w:lang w:val="en-US" w:eastAsia="en-US" w:bidi="ar-SA"/>
      </w:rPr>
    </w:lvl>
    <w:lvl w:ilvl="1" w:tplc="66C27D96">
      <w:numFmt w:val="bullet"/>
      <w:lvlText w:val="•"/>
      <w:lvlJc w:val="left"/>
      <w:pPr>
        <w:ind w:left="1836" w:hanging="359"/>
      </w:pPr>
      <w:rPr>
        <w:rFonts w:hint="default"/>
        <w:lang w:val="en-US" w:eastAsia="en-US" w:bidi="ar-SA"/>
      </w:rPr>
    </w:lvl>
    <w:lvl w:ilvl="2" w:tplc="7976050E">
      <w:numFmt w:val="bullet"/>
      <w:lvlText w:val="•"/>
      <w:lvlJc w:val="left"/>
      <w:pPr>
        <w:ind w:left="2912" w:hanging="359"/>
      </w:pPr>
      <w:rPr>
        <w:rFonts w:hint="default"/>
        <w:lang w:val="en-US" w:eastAsia="en-US" w:bidi="ar-SA"/>
      </w:rPr>
    </w:lvl>
    <w:lvl w:ilvl="3" w:tplc="4CB05836">
      <w:numFmt w:val="bullet"/>
      <w:lvlText w:val="•"/>
      <w:lvlJc w:val="left"/>
      <w:pPr>
        <w:ind w:left="3988" w:hanging="359"/>
      </w:pPr>
      <w:rPr>
        <w:rFonts w:hint="default"/>
        <w:lang w:val="en-US" w:eastAsia="en-US" w:bidi="ar-SA"/>
      </w:rPr>
    </w:lvl>
    <w:lvl w:ilvl="4" w:tplc="87AC7B1C">
      <w:numFmt w:val="bullet"/>
      <w:lvlText w:val="•"/>
      <w:lvlJc w:val="left"/>
      <w:pPr>
        <w:ind w:left="5064" w:hanging="359"/>
      </w:pPr>
      <w:rPr>
        <w:rFonts w:hint="default"/>
        <w:lang w:val="en-US" w:eastAsia="en-US" w:bidi="ar-SA"/>
      </w:rPr>
    </w:lvl>
    <w:lvl w:ilvl="5" w:tplc="5D342010">
      <w:numFmt w:val="bullet"/>
      <w:lvlText w:val="•"/>
      <w:lvlJc w:val="left"/>
      <w:pPr>
        <w:ind w:left="6140" w:hanging="359"/>
      </w:pPr>
      <w:rPr>
        <w:rFonts w:hint="default"/>
        <w:lang w:val="en-US" w:eastAsia="en-US" w:bidi="ar-SA"/>
      </w:rPr>
    </w:lvl>
    <w:lvl w:ilvl="6" w:tplc="78B6670C">
      <w:numFmt w:val="bullet"/>
      <w:lvlText w:val="•"/>
      <w:lvlJc w:val="left"/>
      <w:pPr>
        <w:ind w:left="7216" w:hanging="359"/>
      </w:pPr>
      <w:rPr>
        <w:rFonts w:hint="default"/>
        <w:lang w:val="en-US" w:eastAsia="en-US" w:bidi="ar-SA"/>
      </w:rPr>
    </w:lvl>
    <w:lvl w:ilvl="7" w:tplc="D17E63A2">
      <w:numFmt w:val="bullet"/>
      <w:lvlText w:val="•"/>
      <w:lvlJc w:val="left"/>
      <w:pPr>
        <w:ind w:left="8292" w:hanging="359"/>
      </w:pPr>
      <w:rPr>
        <w:rFonts w:hint="default"/>
        <w:lang w:val="en-US" w:eastAsia="en-US" w:bidi="ar-SA"/>
      </w:rPr>
    </w:lvl>
    <w:lvl w:ilvl="8" w:tplc="B42C8DD6">
      <w:numFmt w:val="bullet"/>
      <w:lvlText w:val="•"/>
      <w:lvlJc w:val="left"/>
      <w:pPr>
        <w:ind w:left="9368" w:hanging="359"/>
      </w:pPr>
      <w:rPr>
        <w:rFonts w:hint="default"/>
        <w:lang w:val="en-US" w:eastAsia="en-US" w:bidi="ar-SA"/>
      </w:rPr>
    </w:lvl>
  </w:abstractNum>
  <w:abstractNum w:abstractNumId="13" w15:restartNumberingAfterBreak="0">
    <w:nsid w:val="213D57D7"/>
    <w:multiLevelType w:val="hybridMultilevel"/>
    <w:tmpl w:val="8F2AA3E2"/>
    <w:lvl w:ilvl="0" w:tplc="B450D224">
      <w:start w:val="1"/>
      <w:numFmt w:val="decimal"/>
      <w:lvlText w:val="%1."/>
      <w:lvlJc w:val="left"/>
      <w:pPr>
        <w:ind w:left="275" w:hanging="185"/>
        <w:jc w:val="right"/>
      </w:pPr>
      <w:rPr>
        <w:rFonts w:hint="default"/>
        <w:b/>
        <w:bCs/>
        <w:spacing w:val="-1"/>
        <w:w w:val="70"/>
        <w:lang w:val="en-US" w:eastAsia="en-US" w:bidi="ar-SA"/>
      </w:rPr>
    </w:lvl>
    <w:lvl w:ilvl="1" w:tplc="0409000F">
      <w:start w:val="1"/>
      <w:numFmt w:val="decimal"/>
      <w:lvlText w:val="%2."/>
      <w:lvlJc w:val="left"/>
      <w:pPr>
        <w:ind w:left="-810" w:hanging="360"/>
      </w:pPr>
    </w:lvl>
    <w:lvl w:ilvl="2" w:tplc="3E0CBAE6">
      <w:start w:val="1"/>
      <w:numFmt w:val="decimal"/>
      <w:lvlText w:val="%3.)"/>
      <w:lvlJc w:val="left"/>
      <w:pPr>
        <w:ind w:left="-424" w:hanging="370"/>
        <w:jc w:val="right"/>
      </w:pPr>
      <w:rPr>
        <w:rFonts w:hint="default"/>
        <w:spacing w:val="-1"/>
        <w:w w:val="67"/>
        <w:lang w:val="en-US" w:eastAsia="en-US" w:bidi="ar-SA"/>
      </w:rPr>
    </w:lvl>
    <w:lvl w:ilvl="3" w:tplc="C05E5E14">
      <w:numFmt w:val="bullet"/>
      <w:lvlText w:val="•"/>
      <w:lvlJc w:val="left"/>
      <w:pPr>
        <w:ind w:left="-550" w:hanging="370"/>
      </w:pPr>
      <w:rPr>
        <w:rFonts w:hint="default"/>
        <w:lang w:val="en-US" w:eastAsia="en-US" w:bidi="ar-SA"/>
      </w:rPr>
    </w:lvl>
    <w:lvl w:ilvl="4" w:tplc="81AACA54">
      <w:numFmt w:val="bullet"/>
      <w:lvlText w:val="•"/>
      <w:lvlJc w:val="left"/>
      <w:pPr>
        <w:ind w:left="-430" w:hanging="370"/>
      </w:pPr>
      <w:rPr>
        <w:rFonts w:hint="default"/>
        <w:lang w:val="en-US" w:eastAsia="en-US" w:bidi="ar-SA"/>
      </w:rPr>
    </w:lvl>
    <w:lvl w:ilvl="5" w:tplc="AD44B376">
      <w:numFmt w:val="bullet"/>
      <w:lvlText w:val="•"/>
      <w:lvlJc w:val="left"/>
      <w:pPr>
        <w:ind w:left="1216" w:hanging="370"/>
      </w:pPr>
      <w:rPr>
        <w:rFonts w:hint="default"/>
        <w:lang w:val="en-US" w:eastAsia="en-US" w:bidi="ar-SA"/>
      </w:rPr>
    </w:lvl>
    <w:lvl w:ilvl="6" w:tplc="31169F84">
      <w:numFmt w:val="bullet"/>
      <w:lvlText w:val="•"/>
      <w:lvlJc w:val="left"/>
      <w:pPr>
        <w:ind w:left="2863" w:hanging="370"/>
      </w:pPr>
      <w:rPr>
        <w:rFonts w:hint="default"/>
        <w:lang w:val="en-US" w:eastAsia="en-US" w:bidi="ar-SA"/>
      </w:rPr>
    </w:lvl>
    <w:lvl w:ilvl="7" w:tplc="F4B0A7C6">
      <w:numFmt w:val="bullet"/>
      <w:lvlText w:val="•"/>
      <w:lvlJc w:val="left"/>
      <w:pPr>
        <w:ind w:left="4510" w:hanging="370"/>
      </w:pPr>
      <w:rPr>
        <w:rFonts w:hint="default"/>
        <w:lang w:val="en-US" w:eastAsia="en-US" w:bidi="ar-SA"/>
      </w:rPr>
    </w:lvl>
    <w:lvl w:ilvl="8" w:tplc="0344B738">
      <w:numFmt w:val="bullet"/>
      <w:lvlText w:val="•"/>
      <w:lvlJc w:val="left"/>
      <w:pPr>
        <w:ind w:left="6156" w:hanging="370"/>
      </w:pPr>
      <w:rPr>
        <w:rFonts w:hint="default"/>
        <w:lang w:val="en-US" w:eastAsia="en-US" w:bidi="ar-SA"/>
      </w:rPr>
    </w:lvl>
  </w:abstractNum>
  <w:abstractNum w:abstractNumId="14" w15:restartNumberingAfterBreak="0">
    <w:nsid w:val="2B0647A2"/>
    <w:multiLevelType w:val="hybridMultilevel"/>
    <w:tmpl w:val="A826426A"/>
    <w:lvl w:ilvl="0" w:tplc="5D76ECAC">
      <w:start w:val="8"/>
      <w:numFmt w:val="decimal"/>
      <w:lvlText w:val="%1."/>
      <w:lvlJc w:val="left"/>
      <w:pPr>
        <w:ind w:left="646" w:hanging="223"/>
      </w:pPr>
      <w:rPr>
        <w:rFonts w:ascii="Times New Roman" w:eastAsia="Times New Roman" w:hAnsi="Times New Roman" w:cs="Times New Roman" w:hint="default"/>
        <w:b w:val="0"/>
        <w:bCs w:val="0"/>
        <w:i w:val="0"/>
        <w:iCs w:val="0"/>
        <w:spacing w:val="0"/>
        <w:w w:val="100"/>
        <w:sz w:val="22"/>
        <w:szCs w:val="22"/>
        <w:lang w:val="en-US" w:eastAsia="en-US" w:bidi="ar-SA"/>
      </w:rPr>
    </w:lvl>
    <w:lvl w:ilvl="1" w:tplc="3A52C9F6">
      <w:numFmt w:val="bullet"/>
      <w:lvlText w:val="•"/>
      <w:lvlJc w:val="left"/>
      <w:pPr>
        <w:ind w:left="1728" w:hanging="223"/>
      </w:pPr>
      <w:rPr>
        <w:rFonts w:hint="default"/>
        <w:lang w:val="en-US" w:eastAsia="en-US" w:bidi="ar-SA"/>
      </w:rPr>
    </w:lvl>
    <w:lvl w:ilvl="2" w:tplc="8982CAD4">
      <w:numFmt w:val="bullet"/>
      <w:lvlText w:val="•"/>
      <w:lvlJc w:val="left"/>
      <w:pPr>
        <w:ind w:left="2816" w:hanging="223"/>
      </w:pPr>
      <w:rPr>
        <w:rFonts w:hint="default"/>
        <w:lang w:val="en-US" w:eastAsia="en-US" w:bidi="ar-SA"/>
      </w:rPr>
    </w:lvl>
    <w:lvl w:ilvl="3" w:tplc="C9566FE4">
      <w:numFmt w:val="bullet"/>
      <w:lvlText w:val="•"/>
      <w:lvlJc w:val="left"/>
      <w:pPr>
        <w:ind w:left="3904" w:hanging="223"/>
      </w:pPr>
      <w:rPr>
        <w:rFonts w:hint="default"/>
        <w:lang w:val="en-US" w:eastAsia="en-US" w:bidi="ar-SA"/>
      </w:rPr>
    </w:lvl>
    <w:lvl w:ilvl="4" w:tplc="0D666ADE">
      <w:numFmt w:val="bullet"/>
      <w:lvlText w:val="•"/>
      <w:lvlJc w:val="left"/>
      <w:pPr>
        <w:ind w:left="4992" w:hanging="223"/>
      </w:pPr>
      <w:rPr>
        <w:rFonts w:hint="default"/>
        <w:lang w:val="en-US" w:eastAsia="en-US" w:bidi="ar-SA"/>
      </w:rPr>
    </w:lvl>
    <w:lvl w:ilvl="5" w:tplc="495CE0DE">
      <w:numFmt w:val="bullet"/>
      <w:lvlText w:val="•"/>
      <w:lvlJc w:val="left"/>
      <w:pPr>
        <w:ind w:left="6080" w:hanging="223"/>
      </w:pPr>
      <w:rPr>
        <w:rFonts w:hint="default"/>
        <w:lang w:val="en-US" w:eastAsia="en-US" w:bidi="ar-SA"/>
      </w:rPr>
    </w:lvl>
    <w:lvl w:ilvl="6" w:tplc="64DE079C">
      <w:numFmt w:val="bullet"/>
      <w:lvlText w:val="•"/>
      <w:lvlJc w:val="left"/>
      <w:pPr>
        <w:ind w:left="7168" w:hanging="223"/>
      </w:pPr>
      <w:rPr>
        <w:rFonts w:hint="default"/>
        <w:lang w:val="en-US" w:eastAsia="en-US" w:bidi="ar-SA"/>
      </w:rPr>
    </w:lvl>
    <w:lvl w:ilvl="7" w:tplc="4EE4F49A">
      <w:numFmt w:val="bullet"/>
      <w:lvlText w:val="•"/>
      <w:lvlJc w:val="left"/>
      <w:pPr>
        <w:ind w:left="8256" w:hanging="223"/>
      </w:pPr>
      <w:rPr>
        <w:rFonts w:hint="default"/>
        <w:lang w:val="en-US" w:eastAsia="en-US" w:bidi="ar-SA"/>
      </w:rPr>
    </w:lvl>
    <w:lvl w:ilvl="8" w:tplc="4C3648A8">
      <w:numFmt w:val="bullet"/>
      <w:lvlText w:val="•"/>
      <w:lvlJc w:val="left"/>
      <w:pPr>
        <w:ind w:left="9344" w:hanging="223"/>
      </w:pPr>
      <w:rPr>
        <w:rFonts w:hint="default"/>
        <w:lang w:val="en-US" w:eastAsia="en-US" w:bidi="ar-SA"/>
      </w:rPr>
    </w:lvl>
  </w:abstractNum>
  <w:abstractNum w:abstractNumId="15" w15:restartNumberingAfterBreak="0">
    <w:nsid w:val="2C0C0443"/>
    <w:multiLevelType w:val="multilevel"/>
    <w:tmpl w:val="2B024448"/>
    <w:styleLink w:val="CurrentList1"/>
    <w:lvl w:ilvl="0">
      <w:start w:val="1"/>
      <w:numFmt w:val="lowerLetter"/>
      <w:lvlText w:val="%1."/>
      <w:lvlJc w:val="left"/>
      <w:pPr>
        <w:ind w:left="987" w:hanging="360"/>
      </w:pPr>
      <w:rPr>
        <w:rFonts w:ascii="Calibri" w:eastAsia="Times New Roman" w:hAnsi="Times New Roman" w:cs="Times New Roman"/>
        <w:b w:val="0"/>
        <w:bCs w:val="0"/>
      </w:rPr>
    </w:lvl>
    <w:lvl w:ilvl="1">
      <w:start w:val="1"/>
      <w:numFmt w:val="lowerLetter"/>
      <w:lvlText w:val="%2."/>
      <w:lvlJc w:val="left"/>
      <w:pPr>
        <w:ind w:left="1707" w:hanging="360"/>
      </w:pPr>
    </w:lvl>
    <w:lvl w:ilvl="2">
      <w:start w:val="1"/>
      <w:numFmt w:val="decimal"/>
      <w:lvlText w:val="%3."/>
      <w:lvlJc w:val="right"/>
      <w:pPr>
        <w:ind w:left="2427" w:hanging="180"/>
      </w:pPr>
      <w:rPr>
        <w:rFonts w:ascii="Cambria" w:eastAsia="Times New Roman" w:hAnsi="Cambria" w:cs="Times New Roman"/>
      </w:r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16" w15:restartNumberingAfterBreak="0">
    <w:nsid w:val="2DEF592A"/>
    <w:multiLevelType w:val="hybridMultilevel"/>
    <w:tmpl w:val="4F7CC3DA"/>
    <w:lvl w:ilvl="0" w:tplc="8318971A">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7" w15:restartNumberingAfterBreak="0">
    <w:nsid w:val="31D62E1D"/>
    <w:multiLevelType w:val="hybridMultilevel"/>
    <w:tmpl w:val="A8F0A4B0"/>
    <w:lvl w:ilvl="0" w:tplc="A14684F8">
      <w:start w:val="1"/>
      <w:numFmt w:val="decimal"/>
      <w:lvlText w:val="%1."/>
      <w:lvlJc w:val="left"/>
      <w:pPr>
        <w:ind w:left="275" w:hanging="185"/>
        <w:jc w:val="right"/>
      </w:pPr>
      <w:rPr>
        <w:rFonts w:hint="default"/>
        <w:b/>
        <w:bCs/>
        <w:spacing w:val="-1"/>
        <w:w w:val="7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CB71A1"/>
    <w:multiLevelType w:val="hybridMultilevel"/>
    <w:tmpl w:val="83249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7211D0C"/>
    <w:multiLevelType w:val="hybridMultilevel"/>
    <w:tmpl w:val="0246B6FA"/>
    <w:lvl w:ilvl="0" w:tplc="344EE9E6">
      <w:start w:val="1"/>
      <w:numFmt w:val="decimal"/>
      <w:lvlText w:val="%1."/>
      <w:lvlJc w:val="left"/>
      <w:pPr>
        <w:ind w:left="1770" w:hanging="363"/>
        <w:jc w:val="right"/>
      </w:pPr>
      <w:rPr>
        <w:rFonts w:hint="default"/>
        <w:spacing w:val="0"/>
        <w:w w:val="99"/>
        <w:lang w:val="en-US" w:eastAsia="en-US" w:bidi="ar-SA"/>
      </w:rPr>
    </w:lvl>
    <w:lvl w:ilvl="1" w:tplc="E26AB2C6">
      <w:numFmt w:val="bullet"/>
      <w:lvlText w:val="•"/>
      <w:lvlJc w:val="left"/>
      <w:pPr>
        <w:ind w:left="2754" w:hanging="363"/>
      </w:pPr>
      <w:rPr>
        <w:rFonts w:hint="default"/>
        <w:lang w:val="en-US" w:eastAsia="en-US" w:bidi="ar-SA"/>
      </w:rPr>
    </w:lvl>
    <w:lvl w:ilvl="2" w:tplc="0DB2AE6A">
      <w:numFmt w:val="bullet"/>
      <w:lvlText w:val="•"/>
      <w:lvlJc w:val="left"/>
      <w:pPr>
        <w:ind w:left="3728" w:hanging="363"/>
      </w:pPr>
      <w:rPr>
        <w:rFonts w:hint="default"/>
        <w:lang w:val="en-US" w:eastAsia="en-US" w:bidi="ar-SA"/>
      </w:rPr>
    </w:lvl>
    <w:lvl w:ilvl="3" w:tplc="8FBEE12A">
      <w:numFmt w:val="bullet"/>
      <w:lvlText w:val="•"/>
      <w:lvlJc w:val="left"/>
      <w:pPr>
        <w:ind w:left="4702" w:hanging="363"/>
      </w:pPr>
      <w:rPr>
        <w:rFonts w:hint="default"/>
        <w:lang w:val="en-US" w:eastAsia="en-US" w:bidi="ar-SA"/>
      </w:rPr>
    </w:lvl>
    <w:lvl w:ilvl="4" w:tplc="A3C2B17C">
      <w:numFmt w:val="bullet"/>
      <w:lvlText w:val="•"/>
      <w:lvlJc w:val="left"/>
      <w:pPr>
        <w:ind w:left="5676" w:hanging="363"/>
      </w:pPr>
      <w:rPr>
        <w:rFonts w:hint="default"/>
        <w:lang w:val="en-US" w:eastAsia="en-US" w:bidi="ar-SA"/>
      </w:rPr>
    </w:lvl>
    <w:lvl w:ilvl="5" w:tplc="7BAA95CA">
      <w:numFmt w:val="bullet"/>
      <w:lvlText w:val="•"/>
      <w:lvlJc w:val="left"/>
      <w:pPr>
        <w:ind w:left="6650" w:hanging="363"/>
      </w:pPr>
      <w:rPr>
        <w:rFonts w:hint="default"/>
        <w:lang w:val="en-US" w:eastAsia="en-US" w:bidi="ar-SA"/>
      </w:rPr>
    </w:lvl>
    <w:lvl w:ilvl="6" w:tplc="FE327C0A">
      <w:numFmt w:val="bullet"/>
      <w:lvlText w:val="•"/>
      <w:lvlJc w:val="left"/>
      <w:pPr>
        <w:ind w:left="7624" w:hanging="363"/>
      </w:pPr>
      <w:rPr>
        <w:rFonts w:hint="default"/>
        <w:lang w:val="en-US" w:eastAsia="en-US" w:bidi="ar-SA"/>
      </w:rPr>
    </w:lvl>
    <w:lvl w:ilvl="7" w:tplc="11E864DC">
      <w:numFmt w:val="bullet"/>
      <w:lvlText w:val="•"/>
      <w:lvlJc w:val="left"/>
      <w:pPr>
        <w:ind w:left="8598" w:hanging="363"/>
      </w:pPr>
      <w:rPr>
        <w:rFonts w:hint="default"/>
        <w:lang w:val="en-US" w:eastAsia="en-US" w:bidi="ar-SA"/>
      </w:rPr>
    </w:lvl>
    <w:lvl w:ilvl="8" w:tplc="D3CA98B8">
      <w:numFmt w:val="bullet"/>
      <w:lvlText w:val="•"/>
      <w:lvlJc w:val="left"/>
      <w:pPr>
        <w:ind w:left="9572" w:hanging="363"/>
      </w:pPr>
      <w:rPr>
        <w:rFonts w:hint="default"/>
        <w:lang w:val="en-US" w:eastAsia="en-US" w:bidi="ar-SA"/>
      </w:rPr>
    </w:lvl>
  </w:abstractNum>
  <w:abstractNum w:abstractNumId="20" w15:restartNumberingAfterBreak="0">
    <w:nsid w:val="374769CF"/>
    <w:multiLevelType w:val="hybridMultilevel"/>
    <w:tmpl w:val="8C98427E"/>
    <w:lvl w:ilvl="0" w:tplc="D778B2C4">
      <w:start w:val="20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B131C9"/>
    <w:multiLevelType w:val="hybridMultilevel"/>
    <w:tmpl w:val="6B540C4E"/>
    <w:lvl w:ilvl="0" w:tplc="DB9EDC56">
      <w:start w:val="3"/>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22" w15:restartNumberingAfterBreak="0">
    <w:nsid w:val="37E340A1"/>
    <w:multiLevelType w:val="hybridMultilevel"/>
    <w:tmpl w:val="4898560C"/>
    <w:lvl w:ilvl="0" w:tplc="E5908386">
      <w:start w:val="1"/>
      <w:numFmt w:val="decimal"/>
      <w:lvlText w:val="%1."/>
      <w:lvlJc w:val="left"/>
      <w:pPr>
        <w:ind w:left="1422" w:hanging="360"/>
      </w:pPr>
      <w:rPr>
        <w:rFonts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23" w15:restartNumberingAfterBreak="0">
    <w:nsid w:val="3BAB5BF5"/>
    <w:multiLevelType w:val="hybridMultilevel"/>
    <w:tmpl w:val="CC406998"/>
    <w:lvl w:ilvl="0" w:tplc="CB307DFC">
      <w:start w:val="1"/>
      <w:numFmt w:val="decimal"/>
      <w:lvlText w:val="%1."/>
      <w:lvlJc w:val="left"/>
      <w:pPr>
        <w:ind w:left="1122" w:hanging="360"/>
      </w:pPr>
      <w:rPr>
        <w:rFonts w:hint="default"/>
      </w:r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24" w15:restartNumberingAfterBreak="0">
    <w:nsid w:val="3BCE105F"/>
    <w:multiLevelType w:val="hybridMultilevel"/>
    <w:tmpl w:val="93EADA94"/>
    <w:lvl w:ilvl="0" w:tplc="F3BC307C">
      <w:start w:val="13"/>
      <w:numFmt w:val="lowerLetter"/>
      <w:lvlText w:val="%1."/>
      <w:lvlJc w:val="left"/>
      <w:pPr>
        <w:ind w:left="944" w:hanging="277"/>
        <w:jc w:val="right"/>
      </w:pPr>
      <w:rPr>
        <w:rFonts w:hint="default"/>
        <w:spacing w:val="0"/>
        <w:w w:val="99"/>
        <w:lang w:val="en-US" w:eastAsia="en-US" w:bidi="ar-SA"/>
      </w:rPr>
    </w:lvl>
    <w:lvl w:ilvl="1" w:tplc="60C84E8C">
      <w:numFmt w:val="bullet"/>
      <w:lvlText w:val="•"/>
      <w:lvlJc w:val="left"/>
      <w:pPr>
        <w:ind w:left="1998" w:hanging="277"/>
      </w:pPr>
      <w:rPr>
        <w:rFonts w:hint="default"/>
        <w:lang w:val="en-US" w:eastAsia="en-US" w:bidi="ar-SA"/>
      </w:rPr>
    </w:lvl>
    <w:lvl w:ilvl="2" w:tplc="C4FA2170">
      <w:numFmt w:val="bullet"/>
      <w:lvlText w:val="•"/>
      <w:lvlJc w:val="left"/>
      <w:pPr>
        <w:ind w:left="3056" w:hanging="277"/>
      </w:pPr>
      <w:rPr>
        <w:rFonts w:hint="default"/>
        <w:lang w:val="en-US" w:eastAsia="en-US" w:bidi="ar-SA"/>
      </w:rPr>
    </w:lvl>
    <w:lvl w:ilvl="3" w:tplc="32506FBA">
      <w:numFmt w:val="bullet"/>
      <w:lvlText w:val="•"/>
      <w:lvlJc w:val="left"/>
      <w:pPr>
        <w:ind w:left="4114" w:hanging="277"/>
      </w:pPr>
      <w:rPr>
        <w:rFonts w:hint="default"/>
        <w:lang w:val="en-US" w:eastAsia="en-US" w:bidi="ar-SA"/>
      </w:rPr>
    </w:lvl>
    <w:lvl w:ilvl="4" w:tplc="A03482B4">
      <w:numFmt w:val="bullet"/>
      <w:lvlText w:val="•"/>
      <w:lvlJc w:val="left"/>
      <w:pPr>
        <w:ind w:left="5172" w:hanging="277"/>
      </w:pPr>
      <w:rPr>
        <w:rFonts w:hint="default"/>
        <w:lang w:val="en-US" w:eastAsia="en-US" w:bidi="ar-SA"/>
      </w:rPr>
    </w:lvl>
    <w:lvl w:ilvl="5" w:tplc="B9465570">
      <w:numFmt w:val="bullet"/>
      <w:lvlText w:val="•"/>
      <w:lvlJc w:val="left"/>
      <w:pPr>
        <w:ind w:left="6230" w:hanging="277"/>
      </w:pPr>
      <w:rPr>
        <w:rFonts w:hint="default"/>
        <w:lang w:val="en-US" w:eastAsia="en-US" w:bidi="ar-SA"/>
      </w:rPr>
    </w:lvl>
    <w:lvl w:ilvl="6" w:tplc="303E2E40">
      <w:numFmt w:val="bullet"/>
      <w:lvlText w:val="•"/>
      <w:lvlJc w:val="left"/>
      <w:pPr>
        <w:ind w:left="7288" w:hanging="277"/>
      </w:pPr>
      <w:rPr>
        <w:rFonts w:hint="default"/>
        <w:lang w:val="en-US" w:eastAsia="en-US" w:bidi="ar-SA"/>
      </w:rPr>
    </w:lvl>
    <w:lvl w:ilvl="7" w:tplc="A4167DB0">
      <w:numFmt w:val="bullet"/>
      <w:lvlText w:val="•"/>
      <w:lvlJc w:val="left"/>
      <w:pPr>
        <w:ind w:left="8346" w:hanging="277"/>
      </w:pPr>
      <w:rPr>
        <w:rFonts w:hint="default"/>
        <w:lang w:val="en-US" w:eastAsia="en-US" w:bidi="ar-SA"/>
      </w:rPr>
    </w:lvl>
    <w:lvl w:ilvl="8" w:tplc="2DFED7A8">
      <w:numFmt w:val="bullet"/>
      <w:lvlText w:val="•"/>
      <w:lvlJc w:val="left"/>
      <w:pPr>
        <w:ind w:left="9404" w:hanging="277"/>
      </w:pPr>
      <w:rPr>
        <w:rFonts w:hint="default"/>
        <w:lang w:val="en-US" w:eastAsia="en-US" w:bidi="ar-SA"/>
      </w:rPr>
    </w:lvl>
  </w:abstractNum>
  <w:abstractNum w:abstractNumId="25" w15:restartNumberingAfterBreak="0">
    <w:nsid w:val="3DA644B2"/>
    <w:multiLevelType w:val="hybridMultilevel"/>
    <w:tmpl w:val="501E198C"/>
    <w:lvl w:ilvl="0" w:tplc="E7D6B7B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2C8340F"/>
    <w:multiLevelType w:val="hybridMultilevel"/>
    <w:tmpl w:val="C892093C"/>
    <w:lvl w:ilvl="0" w:tplc="97122132">
      <w:numFmt w:val="bullet"/>
      <w:lvlText w:val="•"/>
      <w:lvlJc w:val="left"/>
      <w:pPr>
        <w:ind w:left="406" w:hanging="149"/>
      </w:pPr>
      <w:rPr>
        <w:rFonts w:ascii="Arial" w:eastAsia="Arial" w:hAnsi="Arial" w:cs="Arial" w:hint="default"/>
        <w:b w:val="0"/>
        <w:bCs w:val="0"/>
        <w:i w:val="0"/>
        <w:iCs w:val="0"/>
        <w:spacing w:val="0"/>
        <w:w w:val="99"/>
        <w:sz w:val="20"/>
        <w:szCs w:val="20"/>
        <w:lang w:val="en-US" w:eastAsia="en-US" w:bidi="ar-SA"/>
      </w:rPr>
    </w:lvl>
    <w:lvl w:ilvl="1" w:tplc="D4E2830A">
      <w:numFmt w:val="bullet"/>
      <w:lvlText w:val="•"/>
      <w:lvlJc w:val="left"/>
      <w:pPr>
        <w:ind w:left="1512" w:hanging="149"/>
      </w:pPr>
      <w:rPr>
        <w:rFonts w:hint="default"/>
        <w:lang w:val="en-US" w:eastAsia="en-US" w:bidi="ar-SA"/>
      </w:rPr>
    </w:lvl>
    <w:lvl w:ilvl="2" w:tplc="9188A0E4">
      <w:numFmt w:val="bullet"/>
      <w:lvlText w:val="•"/>
      <w:lvlJc w:val="left"/>
      <w:pPr>
        <w:ind w:left="2624" w:hanging="149"/>
      </w:pPr>
      <w:rPr>
        <w:rFonts w:hint="default"/>
        <w:lang w:val="en-US" w:eastAsia="en-US" w:bidi="ar-SA"/>
      </w:rPr>
    </w:lvl>
    <w:lvl w:ilvl="3" w:tplc="B450056E">
      <w:numFmt w:val="bullet"/>
      <w:lvlText w:val="•"/>
      <w:lvlJc w:val="left"/>
      <w:pPr>
        <w:ind w:left="3736" w:hanging="149"/>
      </w:pPr>
      <w:rPr>
        <w:rFonts w:hint="default"/>
        <w:lang w:val="en-US" w:eastAsia="en-US" w:bidi="ar-SA"/>
      </w:rPr>
    </w:lvl>
    <w:lvl w:ilvl="4" w:tplc="9718FD62">
      <w:numFmt w:val="bullet"/>
      <w:lvlText w:val="•"/>
      <w:lvlJc w:val="left"/>
      <w:pPr>
        <w:ind w:left="4848" w:hanging="149"/>
      </w:pPr>
      <w:rPr>
        <w:rFonts w:hint="default"/>
        <w:lang w:val="en-US" w:eastAsia="en-US" w:bidi="ar-SA"/>
      </w:rPr>
    </w:lvl>
    <w:lvl w:ilvl="5" w:tplc="1DCCA1F4">
      <w:numFmt w:val="bullet"/>
      <w:lvlText w:val="•"/>
      <w:lvlJc w:val="left"/>
      <w:pPr>
        <w:ind w:left="5960" w:hanging="149"/>
      </w:pPr>
      <w:rPr>
        <w:rFonts w:hint="default"/>
        <w:lang w:val="en-US" w:eastAsia="en-US" w:bidi="ar-SA"/>
      </w:rPr>
    </w:lvl>
    <w:lvl w:ilvl="6" w:tplc="8C46CE66">
      <w:numFmt w:val="bullet"/>
      <w:lvlText w:val="•"/>
      <w:lvlJc w:val="left"/>
      <w:pPr>
        <w:ind w:left="7072" w:hanging="149"/>
      </w:pPr>
      <w:rPr>
        <w:rFonts w:hint="default"/>
        <w:lang w:val="en-US" w:eastAsia="en-US" w:bidi="ar-SA"/>
      </w:rPr>
    </w:lvl>
    <w:lvl w:ilvl="7" w:tplc="D6448E38">
      <w:numFmt w:val="bullet"/>
      <w:lvlText w:val="•"/>
      <w:lvlJc w:val="left"/>
      <w:pPr>
        <w:ind w:left="8184" w:hanging="149"/>
      </w:pPr>
      <w:rPr>
        <w:rFonts w:hint="default"/>
        <w:lang w:val="en-US" w:eastAsia="en-US" w:bidi="ar-SA"/>
      </w:rPr>
    </w:lvl>
    <w:lvl w:ilvl="8" w:tplc="6F30FB80">
      <w:numFmt w:val="bullet"/>
      <w:lvlText w:val="•"/>
      <w:lvlJc w:val="left"/>
      <w:pPr>
        <w:ind w:left="9296" w:hanging="149"/>
      </w:pPr>
      <w:rPr>
        <w:rFonts w:hint="default"/>
        <w:lang w:val="en-US" w:eastAsia="en-US" w:bidi="ar-SA"/>
      </w:rPr>
    </w:lvl>
  </w:abstractNum>
  <w:abstractNum w:abstractNumId="27" w15:restartNumberingAfterBreak="0">
    <w:nsid w:val="43C64034"/>
    <w:multiLevelType w:val="hybridMultilevel"/>
    <w:tmpl w:val="338CD9D4"/>
    <w:lvl w:ilvl="0" w:tplc="F2BA5B34">
      <w:start w:val="1"/>
      <w:numFmt w:val="lowerLetter"/>
      <w:lvlText w:val="%1."/>
      <w:lvlJc w:val="left"/>
      <w:pPr>
        <w:ind w:left="987" w:hanging="360"/>
      </w:pPr>
      <w:rPr>
        <w:rFonts w:ascii="Calibri" w:eastAsia="Times New Roman" w:hAnsi="Times New Roman" w:cs="Times New Roman"/>
        <w:b w:val="0"/>
        <w:bCs w:val="0"/>
      </w:rPr>
    </w:lvl>
    <w:lvl w:ilvl="1" w:tplc="04090019">
      <w:start w:val="1"/>
      <w:numFmt w:val="lowerLetter"/>
      <w:lvlText w:val="%2."/>
      <w:lvlJc w:val="left"/>
      <w:pPr>
        <w:ind w:left="1707" w:hanging="360"/>
      </w:pPr>
    </w:lvl>
    <w:lvl w:ilvl="2" w:tplc="57D034CE">
      <w:start w:val="1"/>
      <w:numFmt w:val="decimal"/>
      <w:lvlText w:val="%3."/>
      <w:lvlJc w:val="right"/>
      <w:pPr>
        <w:ind w:left="2427" w:hanging="180"/>
      </w:pPr>
      <w:rPr>
        <w:rFonts w:ascii="Cambria" w:eastAsia="Times New Roman" w:hAnsi="Cambria" w:cs="Times New Roman"/>
      </w:r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28" w15:restartNumberingAfterBreak="0">
    <w:nsid w:val="44652385"/>
    <w:multiLevelType w:val="hybridMultilevel"/>
    <w:tmpl w:val="AF723ADC"/>
    <w:lvl w:ilvl="0" w:tplc="615A573E">
      <w:start w:val="1"/>
      <w:numFmt w:val="decimal"/>
      <w:lvlText w:val="%1-"/>
      <w:lvlJc w:val="left"/>
      <w:pPr>
        <w:ind w:left="1154" w:hanging="361"/>
        <w:jc w:val="right"/>
      </w:pPr>
      <w:rPr>
        <w:rFonts w:ascii="Times New Roman" w:eastAsia="Times New Roman" w:hAnsi="Times New Roman" w:cs="Times New Roman" w:hint="default"/>
        <w:b w:val="0"/>
        <w:bCs w:val="0"/>
        <w:i w:val="0"/>
        <w:iCs w:val="0"/>
        <w:spacing w:val="0"/>
        <w:w w:val="104"/>
        <w:sz w:val="24"/>
        <w:szCs w:val="24"/>
        <w:lang w:val="en-US" w:eastAsia="en-US" w:bidi="ar-SA"/>
      </w:rPr>
    </w:lvl>
    <w:lvl w:ilvl="1" w:tplc="46F246B4">
      <w:numFmt w:val="bullet"/>
      <w:lvlText w:val="•"/>
      <w:lvlJc w:val="left"/>
      <w:pPr>
        <w:ind w:left="1516" w:hanging="361"/>
      </w:pPr>
      <w:rPr>
        <w:rFonts w:hint="default"/>
        <w:lang w:val="en-US" w:eastAsia="en-US" w:bidi="ar-SA"/>
      </w:rPr>
    </w:lvl>
    <w:lvl w:ilvl="2" w:tplc="E76CA784">
      <w:numFmt w:val="bullet"/>
      <w:lvlText w:val="•"/>
      <w:lvlJc w:val="left"/>
      <w:pPr>
        <w:ind w:left="1873" w:hanging="361"/>
      </w:pPr>
      <w:rPr>
        <w:rFonts w:hint="default"/>
        <w:lang w:val="en-US" w:eastAsia="en-US" w:bidi="ar-SA"/>
      </w:rPr>
    </w:lvl>
    <w:lvl w:ilvl="3" w:tplc="16FC31D6">
      <w:numFmt w:val="bullet"/>
      <w:lvlText w:val="•"/>
      <w:lvlJc w:val="left"/>
      <w:pPr>
        <w:ind w:left="2229" w:hanging="361"/>
      </w:pPr>
      <w:rPr>
        <w:rFonts w:hint="default"/>
        <w:lang w:val="en-US" w:eastAsia="en-US" w:bidi="ar-SA"/>
      </w:rPr>
    </w:lvl>
    <w:lvl w:ilvl="4" w:tplc="2DAEEC6A">
      <w:numFmt w:val="bullet"/>
      <w:lvlText w:val="•"/>
      <w:lvlJc w:val="left"/>
      <w:pPr>
        <w:ind w:left="2586" w:hanging="361"/>
      </w:pPr>
      <w:rPr>
        <w:rFonts w:hint="default"/>
        <w:lang w:val="en-US" w:eastAsia="en-US" w:bidi="ar-SA"/>
      </w:rPr>
    </w:lvl>
    <w:lvl w:ilvl="5" w:tplc="350670B8">
      <w:numFmt w:val="bullet"/>
      <w:lvlText w:val="•"/>
      <w:lvlJc w:val="left"/>
      <w:pPr>
        <w:ind w:left="2943" w:hanging="361"/>
      </w:pPr>
      <w:rPr>
        <w:rFonts w:hint="default"/>
        <w:lang w:val="en-US" w:eastAsia="en-US" w:bidi="ar-SA"/>
      </w:rPr>
    </w:lvl>
    <w:lvl w:ilvl="6" w:tplc="AC2A31DA">
      <w:numFmt w:val="bullet"/>
      <w:lvlText w:val="•"/>
      <w:lvlJc w:val="left"/>
      <w:pPr>
        <w:ind w:left="3299" w:hanging="361"/>
      </w:pPr>
      <w:rPr>
        <w:rFonts w:hint="default"/>
        <w:lang w:val="en-US" w:eastAsia="en-US" w:bidi="ar-SA"/>
      </w:rPr>
    </w:lvl>
    <w:lvl w:ilvl="7" w:tplc="F5C4F974">
      <w:numFmt w:val="bullet"/>
      <w:lvlText w:val="•"/>
      <w:lvlJc w:val="left"/>
      <w:pPr>
        <w:ind w:left="3656" w:hanging="361"/>
      </w:pPr>
      <w:rPr>
        <w:rFonts w:hint="default"/>
        <w:lang w:val="en-US" w:eastAsia="en-US" w:bidi="ar-SA"/>
      </w:rPr>
    </w:lvl>
    <w:lvl w:ilvl="8" w:tplc="9B56A67C">
      <w:numFmt w:val="bullet"/>
      <w:lvlText w:val="•"/>
      <w:lvlJc w:val="left"/>
      <w:pPr>
        <w:ind w:left="4013" w:hanging="361"/>
      </w:pPr>
      <w:rPr>
        <w:rFonts w:hint="default"/>
        <w:lang w:val="en-US" w:eastAsia="en-US" w:bidi="ar-SA"/>
      </w:rPr>
    </w:lvl>
  </w:abstractNum>
  <w:abstractNum w:abstractNumId="29" w15:restartNumberingAfterBreak="0">
    <w:nsid w:val="49336426"/>
    <w:multiLevelType w:val="hybridMultilevel"/>
    <w:tmpl w:val="94505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B0F31C7"/>
    <w:multiLevelType w:val="hybridMultilevel"/>
    <w:tmpl w:val="BB4C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AA0ED8"/>
    <w:multiLevelType w:val="hybridMultilevel"/>
    <w:tmpl w:val="73C60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E554CF7"/>
    <w:multiLevelType w:val="hybridMultilevel"/>
    <w:tmpl w:val="A468AB5E"/>
    <w:lvl w:ilvl="0" w:tplc="929291B0">
      <w:start w:val="1"/>
      <w:numFmt w:val="decimal"/>
      <w:lvlText w:val="%1."/>
      <w:lvlJc w:val="left"/>
      <w:pPr>
        <w:ind w:left="1482" w:hanging="360"/>
      </w:pPr>
      <w:rPr>
        <w:rFonts w:hint="default"/>
      </w:r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33" w15:restartNumberingAfterBreak="0">
    <w:nsid w:val="4F373B58"/>
    <w:multiLevelType w:val="hybridMultilevel"/>
    <w:tmpl w:val="E44CD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274C92"/>
    <w:multiLevelType w:val="hybridMultilevel"/>
    <w:tmpl w:val="0D58599E"/>
    <w:lvl w:ilvl="0" w:tplc="DC4AB102">
      <w:start w:val="12"/>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575B10E5"/>
    <w:multiLevelType w:val="hybridMultilevel"/>
    <w:tmpl w:val="D1043574"/>
    <w:lvl w:ilvl="0" w:tplc="3140E590">
      <w:numFmt w:val="bullet"/>
      <w:lvlText w:val="•"/>
      <w:lvlJc w:val="left"/>
      <w:pPr>
        <w:ind w:left="390" w:hanging="358"/>
      </w:pPr>
      <w:rPr>
        <w:rFonts w:ascii="Times New Roman" w:eastAsia="Times New Roman" w:hAnsi="Times New Roman" w:cs="Times New Roman" w:hint="default"/>
        <w:b w:val="0"/>
        <w:bCs w:val="0"/>
        <w:i w:val="0"/>
        <w:iCs w:val="0"/>
        <w:spacing w:val="0"/>
        <w:w w:val="99"/>
        <w:sz w:val="24"/>
        <w:szCs w:val="24"/>
        <w:lang w:val="en-US" w:eastAsia="en-US" w:bidi="ar-SA"/>
      </w:rPr>
    </w:lvl>
    <w:lvl w:ilvl="1" w:tplc="8814F6DC">
      <w:numFmt w:val="bullet"/>
      <w:lvlText w:val="•"/>
      <w:lvlJc w:val="left"/>
      <w:pPr>
        <w:ind w:left="1512" w:hanging="358"/>
      </w:pPr>
      <w:rPr>
        <w:rFonts w:hint="default"/>
        <w:lang w:val="en-US" w:eastAsia="en-US" w:bidi="ar-SA"/>
      </w:rPr>
    </w:lvl>
    <w:lvl w:ilvl="2" w:tplc="DCE6E7AE">
      <w:numFmt w:val="bullet"/>
      <w:lvlText w:val="•"/>
      <w:lvlJc w:val="left"/>
      <w:pPr>
        <w:ind w:left="2624" w:hanging="358"/>
      </w:pPr>
      <w:rPr>
        <w:rFonts w:hint="default"/>
        <w:lang w:val="en-US" w:eastAsia="en-US" w:bidi="ar-SA"/>
      </w:rPr>
    </w:lvl>
    <w:lvl w:ilvl="3" w:tplc="A5D215E0">
      <w:numFmt w:val="bullet"/>
      <w:lvlText w:val="•"/>
      <w:lvlJc w:val="left"/>
      <w:pPr>
        <w:ind w:left="3736" w:hanging="358"/>
      </w:pPr>
      <w:rPr>
        <w:rFonts w:hint="default"/>
        <w:lang w:val="en-US" w:eastAsia="en-US" w:bidi="ar-SA"/>
      </w:rPr>
    </w:lvl>
    <w:lvl w:ilvl="4" w:tplc="8BE695D4">
      <w:numFmt w:val="bullet"/>
      <w:lvlText w:val="•"/>
      <w:lvlJc w:val="left"/>
      <w:pPr>
        <w:ind w:left="4848" w:hanging="358"/>
      </w:pPr>
      <w:rPr>
        <w:rFonts w:hint="default"/>
        <w:lang w:val="en-US" w:eastAsia="en-US" w:bidi="ar-SA"/>
      </w:rPr>
    </w:lvl>
    <w:lvl w:ilvl="5" w:tplc="78E0A69A">
      <w:numFmt w:val="bullet"/>
      <w:lvlText w:val="•"/>
      <w:lvlJc w:val="left"/>
      <w:pPr>
        <w:ind w:left="5960" w:hanging="358"/>
      </w:pPr>
      <w:rPr>
        <w:rFonts w:hint="default"/>
        <w:lang w:val="en-US" w:eastAsia="en-US" w:bidi="ar-SA"/>
      </w:rPr>
    </w:lvl>
    <w:lvl w:ilvl="6" w:tplc="1646EFD0">
      <w:numFmt w:val="bullet"/>
      <w:lvlText w:val="•"/>
      <w:lvlJc w:val="left"/>
      <w:pPr>
        <w:ind w:left="7072" w:hanging="358"/>
      </w:pPr>
      <w:rPr>
        <w:rFonts w:hint="default"/>
        <w:lang w:val="en-US" w:eastAsia="en-US" w:bidi="ar-SA"/>
      </w:rPr>
    </w:lvl>
    <w:lvl w:ilvl="7" w:tplc="A266936E">
      <w:numFmt w:val="bullet"/>
      <w:lvlText w:val="•"/>
      <w:lvlJc w:val="left"/>
      <w:pPr>
        <w:ind w:left="8184" w:hanging="358"/>
      </w:pPr>
      <w:rPr>
        <w:rFonts w:hint="default"/>
        <w:lang w:val="en-US" w:eastAsia="en-US" w:bidi="ar-SA"/>
      </w:rPr>
    </w:lvl>
    <w:lvl w:ilvl="8" w:tplc="5A04CAA0">
      <w:numFmt w:val="bullet"/>
      <w:lvlText w:val="•"/>
      <w:lvlJc w:val="left"/>
      <w:pPr>
        <w:ind w:left="9296" w:hanging="358"/>
      </w:pPr>
      <w:rPr>
        <w:rFonts w:hint="default"/>
        <w:lang w:val="en-US" w:eastAsia="en-US" w:bidi="ar-SA"/>
      </w:rPr>
    </w:lvl>
  </w:abstractNum>
  <w:abstractNum w:abstractNumId="36" w15:restartNumberingAfterBreak="0">
    <w:nsid w:val="58EB6602"/>
    <w:multiLevelType w:val="hybridMultilevel"/>
    <w:tmpl w:val="45227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2D6AC1"/>
    <w:multiLevelType w:val="hybridMultilevel"/>
    <w:tmpl w:val="7E005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0E55ED"/>
    <w:multiLevelType w:val="hybridMultilevel"/>
    <w:tmpl w:val="4C8024BA"/>
    <w:lvl w:ilvl="0" w:tplc="5EBE3836">
      <w:numFmt w:val="bullet"/>
      <w:lvlText w:val="•"/>
      <w:lvlJc w:val="left"/>
      <w:pPr>
        <w:ind w:left="1154" w:hanging="359"/>
      </w:pPr>
      <w:rPr>
        <w:rFonts w:ascii="Times New Roman" w:eastAsia="Times New Roman" w:hAnsi="Times New Roman" w:cs="Times New Roman" w:hint="default"/>
        <w:b w:val="0"/>
        <w:bCs w:val="0"/>
        <w:i w:val="0"/>
        <w:iCs w:val="0"/>
        <w:spacing w:val="0"/>
        <w:w w:val="103"/>
        <w:sz w:val="23"/>
        <w:szCs w:val="23"/>
        <w:lang w:val="en-US" w:eastAsia="en-US" w:bidi="ar-SA"/>
      </w:rPr>
    </w:lvl>
    <w:lvl w:ilvl="1" w:tplc="DB3C21AC">
      <w:numFmt w:val="bullet"/>
      <w:lvlText w:val="•"/>
      <w:lvlJc w:val="left"/>
      <w:pPr>
        <w:ind w:left="436" w:hanging="721"/>
      </w:pPr>
      <w:rPr>
        <w:rFonts w:ascii="Times New Roman" w:eastAsia="Times New Roman" w:hAnsi="Times New Roman" w:cs="Times New Roman" w:hint="default"/>
        <w:b w:val="0"/>
        <w:bCs w:val="0"/>
        <w:i w:val="0"/>
        <w:iCs w:val="0"/>
        <w:spacing w:val="0"/>
        <w:w w:val="102"/>
        <w:sz w:val="23"/>
        <w:szCs w:val="23"/>
        <w:lang w:val="en-US" w:eastAsia="en-US" w:bidi="ar-SA"/>
      </w:rPr>
    </w:lvl>
    <w:lvl w:ilvl="2" w:tplc="0616E286">
      <w:numFmt w:val="bullet"/>
      <w:lvlText w:val="•"/>
      <w:lvlJc w:val="left"/>
      <w:pPr>
        <w:ind w:left="2311" w:hanging="721"/>
      </w:pPr>
      <w:rPr>
        <w:rFonts w:hint="default"/>
        <w:lang w:val="en-US" w:eastAsia="en-US" w:bidi="ar-SA"/>
      </w:rPr>
    </w:lvl>
    <w:lvl w:ilvl="3" w:tplc="CF18521A">
      <w:numFmt w:val="bullet"/>
      <w:lvlText w:val="•"/>
      <w:lvlJc w:val="left"/>
      <w:pPr>
        <w:ind w:left="3462" w:hanging="721"/>
      </w:pPr>
      <w:rPr>
        <w:rFonts w:hint="default"/>
        <w:lang w:val="en-US" w:eastAsia="en-US" w:bidi="ar-SA"/>
      </w:rPr>
    </w:lvl>
    <w:lvl w:ilvl="4" w:tplc="231C3DF6">
      <w:numFmt w:val="bullet"/>
      <w:lvlText w:val="•"/>
      <w:lvlJc w:val="left"/>
      <w:pPr>
        <w:ind w:left="4613" w:hanging="721"/>
      </w:pPr>
      <w:rPr>
        <w:rFonts w:hint="default"/>
        <w:lang w:val="en-US" w:eastAsia="en-US" w:bidi="ar-SA"/>
      </w:rPr>
    </w:lvl>
    <w:lvl w:ilvl="5" w:tplc="98DCB87A">
      <w:numFmt w:val="bullet"/>
      <w:lvlText w:val="•"/>
      <w:lvlJc w:val="left"/>
      <w:pPr>
        <w:ind w:left="5764" w:hanging="721"/>
      </w:pPr>
      <w:rPr>
        <w:rFonts w:hint="default"/>
        <w:lang w:val="en-US" w:eastAsia="en-US" w:bidi="ar-SA"/>
      </w:rPr>
    </w:lvl>
    <w:lvl w:ilvl="6" w:tplc="A4164CA6">
      <w:numFmt w:val="bullet"/>
      <w:lvlText w:val="•"/>
      <w:lvlJc w:val="left"/>
      <w:pPr>
        <w:ind w:left="6915" w:hanging="721"/>
      </w:pPr>
      <w:rPr>
        <w:rFonts w:hint="default"/>
        <w:lang w:val="en-US" w:eastAsia="en-US" w:bidi="ar-SA"/>
      </w:rPr>
    </w:lvl>
    <w:lvl w:ilvl="7" w:tplc="F6C44F58">
      <w:numFmt w:val="bullet"/>
      <w:lvlText w:val="•"/>
      <w:lvlJc w:val="left"/>
      <w:pPr>
        <w:ind w:left="8066" w:hanging="721"/>
      </w:pPr>
      <w:rPr>
        <w:rFonts w:hint="default"/>
        <w:lang w:val="en-US" w:eastAsia="en-US" w:bidi="ar-SA"/>
      </w:rPr>
    </w:lvl>
    <w:lvl w:ilvl="8" w:tplc="3C3C1C62">
      <w:numFmt w:val="bullet"/>
      <w:lvlText w:val="•"/>
      <w:lvlJc w:val="left"/>
      <w:pPr>
        <w:ind w:left="9217" w:hanging="721"/>
      </w:pPr>
      <w:rPr>
        <w:rFonts w:hint="default"/>
        <w:lang w:val="en-US" w:eastAsia="en-US" w:bidi="ar-SA"/>
      </w:rPr>
    </w:lvl>
  </w:abstractNum>
  <w:abstractNum w:abstractNumId="39" w15:restartNumberingAfterBreak="0">
    <w:nsid w:val="67FD2107"/>
    <w:multiLevelType w:val="hybridMultilevel"/>
    <w:tmpl w:val="9F0068BC"/>
    <w:lvl w:ilvl="0" w:tplc="9556972C">
      <w:numFmt w:val="bullet"/>
      <w:lvlText w:val="•"/>
      <w:lvlJc w:val="left"/>
      <w:pPr>
        <w:ind w:left="428" w:hanging="822"/>
      </w:pPr>
      <w:rPr>
        <w:rFonts w:ascii="Times New Roman" w:eastAsia="Times New Roman" w:hAnsi="Times New Roman" w:cs="Times New Roman" w:hint="default"/>
        <w:b w:val="0"/>
        <w:bCs w:val="0"/>
        <w:i w:val="0"/>
        <w:iCs w:val="0"/>
        <w:spacing w:val="0"/>
        <w:w w:val="102"/>
        <w:sz w:val="23"/>
        <w:szCs w:val="23"/>
        <w:lang w:val="en-US" w:eastAsia="en-US" w:bidi="ar-SA"/>
      </w:rPr>
    </w:lvl>
    <w:lvl w:ilvl="1" w:tplc="1A4C21F0">
      <w:numFmt w:val="bullet"/>
      <w:lvlText w:val="•"/>
      <w:lvlJc w:val="left"/>
      <w:pPr>
        <w:ind w:left="1250" w:hanging="364"/>
      </w:pPr>
      <w:rPr>
        <w:rFonts w:ascii="Times New Roman" w:eastAsia="Times New Roman" w:hAnsi="Times New Roman" w:cs="Times New Roman" w:hint="default"/>
        <w:b w:val="0"/>
        <w:bCs w:val="0"/>
        <w:i w:val="0"/>
        <w:iCs w:val="0"/>
        <w:spacing w:val="0"/>
        <w:w w:val="103"/>
        <w:sz w:val="23"/>
        <w:szCs w:val="23"/>
        <w:lang w:val="en-US" w:eastAsia="en-US" w:bidi="ar-SA"/>
      </w:rPr>
    </w:lvl>
    <w:lvl w:ilvl="2" w:tplc="6AB4FAEA">
      <w:numFmt w:val="bullet"/>
      <w:lvlText w:val="•"/>
      <w:lvlJc w:val="left"/>
      <w:pPr>
        <w:ind w:left="1260" w:hanging="364"/>
      </w:pPr>
      <w:rPr>
        <w:rFonts w:hint="default"/>
        <w:lang w:val="en-US" w:eastAsia="en-US" w:bidi="ar-SA"/>
      </w:rPr>
    </w:lvl>
    <w:lvl w:ilvl="3" w:tplc="6630C054">
      <w:numFmt w:val="bullet"/>
      <w:lvlText w:val="•"/>
      <w:lvlJc w:val="left"/>
      <w:pPr>
        <w:ind w:left="2542" w:hanging="364"/>
      </w:pPr>
      <w:rPr>
        <w:rFonts w:hint="default"/>
        <w:lang w:val="en-US" w:eastAsia="en-US" w:bidi="ar-SA"/>
      </w:rPr>
    </w:lvl>
    <w:lvl w:ilvl="4" w:tplc="D0980A66">
      <w:numFmt w:val="bullet"/>
      <w:lvlText w:val="•"/>
      <w:lvlJc w:val="left"/>
      <w:pPr>
        <w:ind w:left="3825" w:hanging="364"/>
      </w:pPr>
      <w:rPr>
        <w:rFonts w:hint="default"/>
        <w:lang w:val="en-US" w:eastAsia="en-US" w:bidi="ar-SA"/>
      </w:rPr>
    </w:lvl>
    <w:lvl w:ilvl="5" w:tplc="70DAD530">
      <w:numFmt w:val="bullet"/>
      <w:lvlText w:val="•"/>
      <w:lvlJc w:val="left"/>
      <w:pPr>
        <w:ind w:left="5107" w:hanging="364"/>
      </w:pPr>
      <w:rPr>
        <w:rFonts w:hint="default"/>
        <w:lang w:val="en-US" w:eastAsia="en-US" w:bidi="ar-SA"/>
      </w:rPr>
    </w:lvl>
    <w:lvl w:ilvl="6" w:tplc="1B922704">
      <w:numFmt w:val="bullet"/>
      <w:lvlText w:val="•"/>
      <w:lvlJc w:val="left"/>
      <w:pPr>
        <w:ind w:left="6390" w:hanging="364"/>
      </w:pPr>
      <w:rPr>
        <w:rFonts w:hint="default"/>
        <w:lang w:val="en-US" w:eastAsia="en-US" w:bidi="ar-SA"/>
      </w:rPr>
    </w:lvl>
    <w:lvl w:ilvl="7" w:tplc="3F9CD18E">
      <w:numFmt w:val="bullet"/>
      <w:lvlText w:val="•"/>
      <w:lvlJc w:val="left"/>
      <w:pPr>
        <w:ind w:left="7672" w:hanging="364"/>
      </w:pPr>
      <w:rPr>
        <w:rFonts w:hint="default"/>
        <w:lang w:val="en-US" w:eastAsia="en-US" w:bidi="ar-SA"/>
      </w:rPr>
    </w:lvl>
    <w:lvl w:ilvl="8" w:tplc="B2D64E64">
      <w:numFmt w:val="bullet"/>
      <w:lvlText w:val="•"/>
      <w:lvlJc w:val="left"/>
      <w:pPr>
        <w:ind w:left="8955" w:hanging="364"/>
      </w:pPr>
      <w:rPr>
        <w:rFonts w:hint="default"/>
        <w:lang w:val="en-US" w:eastAsia="en-US" w:bidi="ar-SA"/>
      </w:rPr>
    </w:lvl>
  </w:abstractNum>
  <w:abstractNum w:abstractNumId="40" w15:restartNumberingAfterBreak="0">
    <w:nsid w:val="687633C7"/>
    <w:multiLevelType w:val="hybridMultilevel"/>
    <w:tmpl w:val="2ACA0F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69105131"/>
    <w:multiLevelType w:val="hybridMultilevel"/>
    <w:tmpl w:val="1F32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6512A5"/>
    <w:multiLevelType w:val="hybridMultilevel"/>
    <w:tmpl w:val="45B24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A34270D"/>
    <w:multiLevelType w:val="hybridMultilevel"/>
    <w:tmpl w:val="EE525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7012E8"/>
    <w:multiLevelType w:val="hybridMultilevel"/>
    <w:tmpl w:val="E9B6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94780E"/>
    <w:multiLevelType w:val="hybridMultilevel"/>
    <w:tmpl w:val="43FED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11390E"/>
    <w:multiLevelType w:val="hybridMultilevel"/>
    <w:tmpl w:val="1BF03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591FF0"/>
    <w:multiLevelType w:val="hybridMultilevel"/>
    <w:tmpl w:val="F850C94E"/>
    <w:lvl w:ilvl="0" w:tplc="4642C386">
      <w:numFmt w:val="bullet"/>
      <w:lvlText w:val="-"/>
      <w:lvlJc w:val="left"/>
      <w:pPr>
        <w:ind w:left="1462" w:hanging="362"/>
      </w:pPr>
      <w:rPr>
        <w:rFonts w:ascii="Times New Roman" w:eastAsia="Times New Roman" w:hAnsi="Times New Roman" w:cs="Times New Roman" w:hint="default"/>
        <w:b w:val="0"/>
        <w:bCs w:val="0"/>
        <w:i w:val="0"/>
        <w:iCs w:val="0"/>
        <w:spacing w:val="0"/>
        <w:w w:val="103"/>
        <w:sz w:val="23"/>
        <w:szCs w:val="23"/>
        <w:lang w:val="en-US" w:eastAsia="en-US" w:bidi="ar-SA"/>
      </w:rPr>
    </w:lvl>
    <w:lvl w:ilvl="1" w:tplc="9AFC580A">
      <w:numFmt w:val="bullet"/>
      <w:lvlText w:val="•"/>
      <w:lvlJc w:val="left"/>
      <w:pPr>
        <w:ind w:left="2466" w:hanging="362"/>
      </w:pPr>
      <w:rPr>
        <w:rFonts w:hint="default"/>
        <w:lang w:val="en-US" w:eastAsia="en-US" w:bidi="ar-SA"/>
      </w:rPr>
    </w:lvl>
    <w:lvl w:ilvl="2" w:tplc="EDA6831A">
      <w:numFmt w:val="bullet"/>
      <w:lvlText w:val="•"/>
      <w:lvlJc w:val="left"/>
      <w:pPr>
        <w:ind w:left="3472" w:hanging="362"/>
      </w:pPr>
      <w:rPr>
        <w:rFonts w:hint="default"/>
        <w:lang w:val="en-US" w:eastAsia="en-US" w:bidi="ar-SA"/>
      </w:rPr>
    </w:lvl>
    <w:lvl w:ilvl="3" w:tplc="F4B2064E">
      <w:numFmt w:val="bullet"/>
      <w:lvlText w:val="•"/>
      <w:lvlJc w:val="left"/>
      <w:pPr>
        <w:ind w:left="4478" w:hanging="362"/>
      </w:pPr>
      <w:rPr>
        <w:rFonts w:hint="default"/>
        <w:lang w:val="en-US" w:eastAsia="en-US" w:bidi="ar-SA"/>
      </w:rPr>
    </w:lvl>
    <w:lvl w:ilvl="4" w:tplc="4D507F6E">
      <w:numFmt w:val="bullet"/>
      <w:lvlText w:val="•"/>
      <w:lvlJc w:val="left"/>
      <w:pPr>
        <w:ind w:left="5484" w:hanging="362"/>
      </w:pPr>
      <w:rPr>
        <w:rFonts w:hint="default"/>
        <w:lang w:val="en-US" w:eastAsia="en-US" w:bidi="ar-SA"/>
      </w:rPr>
    </w:lvl>
    <w:lvl w:ilvl="5" w:tplc="214E064E">
      <w:numFmt w:val="bullet"/>
      <w:lvlText w:val="•"/>
      <w:lvlJc w:val="left"/>
      <w:pPr>
        <w:ind w:left="6490" w:hanging="362"/>
      </w:pPr>
      <w:rPr>
        <w:rFonts w:hint="default"/>
        <w:lang w:val="en-US" w:eastAsia="en-US" w:bidi="ar-SA"/>
      </w:rPr>
    </w:lvl>
    <w:lvl w:ilvl="6" w:tplc="4B4C397E">
      <w:numFmt w:val="bullet"/>
      <w:lvlText w:val="•"/>
      <w:lvlJc w:val="left"/>
      <w:pPr>
        <w:ind w:left="7496" w:hanging="362"/>
      </w:pPr>
      <w:rPr>
        <w:rFonts w:hint="default"/>
        <w:lang w:val="en-US" w:eastAsia="en-US" w:bidi="ar-SA"/>
      </w:rPr>
    </w:lvl>
    <w:lvl w:ilvl="7" w:tplc="22EAE52A">
      <w:numFmt w:val="bullet"/>
      <w:lvlText w:val="•"/>
      <w:lvlJc w:val="left"/>
      <w:pPr>
        <w:ind w:left="8502" w:hanging="362"/>
      </w:pPr>
      <w:rPr>
        <w:rFonts w:hint="default"/>
        <w:lang w:val="en-US" w:eastAsia="en-US" w:bidi="ar-SA"/>
      </w:rPr>
    </w:lvl>
    <w:lvl w:ilvl="8" w:tplc="346CA2D8">
      <w:numFmt w:val="bullet"/>
      <w:lvlText w:val="•"/>
      <w:lvlJc w:val="left"/>
      <w:pPr>
        <w:ind w:left="9508" w:hanging="362"/>
      </w:pPr>
      <w:rPr>
        <w:rFonts w:hint="default"/>
        <w:lang w:val="en-US" w:eastAsia="en-US" w:bidi="ar-SA"/>
      </w:rPr>
    </w:lvl>
  </w:abstractNum>
  <w:abstractNum w:abstractNumId="48" w15:restartNumberingAfterBreak="0">
    <w:nsid w:val="77764A6E"/>
    <w:multiLevelType w:val="hybridMultilevel"/>
    <w:tmpl w:val="314A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BC4BE8"/>
    <w:multiLevelType w:val="hybridMultilevel"/>
    <w:tmpl w:val="5FA81626"/>
    <w:lvl w:ilvl="0" w:tplc="B6AA1B4A">
      <w:start w:val="1"/>
      <w:numFmt w:val="lowerLetter"/>
      <w:lvlText w:val="%1."/>
      <w:lvlJc w:val="left"/>
      <w:pPr>
        <w:ind w:left="630" w:hanging="360"/>
      </w:pPr>
      <w:rPr>
        <w:rFonts w:hint="default"/>
        <w:w w:val="105"/>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0" w15:restartNumberingAfterBreak="0">
    <w:nsid w:val="7CDD0050"/>
    <w:multiLevelType w:val="hybridMultilevel"/>
    <w:tmpl w:val="47E21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141C1D"/>
    <w:multiLevelType w:val="hybridMultilevel"/>
    <w:tmpl w:val="34C83652"/>
    <w:lvl w:ilvl="0" w:tplc="7B167A16">
      <w:start w:val="19"/>
      <w:numFmt w:val="decimal"/>
      <w:lvlText w:val="%1"/>
      <w:lvlJc w:val="left"/>
      <w:pPr>
        <w:ind w:left="1272" w:hanging="360"/>
      </w:pPr>
      <w:rPr>
        <w:rFonts w:hint="default"/>
        <w:u w:val="none"/>
      </w:rPr>
    </w:lvl>
    <w:lvl w:ilvl="1" w:tplc="04090019" w:tentative="1">
      <w:start w:val="1"/>
      <w:numFmt w:val="lowerLetter"/>
      <w:lvlText w:val="%2."/>
      <w:lvlJc w:val="left"/>
      <w:pPr>
        <w:ind w:left="1992" w:hanging="360"/>
      </w:pPr>
    </w:lvl>
    <w:lvl w:ilvl="2" w:tplc="0409001B" w:tentative="1">
      <w:start w:val="1"/>
      <w:numFmt w:val="lowerRoman"/>
      <w:lvlText w:val="%3."/>
      <w:lvlJc w:val="right"/>
      <w:pPr>
        <w:ind w:left="2712" w:hanging="180"/>
      </w:pPr>
    </w:lvl>
    <w:lvl w:ilvl="3" w:tplc="0409000F" w:tentative="1">
      <w:start w:val="1"/>
      <w:numFmt w:val="decimal"/>
      <w:lvlText w:val="%4."/>
      <w:lvlJc w:val="left"/>
      <w:pPr>
        <w:ind w:left="3432" w:hanging="360"/>
      </w:pPr>
    </w:lvl>
    <w:lvl w:ilvl="4" w:tplc="04090019" w:tentative="1">
      <w:start w:val="1"/>
      <w:numFmt w:val="lowerLetter"/>
      <w:lvlText w:val="%5."/>
      <w:lvlJc w:val="left"/>
      <w:pPr>
        <w:ind w:left="4152" w:hanging="360"/>
      </w:pPr>
    </w:lvl>
    <w:lvl w:ilvl="5" w:tplc="0409001B" w:tentative="1">
      <w:start w:val="1"/>
      <w:numFmt w:val="lowerRoman"/>
      <w:lvlText w:val="%6."/>
      <w:lvlJc w:val="right"/>
      <w:pPr>
        <w:ind w:left="4872" w:hanging="180"/>
      </w:pPr>
    </w:lvl>
    <w:lvl w:ilvl="6" w:tplc="0409000F" w:tentative="1">
      <w:start w:val="1"/>
      <w:numFmt w:val="decimal"/>
      <w:lvlText w:val="%7."/>
      <w:lvlJc w:val="left"/>
      <w:pPr>
        <w:ind w:left="5592" w:hanging="360"/>
      </w:pPr>
    </w:lvl>
    <w:lvl w:ilvl="7" w:tplc="04090019" w:tentative="1">
      <w:start w:val="1"/>
      <w:numFmt w:val="lowerLetter"/>
      <w:lvlText w:val="%8."/>
      <w:lvlJc w:val="left"/>
      <w:pPr>
        <w:ind w:left="6312" w:hanging="360"/>
      </w:pPr>
    </w:lvl>
    <w:lvl w:ilvl="8" w:tplc="0409001B" w:tentative="1">
      <w:start w:val="1"/>
      <w:numFmt w:val="lowerRoman"/>
      <w:lvlText w:val="%9."/>
      <w:lvlJc w:val="right"/>
      <w:pPr>
        <w:ind w:left="7032" w:hanging="180"/>
      </w:pPr>
    </w:lvl>
  </w:abstractNum>
  <w:abstractNum w:abstractNumId="52" w15:restartNumberingAfterBreak="0">
    <w:nsid w:val="7F4E3AA6"/>
    <w:multiLevelType w:val="hybridMultilevel"/>
    <w:tmpl w:val="397A5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51390596">
    <w:abstractNumId w:val="35"/>
  </w:num>
  <w:num w:numId="2" w16cid:durableId="1643727650">
    <w:abstractNumId w:val="14"/>
  </w:num>
  <w:num w:numId="3" w16cid:durableId="329601816">
    <w:abstractNumId w:val="47"/>
  </w:num>
  <w:num w:numId="4" w16cid:durableId="1686783145">
    <w:abstractNumId w:val="12"/>
  </w:num>
  <w:num w:numId="5" w16cid:durableId="1874608298">
    <w:abstractNumId w:val="26"/>
  </w:num>
  <w:num w:numId="6" w16cid:durableId="52587753">
    <w:abstractNumId w:val="39"/>
  </w:num>
  <w:num w:numId="7" w16cid:durableId="2059089484">
    <w:abstractNumId w:val="38"/>
  </w:num>
  <w:num w:numId="8" w16cid:durableId="1282805725">
    <w:abstractNumId w:val="2"/>
  </w:num>
  <w:num w:numId="9" w16cid:durableId="1872916251">
    <w:abstractNumId w:val="9"/>
  </w:num>
  <w:num w:numId="10" w16cid:durableId="1723744609">
    <w:abstractNumId w:val="28"/>
  </w:num>
  <w:num w:numId="11" w16cid:durableId="1184633219">
    <w:abstractNumId w:val="19"/>
  </w:num>
  <w:num w:numId="12" w16cid:durableId="1581134776">
    <w:abstractNumId w:val="24"/>
  </w:num>
  <w:num w:numId="13" w16cid:durableId="812065497">
    <w:abstractNumId w:val="13"/>
  </w:num>
  <w:num w:numId="14" w16cid:durableId="771896722">
    <w:abstractNumId w:val="1"/>
  </w:num>
  <w:num w:numId="15" w16cid:durableId="970941234">
    <w:abstractNumId w:val="16"/>
  </w:num>
  <w:num w:numId="16" w16cid:durableId="1677344760">
    <w:abstractNumId w:val="5"/>
  </w:num>
  <w:num w:numId="17" w16cid:durableId="290021264">
    <w:abstractNumId w:val="49"/>
  </w:num>
  <w:num w:numId="18" w16cid:durableId="588348250">
    <w:abstractNumId w:val="7"/>
  </w:num>
  <w:num w:numId="19" w16cid:durableId="1512799906">
    <w:abstractNumId w:val="23"/>
  </w:num>
  <w:num w:numId="20" w16cid:durableId="954940511">
    <w:abstractNumId w:val="32"/>
  </w:num>
  <w:num w:numId="21" w16cid:durableId="1161313336">
    <w:abstractNumId w:val="22"/>
  </w:num>
  <w:num w:numId="22" w16cid:durableId="55401821">
    <w:abstractNumId w:val="0"/>
  </w:num>
  <w:num w:numId="23" w16cid:durableId="377632582">
    <w:abstractNumId w:val="27"/>
  </w:num>
  <w:num w:numId="24" w16cid:durableId="833643479">
    <w:abstractNumId w:val="6"/>
  </w:num>
  <w:num w:numId="25" w16cid:durableId="4593011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27978103">
    <w:abstractNumId w:val="40"/>
  </w:num>
  <w:num w:numId="27" w16cid:durableId="1283463744">
    <w:abstractNumId w:val="52"/>
  </w:num>
  <w:num w:numId="28" w16cid:durableId="119806703">
    <w:abstractNumId w:val="18"/>
  </w:num>
  <w:num w:numId="29" w16cid:durableId="223182254">
    <w:abstractNumId w:val="31"/>
  </w:num>
  <w:num w:numId="30" w16cid:durableId="1788231239">
    <w:abstractNumId w:val="42"/>
  </w:num>
  <w:num w:numId="31" w16cid:durableId="1382946114">
    <w:abstractNumId w:val="29"/>
  </w:num>
  <w:num w:numId="32" w16cid:durableId="1615822450">
    <w:abstractNumId w:val="51"/>
  </w:num>
  <w:num w:numId="33" w16cid:durableId="1082409951">
    <w:abstractNumId w:val="15"/>
  </w:num>
  <w:num w:numId="34" w16cid:durableId="1341590684">
    <w:abstractNumId w:val="21"/>
  </w:num>
  <w:num w:numId="35" w16cid:durableId="1765613950">
    <w:abstractNumId w:val="34"/>
  </w:num>
  <w:num w:numId="36" w16cid:durableId="409500928">
    <w:abstractNumId w:val="17"/>
  </w:num>
  <w:num w:numId="37" w16cid:durableId="1041055656">
    <w:abstractNumId w:val="36"/>
  </w:num>
  <w:num w:numId="38" w16cid:durableId="114569221">
    <w:abstractNumId w:val="10"/>
  </w:num>
  <w:num w:numId="39" w16cid:durableId="570972258">
    <w:abstractNumId w:val="25"/>
  </w:num>
  <w:num w:numId="40" w16cid:durableId="45303886">
    <w:abstractNumId w:val="11"/>
  </w:num>
  <w:num w:numId="41" w16cid:durableId="2136871836">
    <w:abstractNumId w:val="8"/>
  </w:num>
  <w:num w:numId="42" w16cid:durableId="373965540">
    <w:abstractNumId w:val="41"/>
  </w:num>
  <w:num w:numId="43" w16cid:durableId="316349217">
    <w:abstractNumId w:val="43"/>
  </w:num>
  <w:num w:numId="44" w16cid:durableId="1245990404">
    <w:abstractNumId w:val="4"/>
  </w:num>
  <w:num w:numId="45" w16cid:durableId="1697001324">
    <w:abstractNumId w:val="50"/>
  </w:num>
  <w:num w:numId="46" w16cid:durableId="2024240165">
    <w:abstractNumId w:val="45"/>
  </w:num>
  <w:num w:numId="47" w16cid:durableId="672995861">
    <w:abstractNumId w:val="33"/>
  </w:num>
  <w:num w:numId="48" w16cid:durableId="281108601">
    <w:abstractNumId w:val="37"/>
  </w:num>
  <w:num w:numId="49" w16cid:durableId="1893733902">
    <w:abstractNumId w:val="30"/>
  </w:num>
  <w:num w:numId="50" w16cid:durableId="310015389">
    <w:abstractNumId w:val="44"/>
  </w:num>
  <w:num w:numId="51" w16cid:durableId="2111310877">
    <w:abstractNumId w:val="46"/>
  </w:num>
  <w:num w:numId="52" w16cid:durableId="1019241521">
    <w:abstractNumId w:val="48"/>
  </w:num>
  <w:num w:numId="53" w16cid:durableId="224534146">
    <w:abstractNumId w:val="3"/>
  </w:num>
  <w:num w:numId="54" w16cid:durableId="150517107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16F2C"/>
    <w:rsid w:val="00001258"/>
    <w:rsid w:val="000254D1"/>
    <w:rsid w:val="00042D2E"/>
    <w:rsid w:val="00077B0F"/>
    <w:rsid w:val="000850A4"/>
    <w:rsid w:val="000A2442"/>
    <w:rsid w:val="000A33F6"/>
    <w:rsid w:val="000D1E72"/>
    <w:rsid w:val="000E47C0"/>
    <w:rsid w:val="000F0261"/>
    <w:rsid w:val="000F5D35"/>
    <w:rsid w:val="0010179C"/>
    <w:rsid w:val="00126E17"/>
    <w:rsid w:val="00137744"/>
    <w:rsid w:val="001A09F4"/>
    <w:rsid w:val="001B05F1"/>
    <w:rsid w:val="001E11B0"/>
    <w:rsid w:val="0020770E"/>
    <w:rsid w:val="00215026"/>
    <w:rsid w:val="0022004D"/>
    <w:rsid w:val="00231ECF"/>
    <w:rsid w:val="00243FF0"/>
    <w:rsid w:val="00245987"/>
    <w:rsid w:val="00253170"/>
    <w:rsid w:val="00260A74"/>
    <w:rsid w:val="00265CC8"/>
    <w:rsid w:val="00267647"/>
    <w:rsid w:val="002A0C2A"/>
    <w:rsid w:val="002A360A"/>
    <w:rsid w:val="002C3332"/>
    <w:rsid w:val="002C4ABB"/>
    <w:rsid w:val="002E7326"/>
    <w:rsid w:val="002F1757"/>
    <w:rsid w:val="002F5CD2"/>
    <w:rsid w:val="00310CF6"/>
    <w:rsid w:val="003225E5"/>
    <w:rsid w:val="003326F0"/>
    <w:rsid w:val="0034574B"/>
    <w:rsid w:val="00367B4F"/>
    <w:rsid w:val="00375502"/>
    <w:rsid w:val="0038679B"/>
    <w:rsid w:val="00393499"/>
    <w:rsid w:val="00396AE8"/>
    <w:rsid w:val="00396DC2"/>
    <w:rsid w:val="003F7F94"/>
    <w:rsid w:val="00405172"/>
    <w:rsid w:val="004056DD"/>
    <w:rsid w:val="004117E4"/>
    <w:rsid w:val="00411E23"/>
    <w:rsid w:val="004210C4"/>
    <w:rsid w:val="004276C8"/>
    <w:rsid w:val="00481D15"/>
    <w:rsid w:val="00497C10"/>
    <w:rsid w:val="004A7203"/>
    <w:rsid w:val="004B625B"/>
    <w:rsid w:val="004C6A9B"/>
    <w:rsid w:val="004E2B2A"/>
    <w:rsid w:val="004E6FAC"/>
    <w:rsid w:val="004F39E5"/>
    <w:rsid w:val="00514FF7"/>
    <w:rsid w:val="00515CE8"/>
    <w:rsid w:val="00531EF2"/>
    <w:rsid w:val="00534B35"/>
    <w:rsid w:val="00535400"/>
    <w:rsid w:val="00537AE2"/>
    <w:rsid w:val="005405EF"/>
    <w:rsid w:val="00545E86"/>
    <w:rsid w:val="00550A12"/>
    <w:rsid w:val="0056222D"/>
    <w:rsid w:val="00562444"/>
    <w:rsid w:val="00580165"/>
    <w:rsid w:val="00595D6B"/>
    <w:rsid w:val="005A02DA"/>
    <w:rsid w:val="005A48BB"/>
    <w:rsid w:val="005C2B62"/>
    <w:rsid w:val="005D4332"/>
    <w:rsid w:val="005E54D9"/>
    <w:rsid w:val="005F300D"/>
    <w:rsid w:val="005F534A"/>
    <w:rsid w:val="005F5DD2"/>
    <w:rsid w:val="00601394"/>
    <w:rsid w:val="006039DC"/>
    <w:rsid w:val="00624F92"/>
    <w:rsid w:val="00633DAB"/>
    <w:rsid w:val="006419B1"/>
    <w:rsid w:val="0064548C"/>
    <w:rsid w:val="00657685"/>
    <w:rsid w:val="00693E87"/>
    <w:rsid w:val="006A2259"/>
    <w:rsid w:val="006A6B29"/>
    <w:rsid w:val="006D1D6A"/>
    <w:rsid w:val="006D5431"/>
    <w:rsid w:val="006E3E00"/>
    <w:rsid w:val="00706FCC"/>
    <w:rsid w:val="00716691"/>
    <w:rsid w:val="00717D6B"/>
    <w:rsid w:val="0072731C"/>
    <w:rsid w:val="00732685"/>
    <w:rsid w:val="00735315"/>
    <w:rsid w:val="00764BF0"/>
    <w:rsid w:val="007759A3"/>
    <w:rsid w:val="007765F2"/>
    <w:rsid w:val="00787459"/>
    <w:rsid w:val="00793E71"/>
    <w:rsid w:val="007A5E42"/>
    <w:rsid w:val="007B4A6A"/>
    <w:rsid w:val="007C6AAD"/>
    <w:rsid w:val="007F0157"/>
    <w:rsid w:val="007F15DC"/>
    <w:rsid w:val="007F1F3B"/>
    <w:rsid w:val="007F2EE9"/>
    <w:rsid w:val="00800669"/>
    <w:rsid w:val="00804C9C"/>
    <w:rsid w:val="0081053E"/>
    <w:rsid w:val="0081090E"/>
    <w:rsid w:val="00811081"/>
    <w:rsid w:val="008141F0"/>
    <w:rsid w:val="00827340"/>
    <w:rsid w:val="00832045"/>
    <w:rsid w:val="00837C41"/>
    <w:rsid w:val="0084194B"/>
    <w:rsid w:val="008439E7"/>
    <w:rsid w:val="00847A4C"/>
    <w:rsid w:val="00853B63"/>
    <w:rsid w:val="00854107"/>
    <w:rsid w:val="008559AC"/>
    <w:rsid w:val="0085637D"/>
    <w:rsid w:val="00870931"/>
    <w:rsid w:val="008835CC"/>
    <w:rsid w:val="00892805"/>
    <w:rsid w:val="008A3497"/>
    <w:rsid w:val="008B4719"/>
    <w:rsid w:val="008B766C"/>
    <w:rsid w:val="008D2073"/>
    <w:rsid w:val="008E2385"/>
    <w:rsid w:val="008F2C07"/>
    <w:rsid w:val="008F7D03"/>
    <w:rsid w:val="009047BB"/>
    <w:rsid w:val="00921454"/>
    <w:rsid w:val="00921A5C"/>
    <w:rsid w:val="00925096"/>
    <w:rsid w:val="009429A0"/>
    <w:rsid w:val="009549F2"/>
    <w:rsid w:val="0096438A"/>
    <w:rsid w:val="00983BA7"/>
    <w:rsid w:val="00985542"/>
    <w:rsid w:val="009878B7"/>
    <w:rsid w:val="00997AEB"/>
    <w:rsid w:val="009A0E32"/>
    <w:rsid w:val="009A4203"/>
    <w:rsid w:val="009B5941"/>
    <w:rsid w:val="009D1962"/>
    <w:rsid w:val="009D7B7D"/>
    <w:rsid w:val="00A05269"/>
    <w:rsid w:val="00A142EB"/>
    <w:rsid w:val="00A33A68"/>
    <w:rsid w:val="00A477D7"/>
    <w:rsid w:val="00A63AF5"/>
    <w:rsid w:val="00A725F5"/>
    <w:rsid w:val="00A72D69"/>
    <w:rsid w:val="00A851B4"/>
    <w:rsid w:val="00A87793"/>
    <w:rsid w:val="00A90030"/>
    <w:rsid w:val="00A9007D"/>
    <w:rsid w:val="00A90D17"/>
    <w:rsid w:val="00A9100A"/>
    <w:rsid w:val="00A97CB4"/>
    <w:rsid w:val="00AB046A"/>
    <w:rsid w:val="00AB2736"/>
    <w:rsid w:val="00AC527B"/>
    <w:rsid w:val="00AD13F2"/>
    <w:rsid w:val="00AE5912"/>
    <w:rsid w:val="00B0248E"/>
    <w:rsid w:val="00B027E3"/>
    <w:rsid w:val="00B06EEE"/>
    <w:rsid w:val="00B14FA0"/>
    <w:rsid w:val="00B22C1D"/>
    <w:rsid w:val="00B34D82"/>
    <w:rsid w:val="00B4586E"/>
    <w:rsid w:val="00B51C32"/>
    <w:rsid w:val="00B55FA8"/>
    <w:rsid w:val="00B61D8D"/>
    <w:rsid w:val="00B71092"/>
    <w:rsid w:val="00B873C8"/>
    <w:rsid w:val="00B96528"/>
    <w:rsid w:val="00B968C8"/>
    <w:rsid w:val="00BA49AD"/>
    <w:rsid w:val="00BA6756"/>
    <w:rsid w:val="00BB1B8D"/>
    <w:rsid w:val="00BC6F4D"/>
    <w:rsid w:val="00BC730B"/>
    <w:rsid w:val="00BE18D9"/>
    <w:rsid w:val="00BE2456"/>
    <w:rsid w:val="00C20A59"/>
    <w:rsid w:val="00C25E54"/>
    <w:rsid w:val="00C43351"/>
    <w:rsid w:val="00C44815"/>
    <w:rsid w:val="00C4572A"/>
    <w:rsid w:val="00C4725B"/>
    <w:rsid w:val="00C52C04"/>
    <w:rsid w:val="00C53528"/>
    <w:rsid w:val="00C53DF6"/>
    <w:rsid w:val="00C55E08"/>
    <w:rsid w:val="00C65067"/>
    <w:rsid w:val="00C67994"/>
    <w:rsid w:val="00C83DFE"/>
    <w:rsid w:val="00C87F0F"/>
    <w:rsid w:val="00CA7E30"/>
    <w:rsid w:val="00CB6AA1"/>
    <w:rsid w:val="00CC09FB"/>
    <w:rsid w:val="00CC604A"/>
    <w:rsid w:val="00CE5DBB"/>
    <w:rsid w:val="00CF3048"/>
    <w:rsid w:val="00D00C4A"/>
    <w:rsid w:val="00D07850"/>
    <w:rsid w:val="00D07A84"/>
    <w:rsid w:val="00D242BD"/>
    <w:rsid w:val="00D325EF"/>
    <w:rsid w:val="00D33EC7"/>
    <w:rsid w:val="00D413B9"/>
    <w:rsid w:val="00D722B8"/>
    <w:rsid w:val="00D82D18"/>
    <w:rsid w:val="00D85537"/>
    <w:rsid w:val="00D86FE1"/>
    <w:rsid w:val="00D93782"/>
    <w:rsid w:val="00DA19C8"/>
    <w:rsid w:val="00DD0935"/>
    <w:rsid w:val="00DD1ADF"/>
    <w:rsid w:val="00DD2F12"/>
    <w:rsid w:val="00E0504B"/>
    <w:rsid w:val="00E06D03"/>
    <w:rsid w:val="00E2512A"/>
    <w:rsid w:val="00E252C1"/>
    <w:rsid w:val="00E35CFA"/>
    <w:rsid w:val="00E63A51"/>
    <w:rsid w:val="00E803E1"/>
    <w:rsid w:val="00E84D1B"/>
    <w:rsid w:val="00EB7300"/>
    <w:rsid w:val="00EC0041"/>
    <w:rsid w:val="00EC7F44"/>
    <w:rsid w:val="00ED14A5"/>
    <w:rsid w:val="00EE4B04"/>
    <w:rsid w:val="00EF2D1C"/>
    <w:rsid w:val="00EF71B7"/>
    <w:rsid w:val="00F0195B"/>
    <w:rsid w:val="00F03A6D"/>
    <w:rsid w:val="00F03C76"/>
    <w:rsid w:val="00F13F5A"/>
    <w:rsid w:val="00F16F2C"/>
    <w:rsid w:val="00F2201B"/>
    <w:rsid w:val="00F24E46"/>
    <w:rsid w:val="00F3324C"/>
    <w:rsid w:val="00F33A02"/>
    <w:rsid w:val="00F56A80"/>
    <w:rsid w:val="00F75A24"/>
    <w:rsid w:val="00F811F2"/>
    <w:rsid w:val="00F86C24"/>
    <w:rsid w:val="00FA3BDE"/>
    <w:rsid w:val="00FA5B65"/>
    <w:rsid w:val="00FB6D39"/>
    <w:rsid w:val="00FC7D5A"/>
    <w:rsid w:val="00FD57E8"/>
    <w:rsid w:val="00FE07F8"/>
    <w:rsid w:val="00FE1DF4"/>
    <w:rsid w:val="00FF1165"/>
    <w:rsid w:val="00FF45E7"/>
    <w:rsid w:val="00FF553F"/>
    <w:rsid w:val="00FF5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3BE7B"/>
  <w15:docId w15:val="{B53DAA4D-A206-4A6E-8080-F5492B05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E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157" w:line="365" w:lineRule="exact"/>
      <w:ind w:left="1905"/>
    </w:pPr>
    <w:rPr>
      <w:b/>
      <w:bCs/>
      <w:sz w:val="32"/>
      <w:szCs w:val="32"/>
    </w:rPr>
  </w:style>
  <w:style w:type="paragraph" w:styleId="ListParagraph">
    <w:name w:val="List Paragraph"/>
    <w:basedOn w:val="Normal"/>
    <w:uiPriority w:val="34"/>
    <w:qFormat/>
    <w:pPr>
      <w:ind w:left="1751" w:hanging="360"/>
    </w:pPr>
  </w:style>
  <w:style w:type="paragraph" w:customStyle="1" w:styleId="TableParagraph">
    <w:name w:val="Table Paragraph"/>
    <w:basedOn w:val="Normal"/>
    <w:uiPriority w:val="1"/>
    <w:qFormat/>
    <w:pPr>
      <w:spacing w:line="254" w:lineRule="exact"/>
    </w:pPr>
  </w:style>
  <w:style w:type="paragraph" w:styleId="Header">
    <w:name w:val="header"/>
    <w:basedOn w:val="Normal"/>
    <w:link w:val="HeaderChar"/>
    <w:uiPriority w:val="99"/>
    <w:unhideWhenUsed/>
    <w:rsid w:val="00562444"/>
    <w:pPr>
      <w:tabs>
        <w:tab w:val="center" w:pos="4680"/>
        <w:tab w:val="right" w:pos="9360"/>
      </w:tabs>
    </w:pPr>
  </w:style>
  <w:style w:type="character" w:customStyle="1" w:styleId="HeaderChar">
    <w:name w:val="Header Char"/>
    <w:basedOn w:val="DefaultParagraphFont"/>
    <w:link w:val="Header"/>
    <w:uiPriority w:val="99"/>
    <w:rsid w:val="00562444"/>
    <w:rPr>
      <w:rFonts w:ascii="Times New Roman" w:eastAsia="Times New Roman" w:hAnsi="Times New Roman" w:cs="Times New Roman"/>
    </w:rPr>
  </w:style>
  <w:style w:type="paragraph" w:styleId="Footer">
    <w:name w:val="footer"/>
    <w:basedOn w:val="Normal"/>
    <w:link w:val="FooterChar"/>
    <w:uiPriority w:val="99"/>
    <w:unhideWhenUsed/>
    <w:rsid w:val="00562444"/>
    <w:pPr>
      <w:tabs>
        <w:tab w:val="center" w:pos="4680"/>
        <w:tab w:val="right" w:pos="9360"/>
      </w:tabs>
    </w:pPr>
  </w:style>
  <w:style w:type="character" w:customStyle="1" w:styleId="FooterChar">
    <w:name w:val="Footer Char"/>
    <w:basedOn w:val="DefaultParagraphFont"/>
    <w:link w:val="Footer"/>
    <w:uiPriority w:val="99"/>
    <w:rsid w:val="00562444"/>
    <w:rPr>
      <w:rFonts w:ascii="Times New Roman" w:eastAsia="Times New Roman" w:hAnsi="Times New Roman" w:cs="Times New Roman"/>
    </w:rPr>
  </w:style>
  <w:style w:type="character" w:styleId="Hyperlink">
    <w:name w:val="Hyperlink"/>
    <w:basedOn w:val="DefaultParagraphFont"/>
    <w:uiPriority w:val="99"/>
    <w:unhideWhenUsed/>
    <w:rsid w:val="000F0261"/>
    <w:rPr>
      <w:color w:val="0000FF" w:themeColor="hyperlink"/>
      <w:u w:val="single"/>
    </w:rPr>
  </w:style>
  <w:style w:type="character" w:styleId="UnresolvedMention">
    <w:name w:val="Unresolved Mention"/>
    <w:basedOn w:val="DefaultParagraphFont"/>
    <w:uiPriority w:val="99"/>
    <w:semiHidden/>
    <w:unhideWhenUsed/>
    <w:rsid w:val="000F0261"/>
    <w:rPr>
      <w:color w:val="605E5C"/>
      <w:shd w:val="clear" w:color="auto" w:fill="E1DFDD"/>
    </w:rPr>
  </w:style>
  <w:style w:type="numbering" w:customStyle="1" w:styleId="CurrentList1">
    <w:name w:val="Current List1"/>
    <w:uiPriority w:val="99"/>
    <w:rsid w:val="00EB7300"/>
    <w:pPr>
      <w:numPr>
        <w:numId w:val="33"/>
      </w:numPr>
    </w:pPr>
  </w:style>
  <w:style w:type="character" w:customStyle="1" w:styleId="NormalWebChar">
    <w:name w:val="Normal (Web) Char"/>
    <w:link w:val="NormalWeb"/>
    <w:uiPriority w:val="99"/>
    <w:locked/>
    <w:rsid w:val="00A63AF5"/>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A63AF5"/>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154196">
      <w:bodyDiv w:val="1"/>
      <w:marLeft w:val="0"/>
      <w:marRight w:val="0"/>
      <w:marTop w:val="0"/>
      <w:marBottom w:val="0"/>
      <w:divBdr>
        <w:top w:val="none" w:sz="0" w:space="0" w:color="auto"/>
        <w:left w:val="none" w:sz="0" w:space="0" w:color="auto"/>
        <w:bottom w:val="none" w:sz="0" w:space="0" w:color="auto"/>
        <w:right w:val="none" w:sz="0" w:space="0" w:color="auto"/>
      </w:divBdr>
    </w:div>
    <w:div w:id="1919973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cswcd.org" TargetMode="External"/><Relationship Id="rId13" Type="http://schemas.openxmlformats.org/officeDocument/2006/relationships/header" Target="header3.xml"/><Relationship Id="rId18" Type="http://schemas.openxmlformats.org/officeDocument/2006/relationships/hyperlink" Target="mailto:chastity.miller@agriculture.ny.go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acdnet.org/event/2026-nacd-annual-meetin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grantsmanagement.ny.gov/"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agriculture.ny.gov/funding-opportunities" TargetMode="External"/><Relationship Id="rId20" Type="http://schemas.openxmlformats.org/officeDocument/2006/relationships/hyperlink" Target="https://forms.office.com/pages/responsepage.aspx?id=VXLj85KHn0ev_ntyH18aMCImQRCG11pPmxNRzPwRR-dUNVlPT1I1OVZTRUFJUEhWVlE1TTA3MkZPMi4u&amp;route=shortur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stuaries.org/glgp-2025-request-for-applications/"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meetny-gov.webex.com/recordingservice/sites/meetny-gov/recording/cdd45af08cc6103ebff6e2c52b97e0fc/playback" TargetMode="External"/><Relationship Id="rId10" Type="http://schemas.openxmlformats.org/officeDocument/2006/relationships/header" Target="header2.xml"/><Relationship Id="rId19" Type="http://schemas.openxmlformats.org/officeDocument/2006/relationships/hyperlink" Target="mailto:Bethany.bzduch@agriculture.ny.gov"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ec.ny.gov/nature/invasive-species/resources-regulations/invasive-species-grant-progra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D8AAA-050F-44C2-8945-FF84617E2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10</Pages>
  <Words>3000</Words>
  <Characters>17040</Characters>
  <Application>Microsoft Office Word</Application>
  <DocSecurity>0</DocSecurity>
  <Lines>501</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Freeman</cp:lastModifiedBy>
  <cp:revision>201</cp:revision>
  <cp:lastPrinted>2025-07-18T17:31:00Z</cp:lastPrinted>
  <dcterms:created xsi:type="dcterms:W3CDTF">2025-07-17T15:15:00Z</dcterms:created>
  <dcterms:modified xsi:type="dcterms:W3CDTF">2026-03-23T19:05:00Z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LastSaved">
    <vt:filetime>2025-07-17T00:00:00Z</vt:filetime>
  </property>
</Properties>
</file>