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F624" w14:textId="77777777" w:rsidR="00547CE0" w:rsidRDefault="00547CE0" w:rsidP="000A7513">
      <w:pPr>
        <w:suppressAutoHyphens/>
        <w:spacing w:after="0" w:line="240" w:lineRule="auto"/>
        <w:outlineLvl w:val="0"/>
        <w:rPr>
          <w:rFonts w:ascii="Lora" w:eastAsia="Times New Roman" w:hAnsi="Lora" w:cs="Times New Roman"/>
          <w:b/>
          <w:bCs/>
          <w:kern w:val="0"/>
          <w:sz w:val="20"/>
          <w:szCs w:val="20"/>
          <w14:ligatures w14:val="none"/>
        </w:rPr>
      </w:pPr>
    </w:p>
    <w:p w14:paraId="7FD0A5BA" w14:textId="77777777" w:rsidR="00547CE0" w:rsidRDefault="00547CE0" w:rsidP="00547CE0">
      <w:pPr>
        <w:suppressAutoHyphens/>
        <w:spacing w:after="0" w:line="240" w:lineRule="auto"/>
        <w:jc w:val="center"/>
        <w:outlineLvl w:val="0"/>
        <w:rPr>
          <w:rFonts w:ascii="Lora" w:eastAsia="Times New Roman" w:hAnsi="Lora" w:cs="Times New Roman"/>
          <w:b/>
          <w:bCs/>
          <w:kern w:val="0"/>
          <w:sz w:val="20"/>
          <w:szCs w:val="20"/>
          <w14:ligatures w14:val="none"/>
        </w:rPr>
      </w:pPr>
    </w:p>
    <w:p w14:paraId="09589256" w14:textId="77777777" w:rsidR="00547CE0" w:rsidRDefault="00547CE0" w:rsidP="00547CE0">
      <w:pPr>
        <w:suppressAutoHyphens/>
        <w:spacing w:after="0" w:line="240" w:lineRule="auto"/>
        <w:jc w:val="center"/>
        <w:outlineLvl w:val="0"/>
        <w:rPr>
          <w:rFonts w:ascii="Lora" w:eastAsia="Times New Roman" w:hAnsi="Lora" w:cs="Times New Roman"/>
          <w:b/>
          <w:bCs/>
          <w:kern w:val="0"/>
          <w:sz w:val="20"/>
          <w:szCs w:val="20"/>
          <w14:ligatures w14:val="none"/>
        </w:rPr>
      </w:pPr>
    </w:p>
    <w:p w14:paraId="63590B35" w14:textId="0272CE14" w:rsidR="00547CE0" w:rsidRPr="00547CE0" w:rsidRDefault="00547CE0" w:rsidP="00547CE0">
      <w:pPr>
        <w:suppressAutoHyphens/>
        <w:spacing w:after="0" w:line="240" w:lineRule="auto"/>
        <w:jc w:val="center"/>
        <w:outlineLvl w:val="0"/>
        <w:rPr>
          <w:rFonts w:ascii="Lora" w:eastAsia="Times New Roman" w:hAnsi="Lora" w:cs="Times New Roman"/>
          <w:b/>
          <w:bCs/>
          <w:kern w:val="0"/>
          <w:sz w:val="20"/>
          <w:szCs w:val="20"/>
          <w14:ligatures w14:val="none"/>
        </w:rPr>
      </w:pPr>
      <w:r w:rsidRPr="00547CE0">
        <w:rPr>
          <w:rFonts w:ascii="Lora" w:eastAsia="Times New Roman" w:hAnsi="Lora" w:cs="Times New Roman"/>
          <w:b/>
          <w:bCs/>
          <w:kern w:val="0"/>
          <w:sz w:val="20"/>
          <w:szCs w:val="20"/>
          <w14:ligatures w14:val="none"/>
        </w:rPr>
        <w:t>MINUTES OF THE REGULAR MEETING OF THE BOARD OF DIRECTORS</w:t>
      </w:r>
    </w:p>
    <w:p w14:paraId="6A0FCBF7" w14:textId="77D1F805" w:rsidR="00547CE0" w:rsidRPr="00547CE0" w:rsidRDefault="00547CE0" w:rsidP="00547CE0">
      <w:pPr>
        <w:suppressAutoHyphens/>
        <w:spacing w:after="0" w:line="240" w:lineRule="auto"/>
        <w:jc w:val="center"/>
        <w:outlineLvl w:val="0"/>
        <w:rPr>
          <w:rFonts w:ascii="Lora" w:eastAsia="Times New Roman" w:hAnsi="Lora" w:cs="Times New Roman"/>
          <w:b/>
          <w:bCs/>
          <w:kern w:val="0"/>
          <w:sz w:val="20"/>
          <w:szCs w:val="20"/>
          <w14:ligatures w14:val="none"/>
        </w:rPr>
      </w:pPr>
      <w:r>
        <w:rPr>
          <w:rFonts w:ascii="Lora" w:eastAsia="Times New Roman" w:hAnsi="Lora" w:cs="Times New Roman"/>
          <w:b/>
          <w:bCs/>
          <w:kern w:val="0"/>
          <w:sz w:val="20"/>
          <w:szCs w:val="20"/>
          <w14:ligatures w14:val="none"/>
        </w:rPr>
        <w:t>June</w:t>
      </w:r>
      <w:r w:rsidRPr="00547CE0">
        <w:rPr>
          <w:rFonts w:ascii="Lora" w:eastAsia="Times New Roman" w:hAnsi="Lora" w:cs="Times New Roman"/>
          <w:b/>
          <w:bCs/>
          <w:kern w:val="0"/>
          <w:sz w:val="20"/>
          <w:szCs w:val="20"/>
          <w14:ligatures w14:val="none"/>
        </w:rPr>
        <w:t xml:space="preserve"> </w:t>
      </w:r>
      <w:r>
        <w:rPr>
          <w:rFonts w:ascii="Lora" w:eastAsia="Times New Roman" w:hAnsi="Lora" w:cs="Times New Roman"/>
          <w:b/>
          <w:bCs/>
          <w:kern w:val="0"/>
          <w:sz w:val="20"/>
          <w:szCs w:val="20"/>
          <w14:ligatures w14:val="none"/>
        </w:rPr>
        <w:t>17</w:t>
      </w:r>
      <w:r w:rsidRPr="00547CE0">
        <w:rPr>
          <w:rFonts w:ascii="Lora" w:eastAsia="Times New Roman" w:hAnsi="Lora" w:cs="Times New Roman"/>
          <w:b/>
          <w:bCs/>
          <w:kern w:val="0"/>
          <w:sz w:val="20"/>
          <w:szCs w:val="20"/>
          <w14:ligatures w14:val="none"/>
        </w:rPr>
        <w:t>, 2025</w:t>
      </w:r>
    </w:p>
    <w:p w14:paraId="7B10A927" w14:textId="77777777" w:rsidR="00547CE0" w:rsidRPr="00547CE0" w:rsidRDefault="00547CE0" w:rsidP="00547CE0">
      <w:pPr>
        <w:suppressAutoHyphens/>
        <w:spacing w:after="0" w:line="240" w:lineRule="auto"/>
        <w:outlineLvl w:val="0"/>
        <w:rPr>
          <w:rFonts w:ascii="Lora" w:eastAsia="Times New Roman" w:hAnsi="Lora" w:cs="Times New Roman"/>
          <w:b/>
          <w:bCs/>
          <w:kern w:val="0"/>
          <w:sz w:val="20"/>
          <w:szCs w:val="20"/>
          <w:u w:val="single"/>
          <w14:ligatures w14:val="none"/>
        </w:rPr>
      </w:pPr>
      <w:r w:rsidRPr="00547CE0">
        <w:rPr>
          <w:rFonts w:ascii="Lora" w:eastAsia="Times New Roman" w:hAnsi="Lora" w:cs="Times New Roman"/>
          <w:b/>
          <w:bCs/>
          <w:kern w:val="0"/>
          <w:sz w:val="20"/>
          <w:szCs w:val="20"/>
          <w:u w:val="single"/>
          <w14:ligatures w14:val="none"/>
        </w:rPr>
        <w:t>ATTENDANCE:</w:t>
      </w:r>
    </w:p>
    <w:p w14:paraId="493648FC" w14:textId="63BF4ED1" w:rsidR="00547CE0" w:rsidRPr="00547CE0" w:rsidRDefault="00547CE0" w:rsidP="00547CE0">
      <w:pPr>
        <w:suppressAutoHyphens/>
        <w:spacing w:after="0" w:line="240" w:lineRule="auto"/>
        <w:outlineLvl w:val="0"/>
        <w:rPr>
          <w:rFonts w:ascii="Lora" w:eastAsia="Times New Roman" w:hAnsi="Lora" w:cs="Times New Roman"/>
          <w:b/>
          <w:bCs/>
          <w:kern w:val="0"/>
          <w:sz w:val="20"/>
          <w:szCs w:val="20"/>
          <w:u w:val="single"/>
          <w14:ligatures w14:val="none"/>
        </w:rPr>
      </w:pPr>
      <w:r w:rsidRPr="00547CE0">
        <w:rPr>
          <w:rFonts w:ascii="Lora" w:eastAsia="Times New Roman" w:hAnsi="Lora" w:cs="Times New Roman"/>
          <w:b/>
          <w:bCs/>
          <w:kern w:val="0"/>
          <w:sz w:val="20"/>
          <w:szCs w:val="20"/>
          <w:u w:val="single"/>
          <w14:ligatures w14:val="none"/>
        </w:rPr>
        <w:t>Directors:</w:t>
      </w:r>
      <w:r w:rsidRPr="00547CE0">
        <w:rPr>
          <w:rFonts w:ascii="Lora" w:eastAsia="Times New Roman" w:hAnsi="Lora" w:cs="Times New Roman"/>
          <w:b/>
          <w:bCs/>
          <w:kern w:val="0"/>
          <w:sz w:val="20"/>
          <w:szCs w:val="20"/>
          <w14:ligatures w14:val="none"/>
        </w:rPr>
        <w:tab/>
      </w:r>
      <w:r w:rsidRPr="00547CE0">
        <w:rPr>
          <w:rFonts w:ascii="Lora" w:eastAsia="Times New Roman" w:hAnsi="Lora" w:cs="Times New Roman"/>
          <w:b/>
          <w:bCs/>
          <w:kern w:val="0"/>
          <w:sz w:val="20"/>
          <w:szCs w:val="20"/>
          <w14:ligatures w14:val="none"/>
        </w:rPr>
        <w:tab/>
      </w:r>
      <w:r w:rsidRPr="00547CE0">
        <w:rPr>
          <w:rFonts w:ascii="Lora" w:eastAsia="Times New Roman" w:hAnsi="Lora" w:cs="Times New Roman"/>
          <w:b/>
          <w:bCs/>
          <w:kern w:val="0"/>
          <w:sz w:val="20"/>
          <w:szCs w:val="20"/>
          <w14:ligatures w14:val="none"/>
        </w:rPr>
        <w:tab/>
      </w:r>
      <w:r w:rsidRPr="00547CE0">
        <w:rPr>
          <w:rFonts w:ascii="Lora" w:eastAsia="Times New Roman" w:hAnsi="Lora" w:cs="Times New Roman"/>
          <w:b/>
          <w:bCs/>
          <w:kern w:val="0"/>
          <w:sz w:val="20"/>
          <w:szCs w:val="20"/>
          <w14:ligatures w14:val="none"/>
        </w:rPr>
        <w:tab/>
      </w:r>
      <w:r w:rsidRPr="00547CE0">
        <w:rPr>
          <w:rFonts w:ascii="Lora" w:eastAsia="Times New Roman" w:hAnsi="Lora" w:cs="Times New Roman"/>
          <w:b/>
          <w:bCs/>
          <w:kern w:val="0"/>
          <w:sz w:val="20"/>
          <w:szCs w:val="20"/>
          <w14:ligatures w14:val="none"/>
        </w:rPr>
        <w:tab/>
      </w:r>
      <w:r w:rsidRPr="00547CE0">
        <w:rPr>
          <w:rFonts w:ascii="Lora" w:eastAsia="Times New Roman" w:hAnsi="Lora" w:cs="Times New Roman"/>
          <w:b/>
          <w:bCs/>
          <w:kern w:val="0"/>
          <w:sz w:val="20"/>
          <w:szCs w:val="20"/>
          <w:u w:val="single"/>
          <w14:ligatures w14:val="none"/>
        </w:rPr>
        <w:t>Staff:</w:t>
      </w:r>
      <w:r w:rsidRPr="00547CE0">
        <w:rPr>
          <w:rFonts w:ascii="Lora" w:eastAsia="Times New Roman" w:hAnsi="Lora" w:cs="Times New Roman"/>
          <w:kern w:val="0"/>
          <w:sz w:val="20"/>
          <w:szCs w:val="20"/>
          <w14:ligatures w14:val="none"/>
        </w:rPr>
        <w:t xml:space="preserve">                                                               </w:t>
      </w:r>
    </w:p>
    <w:p w14:paraId="429AC34A" w14:textId="30E51FD8" w:rsidR="00547CE0" w:rsidRPr="00547CE0" w:rsidRDefault="00547CE0" w:rsidP="00547CE0">
      <w:pPr>
        <w:suppressAutoHyphens/>
        <w:spacing w:after="0" w:line="240" w:lineRule="auto"/>
        <w:outlineLvl w:val="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Ralph Child</w:t>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t xml:space="preserve">Kristin Ballou                                                 </w:t>
      </w:r>
    </w:p>
    <w:p w14:paraId="4642BC42" w14:textId="66F9B7B3" w:rsidR="00547CE0" w:rsidRPr="00547CE0" w:rsidRDefault="00547CE0" w:rsidP="00547CE0">
      <w:pPr>
        <w:suppressAutoHyphens/>
        <w:spacing w:after="0" w:line="240" w:lineRule="auto"/>
        <w:outlineLvl w:val="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Dennis Egan</w:t>
      </w:r>
      <w:r>
        <w:rPr>
          <w:rFonts w:ascii="Lora" w:eastAsia="Times New Roman" w:hAnsi="Lora" w:cs="Times New Roman"/>
          <w:kern w:val="0"/>
          <w:sz w:val="20"/>
          <w:szCs w:val="20"/>
          <w14:ligatures w14:val="none"/>
        </w:rPr>
        <w:t xml:space="preserve">                                                            </w:t>
      </w:r>
      <w:r w:rsidRPr="00547CE0">
        <w:rPr>
          <w:rFonts w:ascii="Lora" w:eastAsia="Times New Roman" w:hAnsi="Lora" w:cs="Times New Roman"/>
          <w:kern w:val="0"/>
          <w:sz w:val="20"/>
          <w:szCs w:val="20"/>
          <w14:ligatures w14:val="none"/>
        </w:rPr>
        <w:t xml:space="preserve">Sarah Otis </w:t>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p>
    <w:p w14:paraId="093D09AB" w14:textId="1D495966" w:rsidR="00547CE0" w:rsidRPr="00547CE0" w:rsidRDefault="00547CE0" w:rsidP="00547CE0">
      <w:pPr>
        <w:suppressAutoHyphens/>
        <w:spacing w:after="0" w:line="240" w:lineRule="auto"/>
        <w:outlineLvl w:val="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Tommy Derouchie</w:t>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t>Shayla Pfendler</w:t>
      </w:r>
    </w:p>
    <w:p w14:paraId="10B41448" w14:textId="1D5B4B99" w:rsidR="00547CE0" w:rsidRPr="00547CE0" w:rsidRDefault="00547CE0" w:rsidP="00547CE0">
      <w:pPr>
        <w:suppressAutoHyphens/>
        <w:spacing w:after="0" w:line="240" w:lineRule="auto"/>
        <w:outlineLvl w:val="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Paul Lauzon</w:t>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Pr>
          <w:rFonts w:ascii="Lora" w:eastAsia="Times New Roman" w:hAnsi="Lora" w:cs="Times New Roman"/>
          <w:kern w:val="0"/>
          <w:sz w:val="20"/>
          <w:szCs w:val="20"/>
          <w14:ligatures w14:val="none"/>
        </w:rPr>
        <w:t>Kelly Freeman</w:t>
      </w:r>
    </w:p>
    <w:p w14:paraId="677ABA96" w14:textId="77777777" w:rsidR="00547CE0" w:rsidRPr="00547CE0" w:rsidRDefault="00547CE0" w:rsidP="00547CE0">
      <w:pPr>
        <w:suppressAutoHyphens/>
        <w:spacing w:after="0" w:line="240" w:lineRule="auto"/>
        <w:ind w:left="180"/>
        <w:rPr>
          <w:rFonts w:ascii="Lora" w:eastAsia="Times New Roman" w:hAnsi="Lora" w:cs="Times New Roman"/>
          <w:kern w:val="0"/>
          <w:sz w:val="20"/>
          <w:szCs w:val="20"/>
          <w14:ligatures w14:val="none"/>
        </w:rPr>
      </w:pPr>
    </w:p>
    <w:p w14:paraId="6A5501AE" w14:textId="77777777" w:rsidR="00547CE0" w:rsidRPr="00547CE0" w:rsidRDefault="00547CE0" w:rsidP="00547CE0">
      <w:pPr>
        <w:suppressAutoHyphens/>
        <w:spacing w:after="0" w:line="240" w:lineRule="auto"/>
        <w:ind w:left="180"/>
        <w:rPr>
          <w:rFonts w:ascii="Lora" w:eastAsia="Times New Roman" w:hAnsi="Lora" w:cs="Times New Roman"/>
          <w:kern w:val="0"/>
          <w:sz w:val="20"/>
          <w:szCs w:val="20"/>
          <w14:ligatures w14:val="none"/>
        </w:rPr>
      </w:pPr>
    </w:p>
    <w:p w14:paraId="5A2E4D58" w14:textId="759A3CA4" w:rsidR="00547CE0" w:rsidRPr="00547CE0" w:rsidRDefault="00547CE0" w:rsidP="00547CE0">
      <w:pPr>
        <w:numPr>
          <w:ilvl w:val="0"/>
          <w:numId w:val="1"/>
        </w:numPr>
        <w:suppressAutoHyphens/>
        <w:spacing w:after="0" w:line="240" w:lineRule="auto"/>
        <w:ind w:left="180" w:hanging="180"/>
        <w:rPr>
          <w:rFonts w:ascii="Lora" w:eastAsia="Times New Roman" w:hAnsi="Lora" w:cs="Times New Roman"/>
          <w:kern w:val="0"/>
          <w:sz w:val="20"/>
          <w:szCs w:val="20"/>
          <w14:ligatures w14:val="none"/>
        </w:rPr>
      </w:pPr>
      <w:r w:rsidRPr="00547CE0">
        <w:rPr>
          <w:rFonts w:ascii="Lora" w:eastAsia="Times New Roman" w:hAnsi="Lora" w:cs="Times New Roman"/>
          <w:b/>
          <w:bCs/>
          <w:kern w:val="0"/>
          <w:sz w:val="20"/>
          <w:szCs w:val="20"/>
          <w:u w:val="single"/>
          <w14:ligatures w14:val="none"/>
        </w:rPr>
        <w:t>Meeting was called to order</w:t>
      </w:r>
      <w:r w:rsidRPr="00547CE0">
        <w:rPr>
          <w:rFonts w:ascii="Lora" w:eastAsia="Times New Roman" w:hAnsi="Lora" w:cs="Times New Roman"/>
          <w:b/>
          <w:bCs/>
          <w:kern w:val="0"/>
          <w:sz w:val="20"/>
          <w:szCs w:val="20"/>
          <w14:ligatures w14:val="none"/>
        </w:rPr>
        <w:t>:</w:t>
      </w:r>
      <w:r w:rsidRPr="00547CE0">
        <w:rPr>
          <w:rFonts w:ascii="Lora" w:eastAsia="Times New Roman" w:hAnsi="Lora" w:cs="Times New Roman"/>
          <w:kern w:val="0"/>
          <w:sz w:val="20"/>
          <w:szCs w:val="20"/>
          <w14:ligatures w14:val="none"/>
        </w:rPr>
        <w:t xml:space="preserve"> Chairman, Ralph Child, called meeting to order at </w:t>
      </w:r>
      <w:r>
        <w:rPr>
          <w:rFonts w:ascii="Lora" w:eastAsia="Times New Roman" w:hAnsi="Lora" w:cs="Times New Roman"/>
          <w:kern w:val="0"/>
          <w:sz w:val="20"/>
          <w:szCs w:val="20"/>
          <w14:ligatures w14:val="none"/>
        </w:rPr>
        <w:t>9:06</w:t>
      </w:r>
      <w:r w:rsidRPr="00547CE0">
        <w:rPr>
          <w:rFonts w:ascii="Lora" w:eastAsia="Times New Roman" w:hAnsi="Lora" w:cs="Times New Roman"/>
          <w:kern w:val="0"/>
          <w:sz w:val="20"/>
          <w:szCs w:val="20"/>
          <w14:ligatures w14:val="none"/>
        </w:rPr>
        <w:t xml:space="preserve"> AM – Quorum present   </w:t>
      </w:r>
    </w:p>
    <w:p w14:paraId="3D5A20B4" w14:textId="77777777" w:rsidR="00547CE0" w:rsidRPr="00547CE0" w:rsidRDefault="00547CE0" w:rsidP="00547CE0">
      <w:pPr>
        <w:suppressAutoHyphens/>
        <w:spacing w:after="0" w:line="240" w:lineRule="auto"/>
        <w:ind w:left="27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 xml:space="preserve">         </w:t>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t xml:space="preserve">                                                                                                                                                                                                                  </w:t>
      </w:r>
    </w:p>
    <w:p w14:paraId="45A57D45" w14:textId="527B9CBD" w:rsidR="00547CE0" w:rsidRPr="00547CE0" w:rsidRDefault="00547CE0" w:rsidP="00547CE0">
      <w:pPr>
        <w:widowControl w:val="0"/>
        <w:tabs>
          <w:tab w:val="left" w:pos="-720"/>
        </w:tabs>
        <w:suppressAutoHyphens/>
        <w:spacing w:after="0" w:line="240" w:lineRule="auto"/>
        <w:rPr>
          <w:rFonts w:ascii="Lora" w:eastAsia="Times New Roman" w:hAnsi="Lora" w:cs="Times New Roman"/>
          <w:b/>
          <w:bCs/>
          <w:kern w:val="0"/>
          <w:sz w:val="20"/>
          <w:szCs w:val="20"/>
          <w14:ligatures w14:val="none"/>
        </w:rPr>
      </w:pPr>
      <w:r w:rsidRPr="00547CE0">
        <w:rPr>
          <w:rFonts w:ascii="Lora" w:eastAsia="Times New Roman" w:hAnsi="Lora" w:cs="Times New Roman"/>
          <w:kern w:val="0"/>
          <w:sz w:val="20"/>
          <w:szCs w:val="20"/>
          <w14:ligatures w14:val="none"/>
        </w:rPr>
        <w:t xml:space="preserve">2. </w:t>
      </w:r>
      <w:r w:rsidRPr="00547CE0">
        <w:rPr>
          <w:rFonts w:ascii="Lora" w:eastAsia="Times New Roman" w:hAnsi="Lora" w:cs="Times New Roman"/>
          <w:b/>
          <w:bCs/>
          <w:kern w:val="0"/>
          <w:sz w:val="20"/>
          <w:szCs w:val="20"/>
          <w:u w:val="single"/>
          <w14:ligatures w14:val="none"/>
        </w:rPr>
        <w:t>Meeting Minutes</w:t>
      </w:r>
      <w:r w:rsidRPr="00547CE0">
        <w:rPr>
          <w:rFonts w:ascii="Lora" w:eastAsia="Times New Roman" w:hAnsi="Lora" w:cs="Times New Roman"/>
          <w:kern w:val="0"/>
          <w:sz w:val="20"/>
          <w:szCs w:val="20"/>
          <w14:ligatures w14:val="none"/>
        </w:rPr>
        <w:t xml:space="preserve"> - </w:t>
      </w:r>
      <w:r w:rsidR="00497286" w:rsidRPr="00575275">
        <w:rPr>
          <w:rFonts w:ascii="Lora" w:eastAsia="Times New Roman" w:hAnsi="Lora" w:cs="Times New Roman"/>
          <w:b/>
          <w:bCs/>
          <w:kern w:val="0"/>
          <w:sz w:val="20"/>
          <w:szCs w:val="20"/>
          <w14:ligatures w14:val="none"/>
        </w:rPr>
        <w:t>Motion to approve May 2025 Board meeting minutes</w:t>
      </w:r>
      <w:r w:rsidR="00497286">
        <w:rPr>
          <w:rFonts w:ascii="Lora" w:eastAsia="Times New Roman" w:hAnsi="Lora" w:cs="Times New Roman"/>
          <w:kern w:val="0"/>
          <w:sz w:val="20"/>
          <w:szCs w:val="20"/>
          <w14:ligatures w14:val="none"/>
        </w:rPr>
        <w:t xml:space="preserve">: made by </w:t>
      </w:r>
      <w:r w:rsidR="00497286" w:rsidRPr="00547CE0">
        <w:rPr>
          <w:rFonts w:ascii="Lora" w:eastAsia="Times New Roman" w:hAnsi="Lora" w:cs="Times New Roman"/>
          <w:kern w:val="0"/>
          <w:sz w:val="20"/>
          <w:szCs w:val="20"/>
          <w14:ligatures w14:val="none"/>
        </w:rPr>
        <w:t>Tommy Derouchie</w:t>
      </w:r>
      <w:r w:rsidR="006475B1">
        <w:rPr>
          <w:rFonts w:ascii="Lora" w:eastAsia="Times New Roman" w:hAnsi="Lora" w:cs="Times New Roman"/>
          <w:kern w:val="0"/>
          <w:sz w:val="20"/>
          <w:szCs w:val="20"/>
          <w14:ligatures w14:val="none"/>
        </w:rPr>
        <w:t>,</w:t>
      </w:r>
      <w:r w:rsidR="00575275">
        <w:rPr>
          <w:rFonts w:ascii="Lora" w:eastAsia="Times New Roman" w:hAnsi="Lora" w:cs="Times New Roman"/>
          <w:kern w:val="0"/>
          <w:sz w:val="20"/>
          <w:szCs w:val="20"/>
          <w14:ligatures w14:val="none"/>
        </w:rPr>
        <w:t xml:space="preserve"> 2</w:t>
      </w:r>
      <w:r w:rsidR="00575275" w:rsidRPr="00575275">
        <w:rPr>
          <w:rFonts w:ascii="Lora" w:eastAsia="Times New Roman" w:hAnsi="Lora" w:cs="Times New Roman"/>
          <w:kern w:val="0"/>
          <w:sz w:val="20"/>
          <w:szCs w:val="20"/>
          <w:vertAlign w:val="superscript"/>
          <w14:ligatures w14:val="none"/>
        </w:rPr>
        <w:t>nd</w:t>
      </w:r>
      <w:r w:rsidR="00575275">
        <w:rPr>
          <w:rFonts w:ascii="Lora" w:eastAsia="Times New Roman" w:hAnsi="Lora" w:cs="Times New Roman"/>
          <w:kern w:val="0"/>
          <w:sz w:val="20"/>
          <w:szCs w:val="20"/>
          <w14:ligatures w14:val="none"/>
        </w:rPr>
        <w:t xml:space="preserve"> by Paul Lauzon</w:t>
      </w:r>
      <w:r w:rsidR="009C6888">
        <w:rPr>
          <w:rFonts w:ascii="Lora" w:eastAsia="Times New Roman" w:hAnsi="Lora" w:cs="Times New Roman"/>
          <w:kern w:val="0"/>
          <w:sz w:val="20"/>
          <w:szCs w:val="20"/>
          <w14:ligatures w14:val="none"/>
        </w:rPr>
        <w:t>, motion carried</w:t>
      </w:r>
      <w:r w:rsidR="00575275">
        <w:rPr>
          <w:rFonts w:ascii="Lora" w:eastAsia="Times New Roman" w:hAnsi="Lora" w:cs="Times New Roman"/>
          <w:kern w:val="0"/>
          <w:sz w:val="20"/>
          <w:szCs w:val="20"/>
          <w14:ligatures w14:val="none"/>
        </w:rPr>
        <w:t>.</w:t>
      </w:r>
    </w:p>
    <w:p w14:paraId="78C39EC6" w14:textId="77777777" w:rsidR="00547CE0" w:rsidRPr="00547CE0" w:rsidRDefault="00547CE0" w:rsidP="00547CE0">
      <w:pPr>
        <w:tabs>
          <w:tab w:val="left" w:pos="-720"/>
        </w:tabs>
        <w:suppressAutoHyphens/>
        <w:spacing w:after="0" w:line="240" w:lineRule="auto"/>
        <w:rPr>
          <w:rFonts w:ascii="Lora" w:eastAsia="Times New Roman" w:hAnsi="Lora" w:cs="Times New Roman"/>
          <w:kern w:val="0"/>
          <w:sz w:val="16"/>
          <w:szCs w:val="16"/>
          <w14:ligatures w14:val="none"/>
        </w:rPr>
      </w:pPr>
      <w:r w:rsidRPr="00547CE0">
        <w:rPr>
          <w:rFonts w:ascii="Lora" w:eastAsia="Times New Roman" w:hAnsi="Lora" w:cs="Times New Roman"/>
          <w:kern w:val="0"/>
          <w:sz w:val="20"/>
          <w:szCs w:val="20"/>
          <w14:ligatures w14:val="none"/>
        </w:rPr>
        <w:t xml:space="preserve">     </w:t>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r w:rsidRPr="00547CE0">
        <w:rPr>
          <w:rFonts w:ascii="Lora" w:eastAsia="Times New Roman" w:hAnsi="Lora" w:cs="Times New Roman"/>
          <w:kern w:val="0"/>
          <w:sz w:val="16"/>
          <w:szCs w:val="16"/>
          <w14:ligatures w14:val="none"/>
        </w:rPr>
        <w:tab/>
      </w:r>
    </w:p>
    <w:p w14:paraId="0F30826C" w14:textId="77777777" w:rsidR="00575275" w:rsidRDefault="00547CE0" w:rsidP="00575275">
      <w:pPr>
        <w:tabs>
          <w:tab w:val="left" w:pos="-720"/>
        </w:tabs>
        <w:suppressAutoHyphens/>
        <w:spacing w:after="0" w:line="240" w:lineRule="auto"/>
        <w:rPr>
          <w:rFonts w:ascii="Lora" w:eastAsia="Times New Roman" w:hAnsi="Lora" w:cs="Times New Roman"/>
          <w:kern w:val="0"/>
          <w:sz w:val="20"/>
          <w:szCs w:val="20"/>
          <w:u w:val="single"/>
          <w14:ligatures w14:val="none"/>
        </w:rPr>
      </w:pPr>
      <w:r w:rsidRPr="00547CE0">
        <w:rPr>
          <w:rFonts w:ascii="Lora" w:eastAsia="Times New Roman" w:hAnsi="Lora" w:cs="Times New Roman"/>
          <w:b/>
          <w:bCs/>
          <w:kern w:val="0"/>
          <w:sz w:val="20"/>
          <w:szCs w:val="20"/>
          <w14:ligatures w14:val="none"/>
        </w:rPr>
        <w:t xml:space="preserve">3. </w:t>
      </w:r>
      <w:r w:rsidRPr="00547CE0">
        <w:rPr>
          <w:rFonts w:ascii="Lora" w:eastAsia="Times New Roman" w:hAnsi="Lora" w:cs="Times New Roman"/>
          <w:b/>
          <w:bCs/>
          <w:kern w:val="0"/>
          <w:sz w:val="20"/>
          <w:szCs w:val="20"/>
          <w:u w:val="single"/>
          <w14:ligatures w14:val="none"/>
        </w:rPr>
        <w:t xml:space="preserve">Report </w:t>
      </w:r>
      <w:proofErr w:type="gramStart"/>
      <w:r w:rsidRPr="00547CE0">
        <w:rPr>
          <w:rFonts w:ascii="Lora" w:eastAsia="Times New Roman" w:hAnsi="Lora" w:cs="Times New Roman"/>
          <w:b/>
          <w:bCs/>
          <w:kern w:val="0"/>
          <w:sz w:val="20"/>
          <w:szCs w:val="20"/>
          <w:u w:val="single"/>
          <w14:ligatures w14:val="none"/>
        </w:rPr>
        <w:t>of</w:t>
      </w:r>
      <w:proofErr w:type="gramEnd"/>
      <w:r w:rsidRPr="00547CE0">
        <w:rPr>
          <w:rFonts w:ascii="Lora" w:eastAsia="Times New Roman" w:hAnsi="Lora" w:cs="Times New Roman"/>
          <w:b/>
          <w:bCs/>
          <w:kern w:val="0"/>
          <w:sz w:val="20"/>
          <w:szCs w:val="20"/>
          <w:u w:val="single"/>
          <w14:ligatures w14:val="none"/>
        </w:rPr>
        <w:t xml:space="preserve"> Officers</w:t>
      </w:r>
      <w:r w:rsidRPr="00547CE0">
        <w:rPr>
          <w:rFonts w:ascii="Lora" w:eastAsia="Times New Roman" w:hAnsi="Lora" w:cs="Times New Roman"/>
          <w:kern w:val="0"/>
          <w:sz w:val="20"/>
          <w:szCs w:val="20"/>
          <w:u w:val="single"/>
          <w14:ligatures w14:val="none"/>
        </w:rPr>
        <w:t>:</w:t>
      </w:r>
    </w:p>
    <w:p w14:paraId="01FED224" w14:textId="77777777" w:rsidR="00B578A4" w:rsidRDefault="00547CE0" w:rsidP="00AF0D46">
      <w:pPr>
        <w:tabs>
          <w:tab w:val="left" w:pos="-720"/>
        </w:tabs>
        <w:suppressAutoHyphens/>
        <w:spacing w:after="0" w:line="240" w:lineRule="auto"/>
        <w:ind w:left="18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 xml:space="preserve">a.   </w:t>
      </w:r>
      <w:r w:rsidRPr="00547CE0">
        <w:rPr>
          <w:rFonts w:ascii="Lora" w:eastAsia="Times New Roman" w:hAnsi="Lora" w:cs="Times New Roman"/>
          <w:b/>
          <w:bCs/>
          <w:kern w:val="0"/>
          <w:sz w:val="20"/>
          <w:szCs w:val="20"/>
          <w14:ligatures w14:val="none"/>
        </w:rPr>
        <w:t xml:space="preserve">Chairman Report: </w:t>
      </w:r>
      <w:r w:rsidRPr="00547CE0">
        <w:rPr>
          <w:rFonts w:ascii="Lora" w:eastAsia="Times New Roman" w:hAnsi="Lora" w:cs="Times New Roman"/>
          <w:kern w:val="0"/>
          <w:sz w:val="20"/>
          <w:szCs w:val="20"/>
          <w14:ligatures w14:val="none"/>
        </w:rPr>
        <w:t xml:space="preserve">Chair periodically stops by the office </w:t>
      </w:r>
      <w:r w:rsidR="00575275">
        <w:rPr>
          <w:rFonts w:ascii="Lora" w:eastAsia="Times New Roman" w:hAnsi="Lora" w:cs="Times New Roman"/>
          <w:kern w:val="0"/>
          <w:sz w:val="20"/>
          <w:szCs w:val="20"/>
          <w14:ligatures w14:val="none"/>
        </w:rPr>
        <w:t>and is pleased with Kelly</w:t>
      </w:r>
      <w:r w:rsidR="007A3386">
        <w:rPr>
          <w:rFonts w:ascii="Lora" w:eastAsia="Times New Roman" w:hAnsi="Lora" w:cs="Times New Roman"/>
          <w:kern w:val="0"/>
          <w:sz w:val="20"/>
          <w:szCs w:val="20"/>
          <w14:ligatures w14:val="none"/>
        </w:rPr>
        <w:t xml:space="preserve"> </w:t>
      </w:r>
      <w:r w:rsidR="00575275">
        <w:rPr>
          <w:rFonts w:ascii="Lora" w:eastAsia="Times New Roman" w:hAnsi="Lora" w:cs="Times New Roman"/>
          <w:kern w:val="0"/>
          <w:sz w:val="20"/>
          <w:szCs w:val="20"/>
          <w14:ligatures w14:val="none"/>
        </w:rPr>
        <w:t>Freema</w:t>
      </w:r>
      <w:r w:rsidR="0095537D">
        <w:rPr>
          <w:rFonts w:ascii="Lora" w:eastAsia="Times New Roman" w:hAnsi="Lora" w:cs="Times New Roman"/>
          <w:kern w:val="0"/>
          <w:sz w:val="20"/>
          <w:szCs w:val="20"/>
          <w14:ligatures w14:val="none"/>
        </w:rPr>
        <w:t>n</w:t>
      </w:r>
      <w:r w:rsidR="00AF0D46">
        <w:rPr>
          <w:rFonts w:ascii="Lora" w:eastAsia="Times New Roman" w:hAnsi="Lora" w:cs="Times New Roman"/>
          <w:kern w:val="0"/>
          <w:sz w:val="20"/>
          <w:szCs w:val="20"/>
          <w14:ligatures w14:val="none"/>
        </w:rPr>
        <w:t>’s</w:t>
      </w:r>
    </w:p>
    <w:p w14:paraId="03FE7BEE" w14:textId="3D31B832" w:rsidR="0095537D" w:rsidRDefault="00B578A4" w:rsidP="00E950C1">
      <w:pPr>
        <w:tabs>
          <w:tab w:val="left" w:pos="-720"/>
        </w:tabs>
        <w:suppressAutoHyphens/>
        <w:spacing w:after="0" w:line="240" w:lineRule="auto"/>
        <w:ind w:left="180" w:firstLine="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sidR="00575275">
        <w:rPr>
          <w:rFonts w:ascii="Lora" w:eastAsia="Times New Roman" w:hAnsi="Lora" w:cs="Times New Roman"/>
          <w:kern w:val="0"/>
          <w:sz w:val="20"/>
          <w:szCs w:val="20"/>
          <w14:ligatures w14:val="none"/>
        </w:rPr>
        <w:t xml:space="preserve">first week performance as secretary. </w:t>
      </w:r>
      <w:r w:rsidR="00A7437B">
        <w:rPr>
          <w:rFonts w:ascii="Lora" w:eastAsia="Times New Roman" w:hAnsi="Lora" w:cs="Times New Roman"/>
          <w:kern w:val="0"/>
          <w:sz w:val="20"/>
          <w:szCs w:val="20"/>
          <w14:ligatures w14:val="none"/>
        </w:rPr>
        <w:t xml:space="preserve">He also has a board candidate to discuss during the </w:t>
      </w:r>
    </w:p>
    <w:p w14:paraId="18B2B6E1" w14:textId="54E5012C" w:rsidR="00A7437B" w:rsidRDefault="0095537D" w:rsidP="00265A6A">
      <w:pPr>
        <w:tabs>
          <w:tab w:val="left" w:pos="-720"/>
        </w:tabs>
        <w:suppressAutoHyphens/>
        <w:spacing w:after="0" w:line="240" w:lineRule="auto"/>
        <w:ind w:left="18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sidR="00A7437B">
        <w:rPr>
          <w:rFonts w:ascii="Lora" w:eastAsia="Times New Roman" w:hAnsi="Lora" w:cs="Times New Roman"/>
          <w:kern w:val="0"/>
          <w:sz w:val="20"/>
          <w:szCs w:val="20"/>
          <w14:ligatures w14:val="none"/>
        </w:rPr>
        <w:t xml:space="preserve">business session of the meeting. </w:t>
      </w:r>
    </w:p>
    <w:p w14:paraId="7F1D6B23" w14:textId="77777777" w:rsidR="003D1D25" w:rsidRDefault="00547CE0" w:rsidP="00F37D6B">
      <w:pPr>
        <w:tabs>
          <w:tab w:val="left" w:pos="-720"/>
        </w:tabs>
        <w:suppressAutoHyphens/>
        <w:spacing w:after="0" w:line="240" w:lineRule="auto"/>
        <w:ind w:left="450" w:hanging="270"/>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 xml:space="preserve">b.   </w:t>
      </w:r>
      <w:r w:rsidRPr="00547CE0">
        <w:rPr>
          <w:rFonts w:ascii="Lora" w:eastAsia="Times New Roman" w:hAnsi="Lora" w:cs="Times New Roman"/>
          <w:b/>
          <w:bCs/>
          <w:kern w:val="0"/>
          <w:sz w:val="20"/>
          <w:szCs w:val="20"/>
          <w14:ligatures w14:val="none"/>
        </w:rPr>
        <w:t xml:space="preserve">Board Member Reports: </w:t>
      </w:r>
      <w:r w:rsidR="00A7437B">
        <w:rPr>
          <w:rFonts w:ascii="Lora" w:eastAsia="Times New Roman" w:hAnsi="Lora" w:cs="Times New Roman"/>
          <w:kern w:val="0"/>
          <w:sz w:val="20"/>
          <w:szCs w:val="20"/>
          <w14:ligatures w14:val="none"/>
        </w:rPr>
        <w:t xml:space="preserve">Dennis </w:t>
      </w:r>
      <w:r w:rsidR="00BC3515">
        <w:rPr>
          <w:rFonts w:ascii="Lora" w:eastAsia="Times New Roman" w:hAnsi="Lora" w:cs="Times New Roman"/>
          <w:kern w:val="0"/>
          <w:sz w:val="20"/>
          <w:szCs w:val="20"/>
          <w14:ligatures w14:val="none"/>
        </w:rPr>
        <w:t xml:space="preserve">Egan </w:t>
      </w:r>
      <w:r w:rsidR="00A7437B">
        <w:rPr>
          <w:rFonts w:ascii="Lora" w:eastAsia="Times New Roman" w:hAnsi="Lora" w:cs="Times New Roman"/>
          <w:kern w:val="0"/>
          <w:sz w:val="20"/>
          <w:szCs w:val="20"/>
          <w14:ligatures w14:val="none"/>
        </w:rPr>
        <w:t xml:space="preserve">and Paul </w:t>
      </w:r>
      <w:r w:rsidR="00BC3515">
        <w:rPr>
          <w:rFonts w:ascii="Lora" w:eastAsia="Times New Roman" w:hAnsi="Lora" w:cs="Times New Roman"/>
          <w:kern w:val="0"/>
          <w:sz w:val="20"/>
          <w:szCs w:val="20"/>
          <w14:ligatures w14:val="none"/>
        </w:rPr>
        <w:t xml:space="preserve">Lauzon </w:t>
      </w:r>
      <w:r w:rsidR="00A7437B">
        <w:rPr>
          <w:rFonts w:ascii="Lora" w:eastAsia="Times New Roman" w:hAnsi="Lora" w:cs="Times New Roman"/>
          <w:kern w:val="0"/>
          <w:sz w:val="20"/>
          <w:szCs w:val="20"/>
          <w14:ligatures w14:val="none"/>
        </w:rPr>
        <w:t>both appreciate how the financials</w:t>
      </w:r>
    </w:p>
    <w:p w14:paraId="6C9A6653" w14:textId="2E61D8BB" w:rsidR="00BF5B6E" w:rsidRDefault="00A7437B" w:rsidP="36DDD737">
      <w:pPr>
        <w:suppressAutoHyphens/>
        <w:spacing w:after="0" w:line="240" w:lineRule="auto"/>
        <w:ind w:left="72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 xml:space="preserve">and minutes are sent via email before meetings, and how easy </w:t>
      </w:r>
      <w:r w:rsidR="00E950C1">
        <w:rPr>
          <w:rFonts w:ascii="Lora" w:eastAsia="Times New Roman" w:hAnsi="Lora" w:cs="Times New Roman"/>
          <w:kern w:val="0"/>
          <w:sz w:val="20"/>
          <w:szCs w:val="20"/>
          <w14:ligatures w14:val="none"/>
        </w:rPr>
        <w:t>it is to</w:t>
      </w:r>
      <w:r>
        <w:rPr>
          <w:rFonts w:ascii="Lora" w:eastAsia="Times New Roman" w:hAnsi="Lora" w:cs="Times New Roman"/>
          <w:kern w:val="0"/>
          <w:sz w:val="20"/>
          <w:szCs w:val="20"/>
          <w14:ligatures w14:val="none"/>
        </w:rPr>
        <w:t xml:space="preserve"> read the financial reports. </w:t>
      </w:r>
      <w:r w:rsidR="00800200">
        <w:rPr>
          <w:rFonts w:ascii="Lora" w:eastAsia="Times New Roman" w:hAnsi="Lora" w:cs="Times New Roman"/>
          <w:kern w:val="0"/>
          <w:sz w:val="20"/>
          <w:szCs w:val="20"/>
          <w14:ligatures w14:val="none"/>
        </w:rPr>
        <w:t>Paul</w:t>
      </w:r>
      <w:r w:rsidR="00FD7247">
        <w:rPr>
          <w:rFonts w:ascii="Lora" w:eastAsia="Times New Roman" w:hAnsi="Lora" w:cs="Times New Roman"/>
          <w:kern w:val="0"/>
          <w:sz w:val="20"/>
          <w:szCs w:val="20"/>
          <w14:ligatures w14:val="none"/>
        </w:rPr>
        <w:t xml:space="preserve"> Lauzon has been </w:t>
      </w:r>
      <w:r w:rsidR="00C55AB7">
        <w:rPr>
          <w:rFonts w:ascii="Lora" w:eastAsia="Times New Roman" w:hAnsi="Lora" w:cs="Times New Roman"/>
          <w:kern w:val="0"/>
          <w:sz w:val="20"/>
          <w:szCs w:val="20"/>
          <w14:ligatures w14:val="none"/>
        </w:rPr>
        <w:t>hearing about the biosolids and stream pollution concerns</w:t>
      </w:r>
      <w:r w:rsidR="00B0008A">
        <w:rPr>
          <w:rFonts w:ascii="Lora" w:eastAsia="Times New Roman" w:hAnsi="Lora" w:cs="Times New Roman"/>
          <w:kern w:val="0"/>
          <w:sz w:val="20"/>
          <w:szCs w:val="20"/>
          <w14:ligatures w14:val="none"/>
        </w:rPr>
        <w:t xml:space="preserve"> in Burke</w:t>
      </w:r>
      <w:r w:rsidR="002B422B">
        <w:rPr>
          <w:rFonts w:ascii="Lora" w:eastAsia="Times New Roman" w:hAnsi="Lora" w:cs="Times New Roman"/>
          <w:kern w:val="0"/>
          <w:sz w:val="20"/>
          <w:szCs w:val="20"/>
          <w14:ligatures w14:val="none"/>
        </w:rPr>
        <w:t>.</w:t>
      </w:r>
      <w:r w:rsidR="00954DCA">
        <w:rPr>
          <w:rFonts w:ascii="Lora" w:eastAsia="Times New Roman" w:hAnsi="Lora" w:cs="Times New Roman"/>
          <w:kern w:val="0"/>
          <w:sz w:val="20"/>
          <w:szCs w:val="20"/>
          <w14:ligatures w14:val="none"/>
        </w:rPr>
        <w:t xml:space="preserve"> </w:t>
      </w:r>
      <w:r w:rsidR="002B422B">
        <w:rPr>
          <w:rFonts w:ascii="Lora" w:eastAsia="Times New Roman" w:hAnsi="Lora" w:cs="Times New Roman"/>
          <w:kern w:val="0"/>
          <w:sz w:val="20"/>
          <w:szCs w:val="20"/>
          <w14:ligatures w14:val="none"/>
        </w:rPr>
        <w:t>The neighbors of the pollution source</w:t>
      </w:r>
      <w:r w:rsidR="00DF16EB">
        <w:rPr>
          <w:rFonts w:ascii="Lora" w:eastAsia="Times New Roman" w:hAnsi="Lora" w:cs="Times New Roman"/>
          <w:kern w:val="0"/>
          <w:sz w:val="20"/>
          <w:szCs w:val="20"/>
          <w14:ligatures w14:val="none"/>
        </w:rPr>
        <w:t xml:space="preserve"> have noticed that the stream</w:t>
      </w:r>
      <w:r w:rsidR="00D955D9">
        <w:rPr>
          <w:rFonts w:ascii="Lora" w:eastAsia="Times New Roman" w:hAnsi="Lora" w:cs="Times New Roman"/>
          <w:kern w:val="0"/>
          <w:sz w:val="20"/>
          <w:szCs w:val="20"/>
          <w14:ligatures w14:val="none"/>
        </w:rPr>
        <w:t xml:space="preserve"> </w:t>
      </w:r>
      <w:r w:rsidR="00213793">
        <w:rPr>
          <w:rFonts w:ascii="Lora" w:eastAsia="Times New Roman" w:hAnsi="Lora" w:cs="Times New Roman"/>
          <w:kern w:val="0"/>
          <w:sz w:val="20"/>
          <w:szCs w:val="20"/>
          <w14:ligatures w14:val="none"/>
        </w:rPr>
        <w:t xml:space="preserve">is still </w:t>
      </w:r>
      <w:r w:rsidR="00D955D9">
        <w:rPr>
          <w:rFonts w:ascii="Lora" w:eastAsia="Times New Roman" w:hAnsi="Lora" w:cs="Times New Roman"/>
          <w:kern w:val="0"/>
          <w:sz w:val="20"/>
          <w:szCs w:val="20"/>
          <w14:ligatures w14:val="none"/>
        </w:rPr>
        <w:t>flowing when it is</w:t>
      </w:r>
      <w:r w:rsidR="0030008B">
        <w:rPr>
          <w:rFonts w:ascii="Lora" w:eastAsia="Times New Roman" w:hAnsi="Lora" w:cs="Times New Roman"/>
          <w:kern w:val="0"/>
          <w:sz w:val="20"/>
          <w:szCs w:val="20"/>
          <w14:ligatures w14:val="none"/>
        </w:rPr>
        <w:t xml:space="preserve"> </w:t>
      </w:r>
      <w:r w:rsidR="00D955D9">
        <w:rPr>
          <w:rFonts w:ascii="Lora" w:eastAsia="Times New Roman" w:hAnsi="Lora" w:cs="Times New Roman"/>
          <w:kern w:val="0"/>
          <w:sz w:val="20"/>
          <w:szCs w:val="20"/>
          <w14:ligatures w14:val="none"/>
        </w:rPr>
        <w:t xml:space="preserve">usually dry this time of year. The </w:t>
      </w:r>
      <w:r w:rsidR="000C67E4">
        <w:rPr>
          <w:rFonts w:ascii="Lora" w:eastAsia="Times New Roman" w:hAnsi="Lora" w:cs="Times New Roman"/>
          <w:kern w:val="0"/>
          <w:sz w:val="20"/>
          <w:szCs w:val="20"/>
          <w14:ligatures w14:val="none"/>
        </w:rPr>
        <w:t xml:space="preserve">water in the stream appears brown and black. </w:t>
      </w:r>
      <w:r w:rsidR="001908AA">
        <w:rPr>
          <w:rFonts w:ascii="Lora" w:eastAsia="Times New Roman" w:hAnsi="Lora" w:cs="Times New Roman"/>
          <w:kern w:val="0"/>
          <w:sz w:val="20"/>
          <w:szCs w:val="20"/>
          <w14:ligatures w14:val="none"/>
        </w:rPr>
        <w:t>Kristin has</w:t>
      </w:r>
      <w:r w:rsidR="0030008B">
        <w:rPr>
          <w:rFonts w:ascii="Lora" w:eastAsia="Times New Roman" w:hAnsi="Lora" w:cs="Times New Roman"/>
          <w:kern w:val="0"/>
          <w:sz w:val="20"/>
          <w:szCs w:val="20"/>
          <w14:ligatures w14:val="none"/>
        </w:rPr>
        <w:t xml:space="preserve"> </w:t>
      </w:r>
      <w:r w:rsidR="001908AA">
        <w:rPr>
          <w:rFonts w:ascii="Lora" w:eastAsia="Times New Roman" w:hAnsi="Lora" w:cs="Times New Roman"/>
          <w:kern w:val="0"/>
          <w:sz w:val="20"/>
          <w:szCs w:val="20"/>
          <w14:ligatures w14:val="none"/>
        </w:rPr>
        <w:t xml:space="preserve">discussed the situation with the chair </w:t>
      </w:r>
      <w:r w:rsidR="00782174">
        <w:rPr>
          <w:rFonts w:ascii="Lora" w:eastAsia="Times New Roman" w:hAnsi="Lora" w:cs="Times New Roman"/>
          <w:kern w:val="0"/>
          <w:sz w:val="20"/>
          <w:szCs w:val="20"/>
          <w14:ligatures w14:val="none"/>
        </w:rPr>
        <w:t xml:space="preserve">and </w:t>
      </w:r>
      <w:r w:rsidR="00E950C1">
        <w:rPr>
          <w:rFonts w:ascii="Lora" w:eastAsia="Times New Roman" w:hAnsi="Lora" w:cs="Times New Roman"/>
          <w:kern w:val="0"/>
          <w:sz w:val="20"/>
          <w:szCs w:val="20"/>
          <w14:ligatures w14:val="none"/>
        </w:rPr>
        <w:t>explained</w:t>
      </w:r>
      <w:r w:rsidR="00782174">
        <w:rPr>
          <w:rFonts w:ascii="Lora" w:eastAsia="Times New Roman" w:hAnsi="Lora" w:cs="Times New Roman"/>
          <w:kern w:val="0"/>
          <w:sz w:val="20"/>
          <w:szCs w:val="20"/>
          <w14:ligatures w14:val="none"/>
        </w:rPr>
        <w:t xml:space="preserve"> how this resource concern </w:t>
      </w:r>
      <w:proofErr w:type="gramStart"/>
      <w:r w:rsidR="00782174">
        <w:rPr>
          <w:rFonts w:ascii="Lora" w:eastAsia="Times New Roman" w:hAnsi="Lora" w:cs="Times New Roman"/>
          <w:kern w:val="0"/>
          <w:sz w:val="20"/>
          <w:szCs w:val="20"/>
          <w14:ligatures w14:val="none"/>
        </w:rPr>
        <w:t>has been an</w:t>
      </w:r>
      <w:r w:rsidR="0030008B">
        <w:rPr>
          <w:rFonts w:ascii="Lora" w:eastAsia="Times New Roman" w:hAnsi="Lora" w:cs="Times New Roman"/>
          <w:kern w:val="0"/>
          <w:sz w:val="20"/>
          <w:szCs w:val="20"/>
          <w14:ligatures w14:val="none"/>
        </w:rPr>
        <w:t xml:space="preserve"> </w:t>
      </w:r>
      <w:r w:rsidR="00782174">
        <w:rPr>
          <w:rFonts w:ascii="Lora" w:eastAsia="Times New Roman" w:hAnsi="Lora" w:cs="Times New Roman"/>
          <w:kern w:val="0"/>
          <w:sz w:val="20"/>
          <w:szCs w:val="20"/>
          <w14:ligatures w14:val="none"/>
        </w:rPr>
        <w:t>ongoing issue</w:t>
      </w:r>
      <w:proofErr w:type="gramEnd"/>
      <w:r w:rsidR="00782174">
        <w:rPr>
          <w:rFonts w:ascii="Lora" w:eastAsia="Times New Roman" w:hAnsi="Lora" w:cs="Times New Roman"/>
          <w:kern w:val="0"/>
          <w:sz w:val="20"/>
          <w:szCs w:val="20"/>
          <w14:ligatures w14:val="none"/>
        </w:rPr>
        <w:t xml:space="preserve">. </w:t>
      </w:r>
      <w:r w:rsidR="00783C2A">
        <w:rPr>
          <w:rFonts w:ascii="Lora" w:eastAsia="Times New Roman" w:hAnsi="Lora" w:cs="Times New Roman"/>
          <w:kern w:val="0"/>
          <w:sz w:val="20"/>
          <w:szCs w:val="20"/>
          <w14:ligatures w14:val="none"/>
        </w:rPr>
        <w:t xml:space="preserve">District staff have educated the </w:t>
      </w:r>
      <w:r w:rsidR="00BA5CE7">
        <w:rPr>
          <w:rFonts w:ascii="Lora" w:eastAsia="Times New Roman" w:hAnsi="Lora" w:cs="Times New Roman"/>
          <w:kern w:val="0"/>
          <w:sz w:val="20"/>
          <w:szCs w:val="20"/>
          <w14:ligatures w14:val="none"/>
        </w:rPr>
        <w:t xml:space="preserve">landowner to the furthest extent possible. </w:t>
      </w:r>
      <w:r w:rsidR="00CA4DDE">
        <w:rPr>
          <w:rFonts w:ascii="Lora" w:eastAsia="Times New Roman" w:hAnsi="Lora" w:cs="Times New Roman"/>
          <w:kern w:val="0"/>
          <w:sz w:val="20"/>
          <w:szCs w:val="20"/>
          <w14:ligatures w14:val="none"/>
        </w:rPr>
        <w:t xml:space="preserve">No further action </w:t>
      </w:r>
      <w:r w:rsidR="008A1B9B">
        <w:rPr>
          <w:rFonts w:ascii="Lora" w:eastAsia="Times New Roman" w:hAnsi="Lora" w:cs="Times New Roman"/>
          <w:kern w:val="0"/>
          <w:sz w:val="20"/>
          <w:szCs w:val="20"/>
          <w14:ligatures w14:val="none"/>
        </w:rPr>
        <w:t>can be</w:t>
      </w:r>
      <w:r w:rsidR="00CA4DDE">
        <w:rPr>
          <w:rFonts w:ascii="Lora" w:eastAsia="Times New Roman" w:hAnsi="Lora" w:cs="Times New Roman"/>
          <w:kern w:val="0"/>
          <w:sz w:val="20"/>
          <w:szCs w:val="20"/>
          <w14:ligatures w14:val="none"/>
        </w:rPr>
        <w:t xml:space="preserve"> taken by the district </w:t>
      </w:r>
      <w:r w:rsidR="006A03E8">
        <w:rPr>
          <w:rFonts w:ascii="Lora" w:eastAsia="Times New Roman" w:hAnsi="Lora" w:cs="Times New Roman"/>
          <w:kern w:val="0"/>
          <w:sz w:val="20"/>
          <w:szCs w:val="20"/>
          <w14:ligatures w14:val="none"/>
        </w:rPr>
        <w:t>since</w:t>
      </w:r>
      <w:r w:rsidR="00CA4DDE">
        <w:rPr>
          <w:rFonts w:ascii="Lora" w:eastAsia="Times New Roman" w:hAnsi="Lora" w:cs="Times New Roman"/>
          <w:kern w:val="0"/>
          <w:sz w:val="20"/>
          <w:szCs w:val="20"/>
          <w14:ligatures w14:val="none"/>
        </w:rPr>
        <w:t xml:space="preserve"> the </w:t>
      </w:r>
      <w:r w:rsidR="00322854">
        <w:rPr>
          <w:rFonts w:ascii="Lora" w:eastAsia="Times New Roman" w:hAnsi="Lora" w:cs="Times New Roman"/>
          <w:kern w:val="0"/>
          <w:sz w:val="20"/>
          <w:szCs w:val="20"/>
          <w14:ligatures w14:val="none"/>
        </w:rPr>
        <w:t>resource concern is not being caused by</w:t>
      </w:r>
      <w:r w:rsidR="0030008B">
        <w:rPr>
          <w:rFonts w:ascii="Lora" w:eastAsia="Times New Roman" w:hAnsi="Lora" w:cs="Times New Roman"/>
          <w:kern w:val="0"/>
          <w:sz w:val="20"/>
          <w:szCs w:val="20"/>
          <w14:ligatures w14:val="none"/>
        </w:rPr>
        <w:t xml:space="preserve"> </w:t>
      </w:r>
      <w:r w:rsidR="00322854">
        <w:rPr>
          <w:rFonts w:ascii="Lora" w:eastAsia="Times New Roman" w:hAnsi="Lora" w:cs="Times New Roman"/>
          <w:kern w:val="0"/>
          <w:sz w:val="20"/>
          <w:szCs w:val="20"/>
          <w14:ligatures w14:val="none"/>
        </w:rPr>
        <w:t xml:space="preserve">farming practices, but </w:t>
      </w:r>
      <w:r w:rsidR="00587F8A">
        <w:rPr>
          <w:rFonts w:ascii="Lora" w:eastAsia="Times New Roman" w:hAnsi="Lora" w:cs="Times New Roman"/>
          <w:kern w:val="0"/>
          <w:sz w:val="20"/>
          <w:szCs w:val="20"/>
          <w14:ligatures w14:val="none"/>
        </w:rPr>
        <w:t xml:space="preserve">by the </w:t>
      </w:r>
      <w:r w:rsidR="00D66E5A">
        <w:rPr>
          <w:rFonts w:ascii="Lora" w:eastAsia="Times New Roman" w:hAnsi="Lora" w:cs="Times New Roman"/>
          <w:kern w:val="0"/>
          <w:sz w:val="20"/>
          <w:szCs w:val="20"/>
          <w14:ligatures w14:val="none"/>
        </w:rPr>
        <w:t xml:space="preserve">whey that </w:t>
      </w:r>
      <w:r w:rsidR="00587F8A">
        <w:rPr>
          <w:rFonts w:ascii="Lora" w:eastAsia="Times New Roman" w:hAnsi="Lora" w:cs="Times New Roman"/>
          <w:kern w:val="0"/>
          <w:sz w:val="20"/>
          <w:szCs w:val="20"/>
          <w14:ligatures w14:val="none"/>
        </w:rPr>
        <w:t>is</w:t>
      </w:r>
      <w:r w:rsidR="00D66E5A">
        <w:rPr>
          <w:rFonts w:ascii="Lora" w:eastAsia="Times New Roman" w:hAnsi="Lora" w:cs="Times New Roman"/>
          <w:kern w:val="0"/>
          <w:sz w:val="20"/>
          <w:szCs w:val="20"/>
          <w14:ligatures w14:val="none"/>
        </w:rPr>
        <w:t xml:space="preserve"> being </w:t>
      </w:r>
      <w:r w:rsidR="00A20F4D">
        <w:rPr>
          <w:rFonts w:ascii="Lora" w:eastAsia="Times New Roman" w:hAnsi="Lora" w:cs="Times New Roman"/>
          <w:kern w:val="0"/>
          <w:sz w:val="20"/>
          <w:szCs w:val="20"/>
          <w14:ligatures w14:val="none"/>
        </w:rPr>
        <w:t xml:space="preserve">accumulated within the failing manure storage and </w:t>
      </w:r>
      <w:r w:rsidR="006A03E8">
        <w:rPr>
          <w:rFonts w:ascii="Lora" w:eastAsia="Times New Roman" w:hAnsi="Lora" w:cs="Times New Roman"/>
          <w:kern w:val="0"/>
          <w:sz w:val="20"/>
          <w:szCs w:val="20"/>
          <w14:ligatures w14:val="none"/>
        </w:rPr>
        <w:t xml:space="preserve">around the property. </w:t>
      </w:r>
      <w:r w:rsidR="003055B1">
        <w:rPr>
          <w:rFonts w:ascii="Lora" w:eastAsia="Times New Roman" w:hAnsi="Lora" w:cs="Times New Roman"/>
          <w:kern w:val="0"/>
          <w:sz w:val="20"/>
          <w:szCs w:val="20"/>
          <w14:ligatures w14:val="none"/>
        </w:rPr>
        <w:t xml:space="preserve">Shayla and Sarah </w:t>
      </w:r>
      <w:r w:rsidR="00CF4577">
        <w:rPr>
          <w:rFonts w:ascii="Lora" w:eastAsia="Times New Roman" w:hAnsi="Lora" w:cs="Times New Roman"/>
          <w:kern w:val="0"/>
          <w:sz w:val="20"/>
          <w:szCs w:val="20"/>
          <w14:ligatures w14:val="none"/>
        </w:rPr>
        <w:t>explained</w:t>
      </w:r>
      <w:r w:rsidR="003055B1">
        <w:rPr>
          <w:rFonts w:ascii="Lora" w:eastAsia="Times New Roman" w:hAnsi="Lora" w:cs="Times New Roman"/>
          <w:kern w:val="0"/>
          <w:sz w:val="20"/>
          <w:szCs w:val="20"/>
          <w14:ligatures w14:val="none"/>
        </w:rPr>
        <w:t xml:space="preserve"> how DEC</w:t>
      </w:r>
      <w:r w:rsidR="00CF4577">
        <w:rPr>
          <w:rFonts w:ascii="Lora" w:eastAsia="Times New Roman" w:hAnsi="Lora" w:cs="Times New Roman"/>
          <w:kern w:val="0"/>
          <w:sz w:val="20"/>
          <w:szCs w:val="20"/>
          <w14:ligatures w14:val="none"/>
        </w:rPr>
        <w:t xml:space="preserve"> has expressed that th</w:t>
      </w:r>
      <w:r w:rsidR="00EB14CC">
        <w:rPr>
          <w:rFonts w:ascii="Lora" w:eastAsia="Times New Roman" w:hAnsi="Lora" w:cs="Times New Roman"/>
          <w:kern w:val="0"/>
          <w:sz w:val="20"/>
          <w:szCs w:val="20"/>
          <w14:ligatures w14:val="none"/>
        </w:rPr>
        <w:t xml:space="preserve">ere is nothing they can do since the polluted stream is not </w:t>
      </w:r>
      <w:r w:rsidR="0050720D">
        <w:rPr>
          <w:rFonts w:ascii="Lora" w:eastAsia="Times New Roman" w:hAnsi="Lora" w:cs="Times New Roman"/>
          <w:kern w:val="0"/>
          <w:sz w:val="20"/>
          <w:szCs w:val="20"/>
          <w14:ligatures w14:val="none"/>
        </w:rPr>
        <w:t xml:space="preserve">on their </w:t>
      </w:r>
      <w:r w:rsidR="001615C5">
        <w:rPr>
          <w:rFonts w:ascii="Lora" w:eastAsia="Times New Roman" w:hAnsi="Lora" w:cs="Times New Roman"/>
          <w:kern w:val="0"/>
          <w:sz w:val="20"/>
          <w:szCs w:val="20"/>
          <w14:ligatures w14:val="none"/>
        </w:rPr>
        <w:t xml:space="preserve">Priority Waterbodies List. </w:t>
      </w:r>
      <w:r w:rsidR="00110417">
        <w:rPr>
          <w:rFonts w:ascii="Lora" w:eastAsia="Times New Roman" w:hAnsi="Lora" w:cs="Times New Roman"/>
          <w:kern w:val="0"/>
          <w:sz w:val="20"/>
          <w:szCs w:val="20"/>
          <w14:ligatures w14:val="none"/>
        </w:rPr>
        <w:t xml:space="preserve">Dennis expressed his frustration with DEC’s </w:t>
      </w:r>
      <w:r w:rsidR="00342632">
        <w:rPr>
          <w:rFonts w:ascii="Lora" w:eastAsia="Times New Roman" w:hAnsi="Lora" w:cs="Times New Roman"/>
          <w:kern w:val="0"/>
          <w:sz w:val="20"/>
          <w:szCs w:val="20"/>
          <w14:ligatures w14:val="none"/>
        </w:rPr>
        <w:t xml:space="preserve">inconsistencies with </w:t>
      </w:r>
      <w:r w:rsidR="00BF5B6E">
        <w:rPr>
          <w:rFonts w:ascii="Lora" w:eastAsia="Times New Roman" w:hAnsi="Lora" w:cs="Times New Roman"/>
          <w:kern w:val="0"/>
          <w:sz w:val="20"/>
          <w:szCs w:val="20"/>
          <w14:ligatures w14:val="none"/>
        </w:rPr>
        <w:t xml:space="preserve">enforcement and fines. </w:t>
      </w:r>
    </w:p>
    <w:p w14:paraId="30FA8167" w14:textId="77777777" w:rsidR="003F1077" w:rsidRDefault="008D2E7A" w:rsidP="005F6935">
      <w:pPr>
        <w:tabs>
          <w:tab w:val="left" w:pos="-720"/>
        </w:tabs>
        <w:suppressAutoHyphens/>
        <w:spacing w:after="0" w:line="240" w:lineRule="auto"/>
        <w:ind w:left="450" w:hanging="27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c.</w:t>
      </w:r>
      <w:r w:rsidRPr="00547CE0">
        <w:rPr>
          <w:rFonts w:ascii="Lora" w:eastAsia="Times New Roman" w:hAnsi="Lora" w:cs="Times New Roman"/>
          <w:kern w:val="0"/>
          <w:sz w:val="20"/>
          <w:szCs w:val="20"/>
          <w14:ligatures w14:val="none"/>
        </w:rPr>
        <w:t xml:space="preserve">  </w:t>
      </w:r>
      <w:r w:rsidRPr="00547CE0">
        <w:rPr>
          <w:rFonts w:ascii="Lora" w:eastAsia="Times New Roman" w:hAnsi="Lora" w:cs="Times New Roman"/>
          <w:b/>
          <w:bCs/>
          <w:kern w:val="0"/>
          <w:sz w:val="20"/>
          <w:szCs w:val="20"/>
          <w14:ligatures w14:val="none"/>
        </w:rPr>
        <w:t>Treasurer and</w:t>
      </w:r>
      <w:r w:rsidRPr="00547CE0">
        <w:rPr>
          <w:rFonts w:ascii="Lora" w:eastAsia="Times New Roman" w:hAnsi="Lora" w:cs="Times New Roman"/>
          <w:kern w:val="0"/>
          <w:sz w:val="20"/>
          <w:szCs w:val="20"/>
          <w14:ligatures w14:val="none"/>
        </w:rPr>
        <w:t xml:space="preserve"> </w:t>
      </w:r>
      <w:r w:rsidRPr="00547CE0">
        <w:rPr>
          <w:rFonts w:ascii="Lora" w:eastAsia="Times New Roman" w:hAnsi="Lora" w:cs="Times New Roman"/>
          <w:b/>
          <w:bCs/>
          <w:kern w:val="0"/>
          <w:sz w:val="20"/>
          <w:szCs w:val="20"/>
          <w14:ligatures w14:val="none"/>
        </w:rPr>
        <w:t xml:space="preserve">Financial Report: </w:t>
      </w:r>
      <w:r w:rsidR="005C3139" w:rsidRPr="00A23006">
        <w:rPr>
          <w:rFonts w:ascii="Lora" w:eastAsia="Times New Roman" w:hAnsi="Lora" w:cs="Times New Roman"/>
          <w:kern w:val="0"/>
          <w:sz w:val="20"/>
          <w:szCs w:val="20"/>
          <w14:ligatures w14:val="none"/>
        </w:rPr>
        <w:t>Dennis Ega</w:t>
      </w:r>
      <w:r w:rsidR="00A23006" w:rsidRPr="00A23006">
        <w:rPr>
          <w:rFonts w:ascii="Lora" w:eastAsia="Times New Roman" w:hAnsi="Lora" w:cs="Times New Roman"/>
          <w:kern w:val="0"/>
          <w:sz w:val="20"/>
          <w:szCs w:val="20"/>
          <w14:ligatures w14:val="none"/>
        </w:rPr>
        <w:t>n asked</w:t>
      </w:r>
      <w:r w:rsidR="00A23006">
        <w:rPr>
          <w:rFonts w:ascii="Lora" w:eastAsia="Times New Roman" w:hAnsi="Lora" w:cs="Times New Roman"/>
          <w:kern w:val="0"/>
          <w:sz w:val="20"/>
          <w:szCs w:val="20"/>
          <w14:ligatures w14:val="none"/>
        </w:rPr>
        <w:t xml:space="preserve"> about </w:t>
      </w:r>
      <w:r w:rsidR="00CD4F47">
        <w:rPr>
          <w:rFonts w:ascii="Lora" w:eastAsia="Times New Roman" w:hAnsi="Lora" w:cs="Times New Roman"/>
          <w:kern w:val="0"/>
          <w:sz w:val="20"/>
          <w:szCs w:val="20"/>
          <w14:ligatures w14:val="none"/>
        </w:rPr>
        <w:t xml:space="preserve">difference in bank </w:t>
      </w:r>
      <w:r w:rsidR="00FB147D">
        <w:rPr>
          <w:rFonts w:ascii="Lora" w:eastAsia="Times New Roman" w:hAnsi="Lora" w:cs="Times New Roman"/>
          <w:kern w:val="0"/>
          <w:sz w:val="20"/>
          <w:szCs w:val="20"/>
          <w14:ligatures w14:val="none"/>
        </w:rPr>
        <w:t>account report</w:t>
      </w:r>
    </w:p>
    <w:p w14:paraId="77636B3A" w14:textId="77777777" w:rsidR="003F1077" w:rsidRDefault="003F1077" w:rsidP="003F1077">
      <w:pPr>
        <w:tabs>
          <w:tab w:val="left" w:pos="-720"/>
        </w:tabs>
        <w:suppressAutoHyphens/>
        <w:spacing w:after="0" w:line="240" w:lineRule="auto"/>
        <w:ind w:left="450" w:hanging="9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Pr>
          <w:rFonts w:ascii="Lora" w:eastAsia="Times New Roman" w:hAnsi="Lora" w:cs="Times New Roman"/>
          <w:kern w:val="0"/>
          <w:sz w:val="20"/>
          <w:szCs w:val="20"/>
          <w14:ligatures w14:val="none"/>
        </w:rPr>
        <w:tab/>
      </w:r>
      <w:r w:rsidR="00FB147D">
        <w:rPr>
          <w:rFonts w:ascii="Lora" w:eastAsia="Times New Roman" w:hAnsi="Lora" w:cs="Times New Roman"/>
          <w:kern w:val="0"/>
          <w:sz w:val="20"/>
          <w:szCs w:val="20"/>
          <w14:ligatures w14:val="none"/>
        </w:rPr>
        <w:t xml:space="preserve">for Part C money from last month to this month. Kristin explained </w:t>
      </w:r>
      <w:r w:rsidR="00614783">
        <w:rPr>
          <w:rFonts w:ascii="Lora" w:eastAsia="Times New Roman" w:hAnsi="Lora" w:cs="Times New Roman"/>
          <w:kern w:val="0"/>
          <w:sz w:val="20"/>
          <w:szCs w:val="20"/>
          <w14:ligatures w14:val="none"/>
        </w:rPr>
        <w:t>how at the</w:t>
      </w:r>
      <w:r w:rsidR="00FB147D">
        <w:rPr>
          <w:rFonts w:ascii="Lora" w:eastAsia="Times New Roman" w:hAnsi="Lora" w:cs="Times New Roman"/>
          <w:kern w:val="0"/>
          <w:sz w:val="20"/>
          <w:szCs w:val="20"/>
          <w14:ligatures w14:val="none"/>
        </w:rPr>
        <w:t xml:space="preserve"> last meeting</w:t>
      </w:r>
    </w:p>
    <w:p w14:paraId="4F6EC48A" w14:textId="3AD84A54" w:rsidR="00055523" w:rsidRDefault="00055523" w:rsidP="2D0C2158">
      <w:pPr>
        <w:suppressAutoHyphens/>
        <w:spacing w:after="0" w:line="240" w:lineRule="auto"/>
        <w:ind w:left="450" w:hanging="9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Pr>
          <w:rFonts w:ascii="Lora" w:eastAsia="Times New Roman" w:hAnsi="Lora" w:cs="Times New Roman"/>
          <w:kern w:val="0"/>
          <w:sz w:val="20"/>
          <w:szCs w:val="20"/>
          <w14:ligatures w14:val="none"/>
        </w:rPr>
        <w:tab/>
      </w:r>
      <w:proofErr w:type="gramStart"/>
      <w:r w:rsidR="00FC6C74">
        <w:rPr>
          <w:rFonts w:ascii="Lora" w:eastAsia="Times New Roman" w:hAnsi="Lora" w:cs="Times New Roman"/>
          <w:kern w:val="0"/>
          <w:sz w:val="20"/>
          <w:szCs w:val="20"/>
          <w14:ligatures w14:val="none"/>
        </w:rPr>
        <w:t>the</w:t>
      </w:r>
      <w:proofErr w:type="gramEnd"/>
      <w:r w:rsidR="00FC6C74">
        <w:rPr>
          <w:rFonts w:ascii="Lora" w:eastAsia="Times New Roman" w:hAnsi="Lora" w:cs="Times New Roman"/>
          <w:kern w:val="0"/>
          <w:sz w:val="20"/>
          <w:szCs w:val="20"/>
          <w14:ligatures w14:val="none"/>
        </w:rPr>
        <w:t xml:space="preserve"> board approved transferring money from part C to savings that was allocated for salaries. </w:t>
      </w:r>
      <w:r w:rsidR="005A60CB">
        <w:rPr>
          <w:rFonts w:ascii="Lora" w:eastAsia="Times New Roman" w:hAnsi="Lora" w:cs="Times New Roman"/>
          <w:kern w:val="0"/>
          <w:sz w:val="20"/>
          <w:szCs w:val="20"/>
          <w14:ligatures w14:val="none"/>
        </w:rPr>
        <w:t xml:space="preserve">A portion was also allocated for building </w:t>
      </w:r>
      <w:proofErr w:type="gramStart"/>
      <w:r w:rsidR="005A60CB">
        <w:rPr>
          <w:rFonts w:ascii="Lora" w:eastAsia="Times New Roman" w:hAnsi="Lora" w:cs="Times New Roman"/>
          <w:kern w:val="0"/>
          <w:sz w:val="20"/>
          <w:szCs w:val="20"/>
          <w14:ligatures w14:val="none"/>
        </w:rPr>
        <w:t>savings</w:t>
      </w:r>
      <w:proofErr w:type="gramEnd"/>
      <w:r w:rsidR="005A60CB" w:rsidRPr="2FAEC479">
        <w:rPr>
          <w:rFonts w:ascii="Lora" w:eastAsia="Times New Roman" w:hAnsi="Lora" w:cs="Times New Roman"/>
          <w:sz w:val="20"/>
          <w:szCs w:val="20"/>
        </w:rPr>
        <w:t xml:space="preserve"> </w:t>
      </w:r>
      <w:r w:rsidR="2FAEC479" w:rsidRPr="2FAEC479">
        <w:rPr>
          <w:rFonts w:ascii="Lora" w:eastAsia="Times New Roman" w:hAnsi="Lora" w:cs="Times New Roman"/>
          <w:sz w:val="20"/>
          <w:szCs w:val="20"/>
        </w:rPr>
        <w:t xml:space="preserve">and those funds were also transferred, this </w:t>
      </w:r>
      <w:r w:rsidR="739277E5" w:rsidRPr="739277E5">
        <w:rPr>
          <w:rFonts w:ascii="Lora" w:eastAsia="Times New Roman" w:hAnsi="Lora" w:cs="Times New Roman"/>
          <w:sz w:val="20"/>
          <w:szCs w:val="20"/>
        </w:rPr>
        <w:t xml:space="preserve">account </w:t>
      </w:r>
      <w:r w:rsidR="00BB66FE">
        <w:rPr>
          <w:rFonts w:ascii="Lora" w:eastAsia="Times New Roman" w:hAnsi="Lora" w:cs="Times New Roman"/>
          <w:kern w:val="0"/>
          <w:sz w:val="20"/>
          <w:szCs w:val="20"/>
          <w14:ligatures w14:val="none"/>
        </w:rPr>
        <w:t xml:space="preserve">will be used to make the necessary improvements </w:t>
      </w:r>
      <w:r w:rsidR="00BA1AC5">
        <w:rPr>
          <w:rFonts w:ascii="Lora" w:eastAsia="Times New Roman" w:hAnsi="Lora" w:cs="Times New Roman"/>
          <w:kern w:val="0"/>
          <w:sz w:val="20"/>
          <w:szCs w:val="20"/>
          <w14:ligatures w14:val="none"/>
        </w:rPr>
        <w:t>to</w:t>
      </w:r>
      <w:r w:rsidR="00BB66FE">
        <w:rPr>
          <w:rFonts w:ascii="Lora" w:eastAsia="Times New Roman" w:hAnsi="Lora" w:cs="Times New Roman"/>
          <w:kern w:val="0"/>
          <w:sz w:val="20"/>
          <w:szCs w:val="20"/>
          <w14:ligatures w14:val="none"/>
        </w:rPr>
        <w:t xml:space="preserve"> the front porch and parking </w:t>
      </w:r>
    </w:p>
    <w:p w14:paraId="5BF755AB" w14:textId="5C4BC102" w:rsidR="008D2E7A" w:rsidRPr="009B6F51" w:rsidRDefault="00055523" w:rsidP="1C9EE7EF">
      <w:pPr>
        <w:suppressAutoHyphens/>
        <w:spacing w:after="0" w:line="240" w:lineRule="auto"/>
        <w:ind w:left="450" w:hanging="9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Pr>
          <w:rFonts w:ascii="Lora" w:eastAsia="Times New Roman" w:hAnsi="Lora" w:cs="Times New Roman"/>
          <w:kern w:val="0"/>
          <w:sz w:val="20"/>
          <w:szCs w:val="20"/>
          <w14:ligatures w14:val="none"/>
        </w:rPr>
        <w:tab/>
      </w:r>
      <w:proofErr w:type="gramStart"/>
      <w:r w:rsidR="00BB66FE">
        <w:rPr>
          <w:rFonts w:ascii="Lora" w:eastAsia="Times New Roman" w:hAnsi="Lora" w:cs="Times New Roman"/>
          <w:kern w:val="0"/>
          <w:sz w:val="20"/>
          <w:szCs w:val="20"/>
          <w14:ligatures w14:val="none"/>
        </w:rPr>
        <w:t>lots</w:t>
      </w:r>
      <w:proofErr w:type="gramEnd"/>
      <w:r w:rsidR="00DB07C7">
        <w:rPr>
          <w:rFonts w:ascii="Lora" w:eastAsia="Times New Roman" w:hAnsi="Lora" w:cs="Times New Roman"/>
          <w:kern w:val="0"/>
          <w:sz w:val="20"/>
          <w:szCs w:val="20"/>
          <w14:ligatures w14:val="none"/>
        </w:rPr>
        <w:t xml:space="preserve">. A portion was also allocated for the new </w:t>
      </w:r>
      <w:proofErr w:type="gramStart"/>
      <w:r w:rsidR="00DB07C7">
        <w:rPr>
          <w:rFonts w:ascii="Lora" w:eastAsia="Times New Roman" w:hAnsi="Lora" w:cs="Times New Roman"/>
          <w:kern w:val="0"/>
          <w:sz w:val="20"/>
          <w:szCs w:val="20"/>
          <w14:ligatures w14:val="none"/>
        </w:rPr>
        <w:t>1 ton</w:t>
      </w:r>
      <w:proofErr w:type="gramEnd"/>
      <w:r w:rsidR="00DB07C7">
        <w:rPr>
          <w:rFonts w:ascii="Lora" w:eastAsia="Times New Roman" w:hAnsi="Lora" w:cs="Times New Roman"/>
          <w:kern w:val="0"/>
          <w:sz w:val="20"/>
          <w:szCs w:val="20"/>
          <w14:ligatures w14:val="none"/>
        </w:rPr>
        <w:t xml:space="preserve"> truck, this was transferred to the Equipment &amp; Vehicle account. The new </w:t>
      </w:r>
      <w:r w:rsidR="00BA1AC5">
        <w:rPr>
          <w:rFonts w:ascii="Lora" w:eastAsia="Times New Roman" w:hAnsi="Lora" w:cs="Times New Roman"/>
          <w:kern w:val="0"/>
          <w:sz w:val="20"/>
          <w:szCs w:val="20"/>
          <w14:ligatures w14:val="none"/>
        </w:rPr>
        <w:t>no-till</w:t>
      </w:r>
      <w:r w:rsidR="00DB07C7">
        <w:rPr>
          <w:rFonts w:ascii="Lora" w:eastAsia="Times New Roman" w:hAnsi="Lora" w:cs="Times New Roman"/>
          <w:kern w:val="0"/>
          <w:sz w:val="20"/>
          <w:szCs w:val="20"/>
          <w14:ligatures w14:val="none"/>
        </w:rPr>
        <w:t xml:space="preserve"> has been delivered </w:t>
      </w:r>
      <w:r w:rsidR="00CD2C26">
        <w:rPr>
          <w:rFonts w:ascii="Lora" w:eastAsia="Times New Roman" w:hAnsi="Lora" w:cs="Times New Roman"/>
          <w:kern w:val="0"/>
          <w:sz w:val="20"/>
          <w:szCs w:val="20"/>
          <w14:ligatures w14:val="none"/>
        </w:rPr>
        <w:t xml:space="preserve">and paid for through the no-till account and a portion </w:t>
      </w:r>
      <w:proofErr w:type="gramStart"/>
      <w:r w:rsidR="00CD2C26">
        <w:rPr>
          <w:rFonts w:ascii="Lora" w:eastAsia="Times New Roman" w:hAnsi="Lora" w:cs="Times New Roman"/>
          <w:kern w:val="0"/>
          <w:sz w:val="20"/>
          <w:szCs w:val="20"/>
          <w14:ligatures w14:val="none"/>
        </w:rPr>
        <w:t>from</w:t>
      </w:r>
      <w:proofErr w:type="gramEnd"/>
      <w:r w:rsidR="00CD2C26">
        <w:rPr>
          <w:rFonts w:ascii="Lora" w:eastAsia="Times New Roman" w:hAnsi="Lora" w:cs="Times New Roman"/>
          <w:kern w:val="0"/>
          <w:sz w:val="20"/>
          <w:szCs w:val="20"/>
          <w14:ligatures w14:val="none"/>
        </w:rPr>
        <w:t xml:space="preserve"> the savings. Funds will soon be reimbursed into </w:t>
      </w:r>
      <w:r w:rsidR="00614783">
        <w:rPr>
          <w:rFonts w:ascii="Lora" w:eastAsia="Times New Roman" w:hAnsi="Lora" w:cs="Times New Roman"/>
          <w:kern w:val="0"/>
          <w:sz w:val="20"/>
          <w:szCs w:val="20"/>
          <w14:ligatures w14:val="none"/>
        </w:rPr>
        <w:t xml:space="preserve">the savings </w:t>
      </w:r>
      <w:r>
        <w:rPr>
          <w:rFonts w:ascii="Lora" w:eastAsia="Times New Roman" w:hAnsi="Lora" w:cs="Times New Roman"/>
          <w:kern w:val="0"/>
          <w:sz w:val="20"/>
          <w:szCs w:val="20"/>
          <w14:ligatures w14:val="none"/>
        </w:rPr>
        <w:tab/>
      </w:r>
      <w:r>
        <w:rPr>
          <w:rFonts w:ascii="Lora" w:eastAsia="Times New Roman" w:hAnsi="Lora" w:cs="Times New Roman"/>
          <w:kern w:val="0"/>
          <w:sz w:val="20"/>
          <w:szCs w:val="20"/>
          <w14:ligatures w14:val="none"/>
        </w:rPr>
        <w:tab/>
      </w:r>
      <w:r w:rsidR="00CD2C26">
        <w:rPr>
          <w:rFonts w:ascii="Lora" w:eastAsia="Times New Roman" w:hAnsi="Lora" w:cs="Times New Roman"/>
          <w:kern w:val="0"/>
          <w:sz w:val="20"/>
          <w:szCs w:val="20"/>
          <w14:ligatures w14:val="none"/>
        </w:rPr>
        <w:t xml:space="preserve">account that was utilized once the re-imbursement is received. </w:t>
      </w:r>
      <w:r w:rsidR="00A23006" w:rsidRPr="00A23006">
        <w:rPr>
          <w:rFonts w:ascii="Lora" w:eastAsia="Times New Roman" w:hAnsi="Lora" w:cs="Times New Roman"/>
          <w:kern w:val="0"/>
          <w:sz w:val="20"/>
          <w:szCs w:val="20"/>
          <w14:ligatures w14:val="none"/>
        </w:rPr>
        <w:t xml:space="preserve"> </w:t>
      </w:r>
      <w:r w:rsidR="00614783">
        <w:rPr>
          <w:rFonts w:ascii="Lora" w:eastAsia="Times New Roman" w:hAnsi="Lora" w:cs="Times New Roman"/>
          <w:b/>
          <w:bCs/>
          <w:kern w:val="0"/>
          <w:sz w:val="20"/>
          <w:szCs w:val="20"/>
          <w14:ligatures w14:val="none"/>
        </w:rPr>
        <w:t>Motion to approve financial</w:t>
      </w:r>
      <w:r w:rsidR="009B6F51">
        <w:rPr>
          <w:rFonts w:ascii="Lora" w:eastAsia="Times New Roman" w:hAnsi="Lora" w:cs="Times New Roman"/>
          <w:b/>
          <w:bCs/>
          <w:kern w:val="0"/>
          <w:sz w:val="20"/>
          <w:szCs w:val="20"/>
          <w14:ligatures w14:val="none"/>
        </w:rPr>
        <w:t xml:space="preserve">s: </w:t>
      </w:r>
      <w:r w:rsidR="009B6F51">
        <w:rPr>
          <w:rFonts w:ascii="Lora" w:eastAsia="Times New Roman" w:hAnsi="Lora" w:cs="Times New Roman"/>
          <w:kern w:val="0"/>
          <w:sz w:val="20"/>
          <w:szCs w:val="20"/>
          <w14:ligatures w14:val="none"/>
        </w:rPr>
        <w:t>Made by Paul Lauzon, 2</w:t>
      </w:r>
      <w:r w:rsidR="009B6F51" w:rsidRPr="009B6F51">
        <w:rPr>
          <w:rFonts w:ascii="Lora" w:eastAsia="Times New Roman" w:hAnsi="Lora" w:cs="Times New Roman"/>
          <w:kern w:val="0"/>
          <w:sz w:val="20"/>
          <w:szCs w:val="20"/>
          <w:vertAlign w:val="superscript"/>
          <w14:ligatures w14:val="none"/>
        </w:rPr>
        <w:t>nd</w:t>
      </w:r>
      <w:r w:rsidR="009B6F51">
        <w:rPr>
          <w:rFonts w:ascii="Lora" w:eastAsia="Times New Roman" w:hAnsi="Lora" w:cs="Times New Roman"/>
          <w:kern w:val="0"/>
          <w:sz w:val="20"/>
          <w:szCs w:val="20"/>
          <w14:ligatures w14:val="none"/>
        </w:rPr>
        <w:t xml:space="preserve"> by Dennis Egan, motion carried.</w:t>
      </w:r>
    </w:p>
    <w:p w14:paraId="77FBC76A" w14:textId="118AAADC" w:rsidR="001A1D43" w:rsidRDefault="009C6888" w:rsidP="00A7437B">
      <w:pPr>
        <w:tabs>
          <w:tab w:val="left" w:pos="-720"/>
        </w:tabs>
        <w:suppressAutoHyphens/>
        <w:spacing w:after="0" w:line="240" w:lineRule="auto"/>
        <w:ind w:left="450"/>
        <w:rPr>
          <w:rFonts w:ascii="Lora" w:eastAsia="Times New Roman" w:hAnsi="Lora" w:cs="Times New Roman"/>
          <w:b/>
          <w:bCs/>
          <w:kern w:val="0"/>
          <w:sz w:val="20"/>
          <w:szCs w:val="20"/>
          <w14:ligatures w14:val="none"/>
        </w:rPr>
      </w:pPr>
      <w:r>
        <w:rPr>
          <w:rFonts w:ascii="Lora" w:eastAsia="Times New Roman" w:hAnsi="Lora" w:cs="Times New Roman"/>
          <w:kern w:val="0"/>
          <w:sz w:val="20"/>
          <w:szCs w:val="20"/>
          <w14:ligatures w14:val="none"/>
        </w:rPr>
        <w:t xml:space="preserve">d. </w:t>
      </w:r>
      <w:r w:rsidR="00D57BAE">
        <w:rPr>
          <w:rFonts w:ascii="Lora" w:eastAsia="Times New Roman" w:hAnsi="Lora" w:cs="Times New Roman"/>
          <w:kern w:val="0"/>
          <w:sz w:val="20"/>
          <w:szCs w:val="20"/>
          <w14:ligatures w14:val="none"/>
        </w:rPr>
        <w:t xml:space="preserve">  </w:t>
      </w:r>
      <w:r w:rsidRPr="009C6888">
        <w:rPr>
          <w:rFonts w:ascii="Lora" w:eastAsia="Times New Roman" w:hAnsi="Lora" w:cs="Times New Roman"/>
          <w:b/>
          <w:bCs/>
          <w:kern w:val="0"/>
          <w:sz w:val="20"/>
          <w:szCs w:val="20"/>
          <w14:ligatures w14:val="none"/>
        </w:rPr>
        <w:t>Correspondence</w:t>
      </w:r>
      <w:r w:rsidR="001A1D43" w:rsidRPr="009C6888">
        <w:rPr>
          <w:rFonts w:ascii="Lora" w:eastAsia="Times New Roman" w:hAnsi="Lora" w:cs="Times New Roman"/>
          <w:b/>
          <w:bCs/>
          <w:kern w:val="0"/>
          <w:sz w:val="20"/>
          <w:szCs w:val="20"/>
          <w14:ligatures w14:val="none"/>
        </w:rPr>
        <w:t>:</w:t>
      </w:r>
    </w:p>
    <w:p w14:paraId="08896D0C" w14:textId="5FEF218E" w:rsidR="00547CE0" w:rsidRPr="00547CE0" w:rsidRDefault="00547CE0" w:rsidP="1FCBE306">
      <w:pPr>
        <w:tabs>
          <w:tab w:val="left" w:pos="54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ab/>
      </w:r>
      <w:r w:rsidR="1FCBE306" w:rsidRPr="1FCBE306">
        <w:rPr>
          <w:rFonts w:ascii="Lora" w:eastAsia="Times New Roman" w:hAnsi="Lora" w:cs="Times New Roman"/>
          <w:sz w:val="20"/>
          <w:szCs w:val="20"/>
        </w:rPr>
        <w:t>Correspondence was shared with the board. There were no questions or comments.</w:t>
      </w:r>
    </w:p>
    <w:p w14:paraId="3305CA58" w14:textId="221486F0" w:rsidR="00547CE0" w:rsidRPr="00547CE0" w:rsidRDefault="00547CE0" w:rsidP="00764D96">
      <w:pPr>
        <w:tabs>
          <w:tab w:val="left" w:pos="-720"/>
          <w:tab w:val="left" w:pos="54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p>
    <w:p w14:paraId="439D2CFA" w14:textId="77777777" w:rsidR="000106B6" w:rsidRDefault="008752F3" w:rsidP="000106B6">
      <w:pPr>
        <w:tabs>
          <w:tab w:val="left" w:pos="-720"/>
        </w:tabs>
        <w:suppressAutoHyphens/>
        <w:spacing w:after="0" w:line="240" w:lineRule="auto"/>
        <w:ind w:left="540" w:hanging="540"/>
        <w:rPr>
          <w:rFonts w:ascii="Lora" w:eastAsia="Times New Roman" w:hAnsi="Lora" w:cs="Times New Roman"/>
          <w:kern w:val="0"/>
          <w:sz w:val="20"/>
          <w:szCs w:val="20"/>
          <w:u w:val="single"/>
          <w14:ligatures w14:val="none"/>
        </w:rPr>
      </w:pPr>
      <w:r>
        <w:rPr>
          <w:rFonts w:ascii="Lora" w:eastAsia="Times New Roman" w:hAnsi="Lora" w:cs="Times New Roman"/>
          <w:kern w:val="0"/>
          <w:sz w:val="20"/>
          <w:szCs w:val="20"/>
          <w14:ligatures w14:val="none"/>
        </w:rPr>
        <w:lastRenderedPageBreak/>
        <w:t>4</w:t>
      </w:r>
      <w:r w:rsidR="00547CE0" w:rsidRPr="00547CE0">
        <w:rPr>
          <w:rFonts w:ascii="Lora" w:eastAsia="Times New Roman" w:hAnsi="Lora" w:cs="Times New Roman"/>
          <w:kern w:val="0"/>
          <w:sz w:val="20"/>
          <w:szCs w:val="20"/>
          <w14:ligatures w14:val="none"/>
        </w:rPr>
        <w:t xml:space="preserve">. </w:t>
      </w:r>
      <w:r w:rsidR="00547CE0" w:rsidRPr="00547CE0">
        <w:rPr>
          <w:rFonts w:ascii="Lora" w:eastAsia="Times New Roman" w:hAnsi="Lora" w:cs="Times New Roman"/>
          <w:b/>
          <w:bCs/>
          <w:kern w:val="0"/>
          <w:sz w:val="20"/>
          <w:szCs w:val="20"/>
          <w:u w:val="single"/>
          <w14:ligatures w14:val="none"/>
        </w:rPr>
        <w:t>SWCD Business</w:t>
      </w:r>
      <w:r w:rsidR="00547CE0" w:rsidRPr="00547CE0">
        <w:rPr>
          <w:rFonts w:ascii="Lora" w:eastAsia="Times New Roman" w:hAnsi="Lora" w:cs="Times New Roman"/>
          <w:kern w:val="0"/>
          <w:sz w:val="20"/>
          <w:szCs w:val="20"/>
          <w:u w:val="single"/>
          <w14:ligatures w14:val="none"/>
        </w:rPr>
        <w:t>:</w:t>
      </w:r>
    </w:p>
    <w:p w14:paraId="08A3A850" w14:textId="57D36508" w:rsidR="00631357" w:rsidRDefault="006B70E5" w:rsidP="1FCBE306">
      <w:pPr>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w:t>
      </w:r>
      <w:r w:rsidR="005014D0">
        <w:rPr>
          <w:rFonts w:ascii="Lora" w:eastAsia="Times New Roman" w:hAnsi="Lora" w:cs="Times New Roman"/>
          <w:kern w:val="0"/>
          <w:sz w:val="20"/>
          <w:szCs w:val="20"/>
          <w14:ligatures w14:val="none"/>
        </w:rPr>
        <w:t xml:space="preserve">  </w:t>
      </w:r>
      <w:r w:rsidR="002E67DD">
        <w:rPr>
          <w:rFonts w:ascii="Lora" w:eastAsia="Times New Roman" w:hAnsi="Lora" w:cs="Times New Roman"/>
          <w:kern w:val="0"/>
          <w:sz w:val="20"/>
          <w:szCs w:val="20"/>
          <w14:ligatures w14:val="none"/>
        </w:rPr>
        <w:t xml:space="preserve"> </w:t>
      </w:r>
      <w:r w:rsidR="00B71A3E">
        <w:rPr>
          <w:rFonts w:ascii="Lora" w:eastAsia="Times New Roman" w:hAnsi="Lora" w:cs="Times New Roman"/>
          <w:b/>
          <w:bCs/>
          <w:kern w:val="0"/>
          <w:sz w:val="20"/>
          <w:szCs w:val="20"/>
          <w14:ligatures w14:val="none"/>
        </w:rPr>
        <w:t>Breach Notification Policy</w:t>
      </w:r>
      <w:r w:rsidR="00ED1487">
        <w:rPr>
          <w:rFonts w:ascii="Lora" w:eastAsia="Times New Roman" w:hAnsi="Lora" w:cs="Times New Roman"/>
          <w:b/>
          <w:bCs/>
          <w:kern w:val="0"/>
          <w:sz w:val="20"/>
          <w:szCs w:val="20"/>
          <w14:ligatures w14:val="none"/>
        </w:rPr>
        <w:t>- Wireless Internet N</w:t>
      </w:r>
      <w:r w:rsidR="00F205E4">
        <w:rPr>
          <w:rFonts w:ascii="Lora" w:eastAsia="Times New Roman" w:hAnsi="Lora" w:cs="Times New Roman"/>
          <w:b/>
          <w:bCs/>
          <w:kern w:val="0"/>
          <w:sz w:val="20"/>
          <w:szCs w:val="20"/>
          <w14:ligatures w14:val="none"/>
        </w:rPr>
        <w:t>o</w:t>
      </w:r>
      <w:r w:rsidR="00ED1487">
        <w:rPr>
          <w:rFonts w:ascii="Lora" w:eastAsia="Times New Roman" w:hAnsi="Lora" w:cs="Times New Roman"/>
          <w:b/>
          <w:bCs/>
          <w:kern w:val="0"/>
          <w:sz w:val="20"/>
          <w:szCs w:val="20"/>
          <w14:ligatures w14:val="none"/>
        </w:rPr>
        <w:t>w Fee Increase</w:t>
      </w:r>
      <w:r w:rsidR="001E72DE">
        <w:rPr>
          <w:rFonts w:ascii="Lora" w:eastAsia="Times New Roman" w:hAnsi="Lora" w:cs="Times New Roman"/>
          <w:b/>
          <w:bCs/>
          <w:kern w:val="0"/>
          <w:sz w:val="20"/>
          <w:szCs w:val="20"/>
          <w14:ligatures w14:val="none"/>
        </w:rPr>
        <w:t xml:space="preserve"> </w:t>
      </w:r>
      <w:r w:rsidR="0093770E">
        <w:rPr>
          <w:rFonts w:ascii="Lora" w:eastAsia="Times New Roman" w:hAnsi="Lora" w:cs="Times New Roman"/>
          <w:b/>
          <w:bCs/>
          <w:kern w:val="0"/>
          <w:sz w:val="20"/>
          <w:szCs w:val="20"/>
          <w14:ligatures w14:val="none"/>
        </w:rPr>
        <w:t>–</w:t>
      </w:r>
      <w:r w:rsidR="001E72DE">
        <w:rPr>
          <w:rFonts w:ascii="Lora" w:eastAsia="Times New Roman" w:hAnsi="Lora" w:cs="Times New Roman"/>
          <w:b/>
          <w:bCs/>
          <w:kern w:val="0"/>
          <w:sz w:val="20"/>
          <w:szCs w:val="20"/>
          <w14:ligatures w14:val="none"/>
        </w:rPr>
        <w:t xml:space="preserve"> </w:t>
      </w:r>
      <w:r w:rsidR="00705386" w:rsidRPr="00705386">
        <w:rPr>
          <w:rFonts w:ascii="Lora" w:eastAsia="Times New Roman" w:hAnsi="Lora" w:cs="Times New Roman"/>
          <w:kern w:val="0"/>
          <w:sz w:val="20"/>
          <w:szCs w:val="20"/>
          <w14:ligatures w14:val="none"/>
        </w:rPr>
        <w:t xml:space="preserve">In order to meet the </w:t>
      </w:r>
      <w:r w:rsidR="00B328E9">
        <w:rPr>
          <w:rFonts w:ascii="Lora" w:eastAsia="Times New Roman" w:hAnsi="Lora" w:cs="Times New Roman"/>
          <w:kern w:val="0"/>
          <w:sz w:val="20"/>
          <w:szCs w:val="20"/>
          <w14:ligatures w14:val="none"/>
        </w:rPr>
        <w:t xml:space="preserve">security </w:t>
      </w:r>
      <w:r w:rsidR="00705386" w:rsidRPr="00705386">
        <w:rPr>
          <w:rFonts w:ascii="Lora" w:eastAsia="Times New Roman" w:hAnsi="Lora" w:cs="Times New Roman"/>
          <w:kern w:val="0"/>
          <w:sz w:val="20"/>
          <w:szCs w:val="20"/>
          <w14:ligatures w14:val="none"/>
        </w:rPr>
        <w:t>standards of</w:t>
      </w:r>
      <w:r w:rsidR="00705386">
        <w:rPr>
          <w:rFonts w:ascii="Lora" w:eastAsia="Times New Roman" w:hAnsi="Lora" w:cs="Times New Roman"/>
          <w:b/>
          <w:bCs/>
          <w:kern w:val="0"/>
          <w:sz w:val="20"/>
          <w:szCs w:val="20"/>
          <w14:ligatures w14:val="none"/>
        </w:rPr>
        <w:t xml:space="preserve"> </w:t>
      </w:r>
      <w:r w:rsidR="00705386">
        <w:rPr>
          <w:rFonts w:ascii="Lora" w:eastAsia="Times New Roman" w:hAnsi="Lora" w:cs="Times New Roman"/>
          <w:kern w:val="0"/>
          <w:sz w:val="20"/>
          <w:szCs w:val="20"/>
          <w14:ligatures w14:val="none"/>
        </w:rPr>
        <w:t>the</w:t>
      </w:r>
      <w:r w:rsidR="0093770E">
        <w:rPr>
          <w:rFonts w:ascii="Lora" w:eastAsia="Times New Roman" w:hAnsi="Lora" w:cs="Times New Roman"/>
          <w:kern w:val="0"/>
          <w:sz w:val="20"/>
          <w:szCs w:val="20"/>
          <w14:ligatures w14:val="none"/>
        </w:rPr>
        <w:t xml:space="preserve"> policy </w:t>
      </w:r>
      <w:r w:rsidR="0069692B">
        <w:rPr>
          <w:rFonts w:ascii="Lora" w:eastAsia="Times New Roman" w:hAnsi="Lora" w:cs="Times New Roman"/>
          <w:kern w:val="0"/>
          <w:sz w:val="20"/>
          <w:szCs w:val="20"/>
          <w14:ligatures w14:val="none"/>
        </w:rPr>
        <w:t xml:space="preserve">that the </w:t>
      </w:r>
      <w:r w:rsidR="00394ECE">
        <w:rPr>
          <w:rFonts w:ascii="Lora" w:eastAsia="Times New Roman" w:hAnsi="Lora" w:cs="Times New Roman"/>
          <w:kern w:val="0"/>
          <w:sz w:val="20"/>
          <w:szCs w:val="20"/>
          <w14:ligatures w14:val="none"/>
        </w:rPr>
        <w:t>district is</w:t>
      </w:r>
      <w:r w:rsidR="0069692B">
        <w:rPr>
          <w:rFonts w:ascii="Lora" w:eastAsia="Times New Roman" w:hAnsi="Lora" w:cs="Times New Roman"/>
          <w:kern w:val="0"/>
          <w:sz w:val="20"/>
          <w:szCs w:val="20"/>
          <w14:ligatures w14:val="none"/>
        </w:rPr>
        <w:t xml:space="preserve"> </w:t>
      </w:r>
      <w:r w:rsidR="00394ECE">
        <w:rPr>
          <w:rFonts w:ascii="Lora" w:eastAsia="Times New Roman" w:hAnsi="Lora" w:cs="Times New Roman"/>
          <w:kern w:val="0"/>
          <w:sz w:val="20"/>
          <w:szCs w:val="20"/>
          <w14:ligatures w14:val="none"/>
        </w:rPr>
        <w:t>required</w:t>
      </w:r>
      <w:r w:rsidR="0069692B">
        <w:rPr>
          <w:rFonts w:ascii="Lora" w:eastAsia="Times New Roman" w:hAnsi="Lora" w:cs="Times New Roman"/>
          <w:kern w:val="0"/>
          <w:sz w:val="20"/>
          <w:szCs w:val="20"/>
          <w14:ligatures w14:val="none"/>
        </w:rPr>
        <w:t xml:space="preserve"> to maintain by A</w:t>
      </w:r>
      <w:r w:rsidR="00394ECE">
        <w:rPr>
          <w:rFonts w:ascii="Lora" w:eastAsia="Times New Roman" w:hAnsi="Lora" w:cs="Times New Roman"/>
          <w:kern w:val="0"/>
          <w:sz w:val="20"/>
          <w:szCs w:val="20"/>
          <w14:ligatures w14:val="none"/>
        </w:rPr>
        <w:t>g &amp; Mark</w:t>
      </w:r>
      <w:r w:rsidR="003D38F3">
        <w:rPr>
          <w:rFonts w:ascii="Lora" w:eastAsia="Times New Roman" w:hAnsi="Lora" w:cs="Times New Roman"/>
          <w:kern w:val="0"/>
          <w:sz w:val="20"/>
          <w:szCs w:val="20"/>
          <w14:ligatures w14:val="none"/>
        </w:rPr>
        <w:t>ets</w:t>
      </w:r>
      <w:r w:rsidR="006434AD">
        <w:rPr>
          <w:rFonts w:ascii="Lora" w:eastAsia="Times New Roman" w:hAnsi="Lora" w:cs="Times New Roman"/>
          <w:kern w:val="0"/>
          <w:sz w:val="20"/>
          <w:szCs w:val="20"/>
          <w14:ligatures w14:val="none"/>
        </w:rPr>
        <w:t xml:space="preserve"> </w:t>
      </w:r>
      <w:r w:rsidR="00164AD5">
        <w:rPr>
          <w:rFonts w:ascii="Lora" w:eastAsia="Times New Roman" w:hAnsi="Lora" w:cs="Times New Roman"/>
          <w:kern w:val="0"/>
          <w:sz w:val="20"/>
          <w:szCs w:val="20"/>
          <w14:ligatures w14:val="none"/>
        </w:rPr>
        <w:t>State Committee</w:t>
      </w:r>
      <w:r w:rsidR="00F03532">
        <w:rPr>
          <w:rFonts w:ascii="Lora" w:eastAsia="Times New Roman" w:hAnsi="Lora" w:cs="Times New Roman"/>
          <w:kern w:val="0"/>
          <w:sz w:val="20"/>
          <w:szCs w:val="20"/>
          <w14:ligatures w14:val="none"/>
        </w:rPr>
        <w:t xml:space="preserve">, the district </w:t>
      </w:r>
      <w:r w:rsidR="00951D1D">
        <w:rPr>
          <w:rFonts w:ascii="Lora" w:eastAsia="Times New Roman" w:hAnsi="Lora" w:cs="Times New Roman"/>
          <w:kern w:val="0"/>
          <w:sz w:val="20"/>
          <w:szCs w:val="20"/>
          <w14:ligatures w14:val="none"/>
        </w:rPr>
        <w:t>will have to pay $15 dollars extra per device</w:t>
      </w:r>
      <w:r w:rsidR="007D7AF3">
        <w:rPr>
          <w:rFonts w:ascii="Lora" w:eastAsia="Times New Roman" w:hAnsi="Lora" w:cs="Times New Roman"/>
          <w:kern w:val="0"/>
          <w:sz w:val="20"/>
          <w:szCs w:val="20"/>
          <w14:ligatures w14:val="none"/>
        </w:rPr>
        <w:t xml:space="preserve">. </w:t>
      </w:r>
      <w:r w:rsidR="00B328E9">
        <w:rPr>
          <w:rFonts w:ascii="Lora" w:eastAsia="Times New Roman" w:hAnsi="Lora" w:cs="Times New Roman"/>
          <w:kern w:val="0"/>
          <w:sz w:val="20"/>
          <w:szCs w:val="20"/>
          <w14:ligatures w14:val="none"/>
        </w:rPr>
        <w:t xml:space="preserve">This </w:t>
      </w:r>
      <w:r w:rsidR="00126FE2">
        <w:rPr>
          <w:rFonts w:ascii="Lora" w:eastAsia="Times New Roman" w:hAnsi="Lora" w:cs="Times New Roman"/>
          <w:kern w:val="0"/>
          <w:sz w:val="20"/>
          <w:szCs w:val="20"/>
          <w14:ligatures w14:val="none"/>
        </w:rPr>
        <w:t xml:space="preserve">will ensure that </w:t>
      </w:r>
      <w:r w:rsidR="00BD085B">
        <w:rPr>
          <w:rFonts w:ascii="Lora" w:eastAsia="Times New Roman" w:hAnsi="Lora" w:cs="Times New Roman"/>
          <w:kern w:val="0"/>
          <w:sz w:val="20"/>
          <w:szCs w:val="20"/>
          <w14:ligatures w14:val="none"/>
        </w:rPr>
        <w:t>all</w:t>
      </w:r>
      <w:r w:rsidR="00126FE2">
        <w:rPr>
          <w:rFonts w:ascii="Lora" w:eastAsia="Times New Roman" w:hAnsi="Lora" w:cs="Times New Roman"/>
          <w:kern w:val="0"/>
          <w:sz w:val="20"/>
          <w:szCs w:val="20"/>
          <w14:ligatures w14:val="none"/>
        </w:rPr>
        <w:t xml:space="preserve"> </w:t>
      </w:r>
      <w:r w:rsidR="00BD085B">
        <w:rPr>
          <w:rFonts w:ascii="Lora" w:eastAsia="Times New Roman" w:hAnsi="Lora" w:cs="Times New Roman"/>
          <w:kern w:val="0"/>
          <w:sz w:val="20"/>
          <w:szCs w:val="20"/>
          <w14:ligatures w14:val="none"/>
        </w:rPr>
        <w:t>the</w:t>
      </w:r>
      <w:r w:rsidR="00126FE2">
        <w:rPr>
          <w:rFonts w:ascii="Lora" w:eastAsia="Times New Roman" w:hAnsi="Lora" w:cs="Times New Roman"/>
          <w:kern w:val="0"/>
          <w:sz w:val="20"/>
          <w:szCs w:val="20"/>
          <w14:ligatures w14:val="none"/>
        </w:rPr>
        <w:t xml:space="preserve"> devices are backed up and that </w:t>
      </w:r>
      <w:r w:rsidR="00461D7E">
        <w:rPr>
          <w:rFonts w:ascii="Lora" w:eastAsia="Times New Roman" w:hAnsi="Lora" w:cs="Times New Roman"/>
          <w:kern w:val="0"/>
          <w:sz w:val="20"/>
          <w:szCs w:val="20"/>
          <w14:ligatures w14:val="none"/>
        </w:rPr>
        <w:t xml:space="preserve">all the AEM, confidential information, banking, and </w:t>
      </w:r>
      <w:r w:rsidR="00BD085B">
        <w:rPr>
          <w:rFonts w:ascii="Lora" w:eastAsia="Times New Roman" w:hAnsi="Lora" w:cs="Times New Roman"/>
          <w:kern w:val="0"/>
          <w:sz w:val="20"/>
          <w:szCs w:val="20"/>
          <w14:ligatures w14:val="none"/>
        </w:rPr>
        <w:t>QuickBooks info</w:t>
      </w:r>
      <w:r w:rsidR="002D6111">
        <w:rPr>
          <w:rFonts w:ascii="Lora" w:eastAsia="Times New Roman" w:hAnsi="Lora" w:cs="Times New Roman"/>
          <w:kern w:val="0"/>
          <w:sz w:val="20"/>
          <w:szCs w:val="20"/>
          <w14:ligatures w14:val="none"/>
        </w:rPr>
        <w:t>rmation</w:t>
      </w:r>
      <w:r w:rsidR="00BD085B">
        <w:rPr>
          <w:rFonts w:ascii="Lora" w:eastAsia="Times New Roman" w:hAnsi="Lora" w:cs="Times New Roman"/>
          <w:kern w:val="0"/>
          <w:sz w:val="20"/>
          <w:szCs w:val="20"/>
          <w14:ligatures w14:val="none"/>
        </w:rPr>
        <w:t xml:space="preserve"> </w:t>
      </w:r>
      <w:r w:rsidR="002D6111">
        <w:rPr>
          <w:rFonts w:ascii="Lora" w:eastAsia="Times New Roman" w:hAnsi="Lora" w:cs="Times New Roman"/>
          <w:kern w:val="0"/>
          <w:sz w:val="20"/>
          <w:szCs w:val="20"/>
          <w14:ligatures w14:val="none"/>
        </w:rPr>
        <w:t>will</w:t>
      </w:r>
      <w:r w:rsidR="00BD085B">
        <w:rPr>
          <w:rFonts w:ascii="Lora" w:eastAsia="Times New Roman" w:hAnsi="Lora" w:cs="Times New Roman"/>
          <w:kern w:val="0"/>
          <w:sz w:val="20"/>
          <w:szCs w:val="20"/>
          <w14:ligatures w14:val="none"/>
        </w:rPr>
        <w:t xml:space="preserve"> be more secure. </w:t>
      </w:r>
      <w:r w:rsidR="00D90DE2" w:rsidRPr="00EB282F">
        <w:rPr>
          <w:rFonts w:ascii="Lora" w:eastAsia="Times New Roman" w:hAnsi="Lora" w:cs="Times New Roman"/>
          <w:b/>
          <w:bCs/>
          <w:kern w:val="0"/>
          <w:sz w:val="20"/>
          <w:szCs w:val="20"/>
          <w14:ligatures w14:val="none"/>
        </w:rPr>
        <w:t>Motion to approv</w:t>
      </w:r>
      <w:r w:rsidR="00F205E4" w:rsidRPr="00EB282F">
        <w:rPr>
          <w:rFonts w:ascii="Lora" w:eastAsia="Times New Roman" w:hAnsi="Lora" w:cs="Times New Roman"/>
          <w:b/>
          <w:bCs/>
          <w:kern w:val="0"/>
          <w:sz w:val="20"/>
          <w:szCs w:val="20"/>
          <w14:ligatures w14:val="none"/>
        </w:rPr>
        <w:t>e the</w:t>
      </w:r>
      <w:r w:rsidR="00836DA2" w:rsidRPr="00EB282F">
        <w:rPr>
          <w:rFonts w:ascii="Lora" w:eastAsia="Times New Roman" w:hAnsi="Lora" w:cs="Times New Roman"/>
          <w:b/>
          <w:bCs/>
          <w:kern w:val="0"/>
          <w:sz w:val="20"/>
          <w:szCs w:val="20"/>
          <w14:ligatures w14:val="none"/>
        </w:rPr>
        <w:t xml:space="preserve"> revised policy and fee</w:t>
      </w:r>
      <w:r w:rsidR="00F205E4" w:rsidRPr="00EB282F">
        <w:rPr>
          <w:rFonts w:ascii="Lora" w:eastAsia="Times New Roman" w:hAnsi="Lora" w:cs="Times New Roman"/>
          <w:b/>
          <w:bCs/>
          <w:kern w:val="0"/>
          <w:sz w:val="20"/>
          <w:szCs w:val="20"/>
          <w14:ligatures w14:val="none"/>
        </w:rPr>
        <w:t xml:space="preserve"> increase to </w:t>
      </w:r>
      <w:r w:rsidR="002D6111" w:rsidRPr="00EB282F">
        <w:rPr>
          <w:rFonts w:ascii="Lora" w:eastAsia="Times New Roman" w:hAnsi="Lora" w:cs="Times New Roman"/>
          <w:b/>
          <w:bCs/>
          <w:kern w:val="0"/>
          <w:sz w:val="20"/>
          <w:szCs w:val="20"/>
          <w14:ligatures w14:val="none"/>
        </w:rPr>
        <w:t>W</w:t>
      </w:r>
      <w:r w:rsidR="00F205E4" w:rsidRPr="00EB282F">
        <w:rPr>
          <w:rFonts w:ascii="Lora" w:eastAsia="Times New Roman" w:hAnsi="Lora" w:cs="Times New Roman"/>
          <w:b/>
          <w:bCs/>
          <w:kern w:val="0"/>
          <w:sz w:val="20"/>
          <w:szCs w:val="20"/>
          <w14:ligatures w14:val="none"/>
        </w:rPr>
        <w:t xml:space="preserve">ireless </w:t>
      </w:r>
      <w:r w:rsidR="002D6111" w:rsidRPr="00EB282F">
        <w:rPr>
          <w:rFonts w:ascii="Lora" w:eastAsia="Times New Roman" w:hAnsi="Lora" w:cs="Times New Roman"/>
          <w:b/>
          <w:bCs/>
          <w:kern w:val="0"/>
          <w:sz w:val="20"/>
          <w:szCs w:val="20"/>
          <w14:ligatures w14:val="none"/>
        </w:rPr>
        <w:t>Internet Now</w:t>
      </w:r>
      <w:r w:rsidR="00836DA2">
        <w:rPr>
          <w:rFonts w:ascii="Lora" w:eastAsia="Times New Roman" w:hAnsi="Lora" w:cs="Times New Roman"/>
          <w:kern w:val="0"/>
          <w:sz w:val="20"/>
          <w:szCs w:val="20"/>
          <w14:ligatures w14:val="none"/>
        </w:rPr>
        <w:t xml:space="preserve">: made by </w:t>
      </w:r>
      <w:r w:rsidR="00700380">
        <w:rPr>
          <w:rFonts w:ascii="Lora" w:eastAsia="Times New Roman" w:hAnsi="Lora" w:cs="Times New Roman"/>
          <w:kern w:val="0"/>
          <w:sz w:val="20"/>
          <w:szCs w:val="20"/>
          <w14:ligatures w14:val="none"/>
        </w:rPr>
        <w:t>Dennis Egan, 2</w:t>
      </w:r>
      <w:r w:rsidR="00700380" w:rsidRPr="00700380">
        <w:rPr>
          <w:rFonts w:ascii="Lora" w:eastAsia="Times New Roman" w:hAnsi="Lora" w:cs="Times New Roman"/>
          <w:kern w:val="0"/>
          <w:sz w:val="20"/>
          <w:szCs w:val="20"/>
          <w:vertAlign w:val="superscript"/>
          <w14:ligatures w14:val="none"/>
        </w:rPr>
        <w:t>nd</w:t>
      </w:r>
      <w:r w:rsidR="00700380">
        <w:rPr>
          <w:rFonts w:ascii="Lora" w:eastAsia="Times New Roman" w:hAnsi="Lora" w:cs="Times New Roman"/>
          <w:kern w:val="0"/>
          <w:sz w:val="20"/>
          <w:szCs w:val="20"/>
          <w14:ligatures w14:val="none"/>
        </w:rPr>
        <w:t xml:space="preserve"> by Paul Luzon, </w:t>
      </w:r>
      <w:r w:rsidR="00571C44">
        <w:rPr>
          <w:rFonts w:ascii="Lora" w:eastAsia="Times New Roman" w:hAnsi="Lora" w:cs="Times New Roman"/>
          <w:kern w:val="0"/>
          <w:sz w:val="20"/>
          <w:szCs w:val="20"/>
          <w14:ligatures w14:val="none"/>
        </w:rPr>
        <w:t>m</w:t>
      </w:r>
      <w:r w:rsidR="00700380">
        <w:rPr>
          <w:rFonts w:ascii="Lora" w:eastAsia="Times New Roman" w:hAnsi="Lora" w:cs="Times New Roman"/>
          <w:kern w:val="0"/>
          <w:sz w:val="20"/>
          <w:szCs w:val="20"/>
          <w14:ligatures w14:val="none"/>
        </w:rPr>
        <w:t>otion car</w:t>
      </w:r>
      <w:r w:rsidR="00631357">
        <w:rPr>
          <w:rFonts w:ascii="Lora" w:eastAsia="Times New Roman" w:hAnsi="Lora" w:cs="Times New Roman"/>
          <w:kern w:val="0"/>
          <w:sz w:val="20"/>
          <w:szCs w:val="20"/>
          <w14:ligatures w14:val="none"/>
        </w:rPr>
        <w:t>ried.</w:t>
      </w:r>
    </w:p>
    <w:p w14:paraId="7942AA4D" w14:textId="332717F5" w:rsidR="00ED1487" w:rsidRPr="006311BB" w:rsidRDefault="00EA7015" w:rsidP="21DA082F">
      <w:pPr>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b</w:t>
      </w:r>
      <w:r w:rsidRPr="00EA7015">
        <w:rPr>
          <w:rFonts w:ascii="Lora" w:eastAsia="Times New Roman" w:hAnsi="Lora" w:cs="Times New Roman"/>
          <w:kern w:val="0"/>
          <w:sz w:val="20"/>
          <w:szCs w:val="20"/>
          <w14:ligatures w14:val="none"/>
        </w:rPr>
        <w:t>.</w:t>
      </w:r>
      <w:r w:rsidRPr="00EA7015">
        <w:rPr>
          <w:rFonts w:ascii="Lora" w:eastAsia="Times New Roman" w:hAnsi="Lora" w:cs="Times New Roman"/>
          <w:b/>
          <w:bCs/>
          <w:kern w:val="0"/>
          <w:sz w:val="20"/>
          <w:szCs w:val="20"/>
          <w14:ligatures w14:val="none"/>
        </w:rPr>
        <w:t xml:space="preserve"> </w:t>
      </w:r>
      <w:r w:rsidR="002E67DD">
        <w:rPr>
          <w:rFonts w:ascii="Lora" w:eastAsia="Times New Roman" w:hAnsi="Lora" w:cs="Times New Roman"/>
          <w:b/>
          <w:bCs/>
          <w:kern w:val="0"/>
          <w:sz w:val="20"/>
          <w:szCs w:val="20"/>
          <w14:ligatures w14:val="none"/>
        </w:rPr>
        <w:t xml:space="preserve">  </w:t>
      </w:r>
      <w:r w:rsidRPr="00EA7015">
        <w:rPr>
          <w:rFonts w:ascii="Lora" w:eastAsia="Times New Roman" w:hAnsi="Lora" w:cs="Times New Roman"/>
          <w:b/>
          <w:bCs/>
          <w:kern w:val="0"/>
          <w:sz w:val="20"/>
          <w:szCs w:val="20"/>
          <w14:ligatures w14:val="none"/>
        </w:rPr>
        <w:t xml:space="preserve">Internal </w:t>
      </w:r>
      <w:r w:rsidR="006B250D">
        <w:rPr>
          <w:rFonts w:ascii="Lora" w:eastAsia="Times New Roman" w:hAnsi="Lora" w:cs="Times New Roman"/>
          <w:b/>
          <w:bCs/>
          <w:kern w:val="0"/>
          <w:sz w:val="20"/>
          <w:szCs w:val="20"/>
          <w14:ligatures w14:val="none"/>
        </w:rPr>
        <w:t>Annual Audit</w:t>
      </w:r>
      <w:r w:rsidR="006311BB">
        <w:rPr>
          <w:rFonts w:ascii="Lora" w:eastAsia="Times New Roman" w:hAnsi="Lora" w:cs="Times New Roman"/>
          <w:b/>
          <w:bCs/>
          <w:kern w:val="0"/>
          <w:sz w:val="20"/>
          <w:szCs w:val="20"/>
          <w14:ligatures w14:val="none"/>
        </w:rPr>
        <w:t xml:space="preserve">- </w:t>
      </w:r>
      <w:r w:rsidR="006311BB">
        <w:rPr>
          <w:rFonts w:ascii="Lora" w:eastAsia="Times New Roman" w:hAnsi="Lora" w:cs="Times New Roman"/>
          <w:kern w:val="0"/>
          <w:sz w:val="20"/>
          <w:szCs w:val="20"/>
          <w14:ligatures w14:val="none"/>
        </w:rPr>
        <w:t xml:space="preserve">Tommy </w:t>
      </w:r>
      <w:r w:rsidR="006311BB" w:rsidRPr="00547CE0">
        <w:rPr>
          <w:rFonts w:ascii="Lora" w:eastAsia="Times New Roman" w:hAnsi="Lora" w:cs="Times New Roman"/>
          <w:kern w:val="0"/>
          <w:sz w:val="20"/>
          <w:szCs w:val="20"/>
          <w14:ligatures w14:val="none"/>
        </w:rPr>
        <w:t>Derouchie</w:t>
      </w:r>
      <w:r w:rsidR="006311BB">
        <w:rPr>
          <w:rFonts w:ascii="Lora" w:eastAsia="Times New Roman" w:hAnsi="Lora" w:cs="Times New Roman"/>
          <w:kern w:val="0"/>
          <w:sz w:val="20"/>
          <w:szCs w:val="20"/>
          <w14:ligatures w14:val="none"/>
        </w:rPr>
        <w:t xml:space="preserve"> and Dennis Egan will come </w:t>
      </w:r>
      <w:r w:rsidR="007E0A68">
        <w:rPr>
          <w:rFonts w:ascii="Lora" w:eastAsia="Times New Roman" w:hAnsi="Lora" w:cs="Times New Roman"/>
          <w:kern w:val="0"/>
          <w:sz w:val="20"/>
          <w:szCs w:val="20"/>
          <w14:ligatures w14:val="none"/>
        </w:rPr>
        <w:t xml:space="preserve">into the office with Rhonda Jarvis to do the audit. The date is to be determined. </w:t>
      </w:r>
    </w:p>
    <w:p w14:paraId="069D4758" w14:textId="097CB7CB" w:rsidR="006B250D" w:rsidRPr="004F3D49" w:rsidRDefault="006B250D" w:rsidP="00631357">
      <w:pPr>
        <w:tabs>
          <w:tab w:val="left" w:pos="-720"/>
        </w:tabs>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c.</w:t>
      </w:r>
      <w:r w:rsidR="002E67DD">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NYCLAS</w:t>
      </w:r>
      <w:r w:rsidR="00AF7057">
        <w:rPr>
          <w:rFonts w:ascii="Lora" w:eastAsia="Times New Roman" w:hAnsi="Lora" w:cs="Times New Roman"/>
          <w:b/>
          <w:bCs/>
          <w:kern w:val="0"/>
          <w:sz w:val="20"/>
          <w:szCs w:val="20"/>
          <w14:ligatures w14:val="none"/>
        </w:rPr>
        <w:t>-</w:t>
      </w:r>
      <w:r w:rsidR="00A214E8">
        <w:rPr>
          <w:rFonts w:ascii="Lora" w:eastAsia="Times New Roman" w:hAnsi="Lora" w:cs="Times New Roman"/>
          <w:b/>
          <w:bCs/>
          <w:kern w:val="0"/>
          <w:sz w:val="20"/>
          <w:szCs w:val="20"/>
          <w14:ligatures w14:val="none"/>
        </w:rPr>
        <w:t xml:space="preserve"> </w:t>
      </w:r>
      <w:r w:rsidR="00905989" w:rsidRPr="004F3D49">
        <w:rPr>
          <w:rFonts w:ascii="Lora" w:eastAsia="Times New Roman" w:hAnsi="Lora" w:cs="Times New Roman"/>
          <w:kern w:val="0"/>
          <w:sz w:val="20"/>
          <w:szCs w:val="20"/>
          <w14:ligatures w14:val="none"/>
        </w:rPr>
        <w:t xml:space="preserve">This discussion is on hold until Rhonda Jarvis has </w:t>
      </w:r>
      <w:r w:rsidR="004F3D49" w:rsidRPr="004F3D49">
        <w:rPr>
          <w:rFonts w:ascii="Lora" w:eastAsia="Times New Roman" w:hAnsi="Lora" w:cs="Times New Roman"/>
          <w:kern w:val="0"/>
          <w:sz w:val="20"/>
          <w:szCs w:val="20"/>
          <w14:ligatures w14:val="none"/>
        </w:rPr>
        <w:t>all</w:t>
      </w:r>
      <w:r w:rsidR="00905989" w:rsidRPr="004F3D49">
        <w:rPr>
          <w:rFonts w:ascii="Lora" w:eastAsia="Times New Roman" w:hAnsi="Lora" w:cs="Times New Roman"/>
          <w:kern w:val="0"/>
          <w:sz w:val="20"/>
          <w:szCs w:val="20"/>
          <w14:ligatures w14:val="none"/>
        </w:rPr>
        <w:t xml:space="preserve"> the accounts figured out</w:t>
      </w:r>
      <w:r w:rsidR="008314EC">
        <w:rPr>
          <w:rFonts w:ascii="Lora" w:eastAsia="Times New Roman" w:hAnsi="Lora" w:cs="Times New Roman"/>
          <w:kern w:val="0"/>
          <w:sz w:val="20"/>
          <w:szCs w:val="20"/>
          <w14:ligatures w14:val="none"/>
        </w:rPr>
        <w:t xml:space="preserve">. Dennis Egan can connect the district with </w:t>
      </w:r>
      <w:r w:rsidR="00C51F11">
        <w:rPr>
          <w:rFonts w:ascii="Lora" w:eastAsia="Times New Roman" w:hAnsi="Lora" w:cs="Times New Roman"/>
          <w:kern w:val="0"/>
          <w:sz w:val="20"/>
          <w:szCs w:val="20"/>
          <w14:ligatures w14:val="none"/>
        </w:rPr>
        <w:t>people from BOCES who are very knowledgeable and experienced with NYCLAS</w:t>
      </w:r>
      <w:r w:rsidR="00DB4C8A">
        <w:rPr>
          <w:rFonts w:ascii="Lora" w:eastAsia="Times New Roman" w:hAnsi="Lora" w:cs="Times New Roman"/>
          <w:kern w:val="0"/>
          <w:sz w:val="20"/>
          <w:szCs w:val="20"/>
          <w14:ligatures w14:val="none"/>
        </w:rPr>
        <w:t xml:space="preserve"> for recommendations. </w:t>
      </w:r>
    </w:p>
    <w:p w14:paraId="3902C5DC" w14:textId="3BA47A3C" w:rsidR="006B250D" w:rsidRPr="00866157" w:rsidRDefault="006B250D" w:rsidP="00631357">
      <w:pPr>
        <w:tabs>
          <w:tab w:val="left" w:pos="-720"/>
        </w:tabs>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d.</w:t>
      </w:r>
      <w:r w:rsidR="00513DA8">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AEM 19</w:t>
      </w:r>
      <w:r w:rsidR="00741159">
        <w:rPr>
          <w:rFonts w:ascii="Lora" w:eastAsia="Times New Roman" w:hAnsi="Lora" w:cs="Times New Roman"/>
          <w:b/>
          <w:bCs/>
          <w:kern w:val="0"/>
          <w:sz w:val="20"/>
          <w:szCs w:val="20"/>
          <w14:ligatures w14:val="none"/>
        </w:rPr>
        <w:t xml:space="preserve"> Resolution to Support the AEM 19 AAP</w:t>
      </w:r>
      <w:r w:rsidR="00866157">
        <w:rPr>
          <w:rFonts w:ascii="Lora" w:eastAsia="Times New Roman" w:hAnsi="Lora" w:cs="Times New Roman"/>
          <w:b/>
          <w:bCs/>
          <w:kern w:val="0"/>
          <w:sz w:val="20"/>
          <w:szCs w:val="20"/>
          <w14:ligatures w14:val="none"/>
        </w:rPr>
        <w:t xml:space="preserve">- </w:t>
      </w:r>
      <w:r w:rsidR="00866157" w:rsidRPr="00585CFB">
        <w:rPr>
          <w:rFonts w:ascii="Lora" w:eastAsia="Times New Roman" w:hAnsi="Lora" w:cs="Times New Roman"/>
          <w:b/>
          <w:bCs/>
          <w:kern w:val="0"/>
          <w:sz w:val="20"/>
          <w:szCs w:val="20"/>
          <w14:ligatures w14:val="none"/>
        </w:rPr>
        <w:t xml:space="preserve">Motion to approve </w:t>
      </w:r>
      <w:r w:rsidR="00403D24" w:rsidRPr="00585CFB">
        <w:rPr>
          <w:rFonts w:ascii="Lora" w:eastAsia="Times New Roman" w:hAnsi="Lora" w:cs="Times New Roman"/>
          <w:b/>
          <w:bCs/>
          <w:kern w:val="0"/>
          <w:sz w:val="20"/>
          <w:szCs w:val="20"/>
          <w14:ligatures w14:val="none"/>
        </w:rPr>
        <w:t xml:space="preserve">Devin’s AEM 19 </w:t>
      </w:r>
      <w:proofErr w:type="gramStart"/>
      <w:r w:rsidR="00403D24" w:rsidRPr="00585CFB">
        <w:rPr>
          <w:rFonts w:ascii="Lora" w:eastAsia="Times New Roman" w:hAnsi="Lora" w:cs="Times New Roman"/>
          <w:b/>
          <w:bCs/>
          <w:kern w:val="0"/>
          <w:sz w:val="20"/>
          <w:szCs w:val="20"/>
          <w14:ligatures w14:val="none"/>
        </w:rPr>
        <w:t>resolution</w:t>
      </w:r>
      <w:proofErr w:type="gramEnd"/>
      <w:r w:rsidR="00585CFB">
        <w:rPr>
          <w:rFonts w:ascii="Lora" w:eastAsia="Times New Roman" w:hAnsi="Lora" w:cs="Times New Roman"/>
          <w:b/>
          <w:bCs/>
          <w:kern w:val="0"/>
          <w:sz w:val="20"/>
          <w:szCs w:val="20"/>
          <w14:ligatures w14:val="none"/>
        </w:rPr>
        <w:t>:</w:t>
      </w:r>
      <w:r w:rsidR="00403D24">
        <w:rPr>
          <w:rFonts w:ascii="Lora" w:eastAsia="Times New Roman" w:hAnsi="Lora" w:cs="Times New Roman"/>
          <w:kern w:val="0"/>
          <w:sz w:val="20"/>
          <w:szCs w:val="20"/>
          <w14:ligatures w14:val="none"/>
        </w:rPr>
        <w:t xml:space="preserve"> </w:t>
      </w:r>
      <w:r w:rsidR="00444BCF">
        <w:rPr>
          <w:rFonts w:ascii="Lora" w:eastAsia="Times New Roman" w:hAnsi="Lora" w:cs="Times New Roman"/>
          <w:kern w:val="0"/>
          <w:sz w:val="20"/>
          <w:szCs w:val="20"/>
          <w14:ligatures w14:val="none"/>
        </w:rPr>
        <w:t>made by Dennis Egan, 2</w:t>
      </w:r>
      <w:r w:rsidR="00444BCF" w:rsidRPr="00444BCF">
        <w:rPr>
          <w:rFonts w:ascii="Lora" w:eastAsia="Times New Roman" w:hAnsi="Lora" w:cs="Times New Roman"/>
          <w:kern w:val="0"/>
          <w:sz w:val="20"/>
          <w:szCs w:val="20"/>
          <w:vertAlign w:val="superscript"/>
          <w14:ligatures w14:val="none"/>
        </w:rPr>
        <w:t>nd</w:t>
      </w:r>
      <w:r w:rsidR="00444BCF">
        <w:rPr>
          <w:rFonts w:ascii="Lora" w:eastAsia="Times New Roman" w:hAnsi="Lora" w:cs="Times New Roman"/>
          <w:kern w:val="0"/>
          <w:sz w:val="20"/>
          <w:szCs w:val="20"/>
          <w14:ligatures w14:val="none"/>
        </w:rPr>
        <w:t xml:space="preserve"> by Tommy Derou</w:t>
      </w:r>
      <w:r w:rsidR="00585CFB">
        <w:rPr>
          <w:rFonts w:ascii="Lora" w:eastAsia="Times New Roman" w:hAnsi="Lora" w:cs="Times New Roman"/>
          <w:kern w:val="0"/>
          <w:sz w:val="20"/>
          <w:szCs w:val="20"/>
          <w14:ligatures w14:val="none"/>
        </w:rPr>
        <w:t xml:space="preserve">chie, motion carried. </w:t>
      </w:r>
    </w:p>
    <w:p w14:paraId="17598525" w14:textId="15E8FAA9" w:rsidR="00A23902" w:rsidRPr="00D44545" w:rsidRDefault="007E33EE" w:rsidP="1FCBE306">
      <w:pPr>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e.</w:t>
      </w:r>
      <w:r w:rsidR="00513DA8">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Hydroseeder Hose</w:t>
      </w:r>
      <w:r w:rsidR="003041A5">
        <w:rPr>
          <w:rFonts w:ascii="Lora" w:eastAsia="Times New Roman" w:hAnsi="Lora" w:cs="Times New Roman"/>
          <w:b/>
          <w:bCs/>
          <w:kern w:val="0"/>
          <w:sz w:val="20"/>
          <w:szCs w:val="20"/>
          <w14:ligatures w14:val="none"/>
        </w:rPr>
        <w:t xml:space="preserve"> &amp; Fittings NTE $700</w:t>
      </w:r>
      <w:r w:rsidR="007A6518">
        <w:rPr>
          <w:rFonts w:ascii="Lora" w:eastAsia="Times New Roman" w:hAnsi="Lora" w:cs="Times New Roman"/>
          <w:b/>
          <w:bCs/>
          <w:kern w:val="0"/>
          <w:sz w:val="20"/>
          <w:szCs w:val="20"/>
          <w14:ligatures w14:val="none"/>
        </w:rPr>
        <w:t xml:space="preserve">- </w:t>
      </w:r>
      <w:r w:rsidR="00DF647C">
        <w:rPr>
          <w:rFonts w:ascii="Lora" w:eastAsia="Times New Roman" w:hAnsi="Lora" w:cs="Times New Roman"/>
          <w:kern w:val="0"/>
          <w:sz w:val="20"/>
          <w:szCs w:val="20"/>
          <w14:ligatures w14:val="none"/>
        </w:rPr>
        <w:t xml:space="preserve">The hose </w:t>
      </w:r>
      <w:r w:rsidR="00205F13">
        <w:rPr>
          <w:rFonts w:ascii="Lora" w:eastAsia="Times New Roman" w:hAnsi="Lora" w:cs="Times New Roman"/>
          <w:kern w:val="0"/>
          <w:sz w:val="20"/>
          <w:szCs w:val="20"/>
          <w14:ligatures w14:val="none"/>
        </w:rPr>
        <w:t xml:space="preserve">for the </w:t>
      </w:r>
      <w:proofErr w:type="spellStart"/>
      <w:r w:rsidR="00205F13">
        <w:rPr>
          <w:rFonts w:ascii="Lora" w:eastAsia="Times New Roman" w:hAnsi="Lora" w:cs="Times New Roman"/>
          <w:kern w:val="0"/>
          <w:sz w:val="20"/>
          <w:szCs w:val="20"/>
          <w14:ligatures w14:val="none"/>
        </w:rPr>
        <w:t>hydroseeder</w:t>
      </w:r>
      <w:proofErr w:type="spellEnd"/>
      <w:r w:rsidR="00205F13">
        <w:rPr>
          <w:rFonts w:ascii="Lora" w:eastAsia="Times New Roman" w:hAnsi="Lora" w:cs="Times New Roman"/>
          <w:kern w:val="0"/>
          <w:sz w:val="20"/>
          <w:szCs w:val="20"/>
          <w14:ligatures w14:val="none"/>
        </w:rPr>
        <w:t xml:space="preserve"> is very heavy and cumbersome. To </w:t>
      </w:r>
      <w:r w:rsidR="00C54651">
        <w:rPr>
          <w:rFonts w:ascii="Lora" w:eastAsia="Times New Roman" w:hAnsi="Lora" w:cs="Times New Roman"/>
          <w:kern w:val="0"/>
          <w:sz w:val="20"/>
          <w:szCs w:val="20"/>
          <w14:ligatures w14:val="none"/>
        </w:rPr>
        <w:t xml:space="preserve">make </w:t>
      </w:r>
      <w:proofErr w:type="gramStart"/>
      <w:r w:rsidR="00C54651">
        <w:rPr>
          <w:rFonts w:ascii="Lora" w:eastAsia="Times New Roman" w:hAnsi="Lora" w:cs="Times New Roman"/>
          <w:kern w:val="0"/>
          <w:sz w:val="20"/>
          <w:szCs w:val="20"/>
          <w14:ligatures w14:val="none"/>
        </w:rPr>
        <w:t>hydroseeding</w:t>
      </w:r>
      <w:proofErr w:type="gramEnd"/>
      <w:r w:rsidR="00C54651">
        <w:rPr>
          <w:rFonts w:ascii="Lora" w:eastAsia="Times New Roman" w:hAnsi="Lora" w:cs="Times New Roman"/>
          <w:kern w:val="0"/>
          <w:sz w:val="20"/>
          <w:szCs w:val="20"/>
          <w14:ligatures w14:val="none"/>
        </w:rPr>
        <w:t xml:space="preserve"> more efficient with the hose </w:t>
      </w:r>
      <w:r w:rsidR="00871407">
        <w:rPr>
          <w:rFonts w:ascii="Lora" w:eastAsia="Times New Roman" w:hAnsi="Lora" w:cs="Times New Roman"/>
          <w:kern w:val="0"/>
          <w:sz w:val="20"/>
          <w:szCs w:val="20"/>
          <w14:ligatures w14:val="none"/>
        </w:rPr>
        <w:t xml:space="preserve">operable for one person, the district would like to purchase a </w:t>
      </w:r>
      <w:r w:rsidR="00D0645E">
        <w:rPr>
          <w:rFonts w:ascii="Lora" w:eastAsia="Times New Roman" w:hAnsi="Lora" w:cs="Times New Roman"/>
          <w:kern w:val="0"/>
          <w:sz w:val="20"/>
          <w:szCs w:val="20"/>
          <w14:ligatures w14:val="none"/>
        </w:rPr>
        <w:t xml:space="preserve">clear, lighter hose that is used and recommended by Hamilton County Soil and Water. </w:t>
      </w:r>
      <w:r w:rsidR="007A6518">
        <w:rPr>
          <w:rFonts w:ascii="Lora" w:eastAsia="Times New Roman" w:hAnsi="Lora" w:cs="Times New Roman"/>
          <w:b/>
          <w:bCs/>
          <w:kern w:val="0"/>
          <w:sz w:val="20"/>
          <w:szCs w:val="20"/>
          <w14:ligatures w14:val="none"/>
        </w:rPr>
        <w:t xml:space="preserve">Motion to approve </w:t>
      </w:r>
      <w:r w:rsidR="00DF647C">
        <w:rPr>
          <w:rFonts w:ascii="Lora" w:eastAsia="Times New Roman" w:hAnsi="Lora" w:cs="Times New Roman"/>
          <w:b/>
          <w:bCs/>
          <w:kern w:val="0"/>
          <w:sz w:val="20"/>
          <w:szCs w:val="20"/>
          <w14:ligatures w14:val="none"/>
        </w:rPr>
        <w:t xml:space="preserve">spending up to $700 for new hose and fittings for the </w:t>
      </w:r>
      <w:proofErr w:type="spellStart"/>
      <w:r w:rsidR="00DF647C">
        <w:rPr>
          <w:rFonts w:ascii="Lora" w:eastAsia="Times New Roman" w:hAnsi="Lora" w:cs="Times New Roman"/>
          <w:b/>
          <w:bCs/>
          <w:kern w:val="0"/>
          <w:sz w:val="20"/>
          <w:szCs w:val="20"/>
          <w14:ligatures w14:val="none"/>
        </w:rPr>
        <w:t>hydroseeder</w:t>
      </w:r>
      <w:proofErr w:type="spellEnd"/>
      <w:r w:rsidR="00D44545">
        <w:rPr>
          <w:rFonts w:ascii="Lora" w:eastAsia="Times New Roman" w:hAnsi="Lora" w:cs="Times New Roman"/>
          <w:b/>
          <w:bCs/>
          <w:kern w:val="0"/>
          <w:sz w:val="20"/>
          <w:szCs w:val="20"/>
          <w14:ligatures w14:val="none"/>
        </w:rPr>
        <w:t xml:space="preserve">: </w:t>
      </w:r>
      <w:r w:rsidR="00D44545">
        <w:rPr>
          <w:rFonts w:ascii="Lora" w:eastAsia="Times New Roman" w:hAnsi="Lora" w:cs="Times New Roman"/>
          <w:kern w:val="0"/>
          <w:sz w:val="20"/>
          <w:szCs w:val="20"/>
          <w14:ligatures w14:val="none"/>
        </w:rPr>
        <w:t xml:space="preserve">made by </w:t>
      </w:r>
      <w:r w:rsidR="004820B8">
        <w:rPr>
          <w:rFonts w:ascii="Lora" w:eastAsia="Times New Roman" w:hAnsi="Lora" w:cs="Times New Roman"/>
          <w:kern w:val="0"/>
          <w:sz w:val="20"/>
          <w:szCs w:val="20"/>
          <w14:ligatures w14:val="none"/>
        </w:rPr>
        <w:t>Dennis Egan, 2</w:t>
      </w:r>
      <w:r w:rsidR="004820B8" w:rsidRPr="004820B8">
        <w:rPr>
          <w:rFonts w:ascii="Lora" w:eastAsia="Times New Roman" w:hAnsi="Lora" w:cs="Times New Roman"/>
          <w:kern w:val="0"/>
          <w:sz w:val="20"/>
          <w:szCs w:val="20"/>
          <w:vertAlign w:val="superscript"/>
          <w14:ligatures w14:val="none"/>
        </w:rPr>
        <w:t>nd</w:t>
      </w:r>
      <w:r w:rsidR="004820B8">
        <w:rPr>
          <w:rFonts w:ascii="Lora" w:eastAsia="Times New Roman" w:hAnsi="Lora" w:cs="Times New Roman"/>
          <w:kern w:val="0"/>
          <w:sz w:val="20"/>
          <w:szCs w:val="20"/>
          <w14:ligatures w14:val="none"/>
        </w:rPr>
        <w:t xml:space="preserve"> by Paul Lauzon, motion carried. </w:t>
      </w:r>
    </w:p>
    <w:p w14:paraId="24A0B8AF" w14:textId="2D4918F7" w:rsidR="00671FA3" w:rsidRPr="00066960" w:rsidRDefault="00671FA3" w:rsidP="00631357">
      <w:pPr>
        <w:tabs>
          <w:tab w:val="left" w:pos="-720"/>
        </w:tabs>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f.</w:t>
      </w:r>
      <w:r w:rsidR="00513DA8">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Herb Garden Program up to $50</w:t>
      </w:r>
      <w:r w:rsidR="00AE75BB">
        <w:rPr>
          <w:rFonts w:ascii="Lora" w:eastAsia="Times New Roman" w:hAnsi="Lora" w:cs="Times New Roman"/>
          <w:b/>
          <w:bCs/>
          <w:kern w:val="0"/>
          <w:sz w:val="20"/>
          <w:szCs w:val="20"/>
          <w14:ligatures w14:val="none"/>
        </w:rPr>
        <w:t xml:space="preserve">- Motion to approve spending up to $50 </w:t>
      </w:r>
      <w:r w:rsidR="00CA32C3">
        <w:rPr>
          <w:rFonts w:ascii="Lora" w:eastAsia="Times New Roman" w:hAnsi="Lora" w:cs="Times New Roman"/>
          <w:b/>
          <w:bCs/>
          <w:kern w:val="0"/>
          <w:sz w:val="20"/>
          <w:szCs w:val="20"/>
          <w14:ligatures w14:val="none"/>
        </w:rPr>
        <w:t xml:space="preserve">on supplies for herb garden program </w:t>
      </w:r>
      <w:r w:rsidR="00066960">
        <w:rPr>
          <w:rFonts w:ascii="Lora" w:eastAsia="Times New Roman" w:hAnsi="Lora" w:cs="Times New Roman"/>
          <w:b/>
          <w:bCs/>
          <w:kern w:val="0"/>
          <w:sz w:val="20"/>
          <w:szCs w:val="20"/>
          <w14:ligatures w14:val="none"/>
        </w:rPr>
        <w:t xml:space="preserve">held at </w:t>
      </w:r>
      <w:proofErr w:type="spellStart"/>
      <w:r w:rsidR="00066960">
        <w:rPr>
          <w:rFonts w:ascii="Lora" w:eastAsia="Times New Roman" w:hAnsi="Lora" w:cs="Times New Roman"/>
          <w:b/>
          <w:bCs/>
          <w:kern w:val="0"/>
          <w:sz w:val="20"/>
          <w:szCs w:val="20"/>
          <w14:ligatures w14:val="none"/>
        </w:rPr>
        <w:t>Brushton</w:t>
      </w:r>
      <w:proofErr w:type="spellEnd"/>
      <w:r w:rsidR="00066960">
        <w:rPr>
          <w:rFonts w:ascii="Lora" w:eastAsia="Times New Roman" w:hAnsi="Lora" w:cs="Times New Roman"/>
          <w:b/>
          <w:bCs/>
          <w:kern w:val="0"/>
          <w:sz w:val="20"/>
          <w:szCs w:val="20"/>
          <w14:ligatures w14:val="none"/>
        </w:rPr>
        <w:t xml:space="preserve">- Moira Senior Center: </w:t>
      </w:r>
      <w:r w:rsidR="00066960">
        <w:rPr>
          <w:rFonts w:ascii="Lora" w:eastAsia="Times New Roman" w:hAnsi="Lora" w:cs="Times New Roman"/>
          <w:kern w:val="0"/>
          <w:sz w:val="20"/>
          <w:szCs w:val="20"/>
          <w14:ligatures w14:val="none"/>
        </w:rPr>
        <w:t xml:space="preserve">made by </w:t>
      </w:r>
      <w:r w:rsidR="00E11C55">
        <w:rPr>
          <w:rFonts w:ascii="Lora" w:eastAsia="Times New Roman" w:hAnsi="Lora" w:cs="Times New Roman"/>
          <w:kern w:val="0"/>
          <w:sz w:val="20"/>
          <w:szCs w:val="20"/>
          <w14:ligatures w14:val="none"/>
        </w:rPr>
        <w:t>Paul Lauzon, 2</w:t>
      </w:r>
      <w:r w:rsidR="00E11C55" w:rsidRPr="00E11C55">
        <w:rPr>
          <w:rFonts w:ascii="Lora" w:eastAsia="Times New Roman" w:hAnsi="Lora" w:cs="Times New Roman"/>
          <w:kern w:val="0"/>
          <w:sz w:val="20"/>
          <w:szCs w:val="20"/>
          <w:vertAlign w:val="superscript"/>
          <w14:ligatures w14:val="none"/>
        </w:rPr>
        <w:t>nd</w:t>
      </w:r>
      <w:r w:rsidR="00E11C55">
        <w:rPr>
          <w:rFonts w:ascii="Lora" w:eastAsia="Times New Roman" w:hAnsi="Lora" w:cs="Times New Roman"/>
          <w:kern w:val="0"/>
          <w:sz w:val="20"/>
          <w:szCs w:val="20"/>
          <w14:ligatures w14:val="none"/>
        </w:rPr>
        <w:t xml:space="preserve"> by Dennis Egan, motion carried. </w:t>
      </w:r>
    </w:p>
    <w:p w14:paraId="7BBD9452" w14:textId="048D7F46" w:rsidR="00671FA3" w:rsidRDefault="00361628" w:rsidP="1FCBE306">
      <w:pPr>
        <w:suppressAutoHyphens/>
        <w:spacing w:after="0" w:line="240" w:lineRule="auto"/>
        <w:ind w:left="540" w:hanging="360"/>
        <w:rPr>
          <w:rFonts w:ascii="Lora" w:eastAsia="Times New Roman" w:hAnsi="Lora" w:cs="Times New Roman"/>
          <w:b/>
          <w:bCs/>
          <w:kern w:val="0"/>
          <w:sz w:val="20"/>
          <w:szCs w:val="20"/>
          <w14:ligatures w14:val="none"/>
        </w:rPr>
      </w:pPr>
      <w:r>
        <w:rPr>
          <w:rFonts w:ascii="Lora" w:eastAsia="Times New Roman" w:hAnsi="Lora" w:cs="Times New Roman"/>
          <w:kern w:val="0"/>
          <w:sz w:val="20"/>
          <w:szCs w:val="20"/>
          <w14:ligatures w14:val="none"/>
        </w:rPr>
        <w:t>g.</w:t>
      </w:r>
      <w:r w:rsidR="00346BED">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Planting with a Purpose Reimbursements </w:t>
      </w:r>
      <w:r w:rsidR="00AD7C25">
        <w:rPr>
          <w:rFonts w:ascii="Lora" w:eastAsia="Times New Roman" w:hAnsi="Lora" w:cs="Times New Roman"/>
          <w:b/>
          <w:bCs/>
          <w:kern w:val="0"/>
          <w:sz w:val="20"/>
          <w:szCs w:val="20"/>
          <w14:ligatures w14:val="none"/>
        </w:rPr>
        <w:t>–</w:t>
      </w:r>
      <w:r>
        <w:rPr>
          <w:rFonts w:ascii="Lora" w:eastAsia="Times New Roman" w:hAnsi="Lora" w:cs="Times New Roman"/>
          <w:b/>
          <w:bCs/>
          <w:kern w:val="0"/>
          <w:sz w:val="20"/>
          <w:szCs w:val="20"/>
          <w14:ligatures w14:val="none"/>
        </w:rPr>
        <w:t xml:space="preserve"> </w:t>
      </w:r>
      <w:r w:rsidR="00AD7C25">
        <w:rPr>
          <w:rFonts w:ascii="Lora" w:eastAsia="Times New Roman" w:hAnsi="Lora" w:cs="Times New Roman"/>
          <w:b/>
          <w:bCs/>
          <w:kern w:val="0"/>
          <w:sz w:val="20"/>
          <w:szCs w:val="20"/>
          <w14:ligatures w14:val="none"/>
        </w:rPr>
        <w:t>Devi</w:t>
      </w:r>
      <w:r w:rsidR="00D24AFC">
        <w:rPr>
          <w:rFonts w:ascii="Lora" w:eastAsia="Times New Roman" w:hAnsi="Lora" w:cs="Times New Roman"/>
          <w:b/>
          <w:bCs/>
          <w:kern w:val="0"/>
          <w:sz w:val="20"/>
          <w:szCs w:val="20"/>
          <w14:ligatures w14:val="none"/>
        </w:rPr>
        <w:t>n</w:t>
      </w:r>
      <w:r w:rsidR="00AD7C25">
        <w:rPr>
          <w:rFonts w:ascii="Lora" w:eastAsia="Times New Roman" w:hAnsi="Lora" w:cs="Times New Roman"/>
          <w:b/>
          <w:bCs/>
          <w:kern w:val="0"/>
          <w:sz w:val="20"/>
          <w:szCs w:val="20"/>
          <w14:ligatures w14:val="none"/>
        </w:rPr>
        <w:t xml:space="preserve"> </w:t>
      </w:r>
      <w:proofErr w:type="spellStart"/>
      <w:r w:rsidR="00AD7C25">
        <w:rPr>
          <w:rFonts w:ascii="Lora" w:eastAsia="Times New Roman" w:hAnsi="Lora" w:cs="Times New Roman"/>
          <w:b/>
          <w:bCs/>
          <w:kern w:val="0"/>
          <w:sz w:val="20"/>
          <w:szCs w:val="20"/>
          <w14:ligatures w14:val="none"/>
        </w:rPr>
        <w:t>Normadeau</w:t>
      </w:r>
      <w:proofErr w:type="spellEnd"/>
      <w:r w:rsidR="00AD7C25">
        <w:rPr>
          <w:rFonts w:ascii="Lora" w:eastAsia="Times New Roman" w:hAnsi="Lora" w:cs="Times New Roman"/>
          <w:b/>
          <w:bCs/>
          <w:kern w:val="0"/>
          <w:sz w:val="20"/>
          <w:szCs w:val="20"/>
          <w14:ligatures w14:val="none"/>
        </w:rPr>
        <w:t xml:space="preserve"> $200 – Michael Kohan $250 </w:t>
      </w:r>
      <w:r w:rsidR="00744B17">
        <w:rPr>
          <w:rFonts w:ascii="Lora" w:eastAsia="Times New Roman" w:hAnsi="Lora" w:cs="Times New Roman"/>
          <w:b/>
          <w:bCs/>
          <w:kern w:val="0"/>
          <w:sz w:val="20"/>
          <w:szCs w:val="20"/>
          <w14:ligatures w14:val="none"/>
        </w:rPr>
        <w:t>– Mary</w:t>
      </w:r>
      <w:r w:rsidR="007B004D">
        <w:rPr>
          <w:rFonts w:ascii="Lora" w:eastAsia="Times New Roman" w:hAnsi="Lora" w:cs="Times New Roman"/>
          <w:b/>
          <w:bCs/>
          <w:kern w:val="0"/>
          <w:sz w:val="20"/>
          <w:szCs w:val="20"/>
          <w14:ligatures w14:val="none"/>
        </w:rPr>
        <w:t>J</w:t>
      </w:r>
      <w:r w:rsidR="00744B17">
        <w:rPr>
          <w:rFonts w:ascii="Lora" w:eastAsia="Times New Roman" w:hAnsi="Lora" w:cs="Times New Roman"/>
          <w:b/>
          <w:bCs/>
          <w:kern w:val="0"/>
          <w:sz w:val="20"/>
          <w:szCs w:val="20"/>
          <w14:ligatures w14:val="none"/>
        </w:rPr>
        <w:t xml:space="preserve">o </w:t>
      </w:r>
      <w:r w:rsidR="007B004D">
        <w:rPr>
          <w:rFonts w:ascii="Lora" w:eastAsia="Times New Roman" w:hAnsi="Lora" w:cs="Times New Roman"/>
          <w:b/>
          <w:bCs/>
          <w:kern w:val="0"/>
          <w:sz w:val="20"/>
          <w:szCs w:val="20"/>
          <w14:ligatures w14:val="none"/>
        </w:rPr>
        <w:t>N</w:t>
      </w:r>
      <w:r w:rsidR="00744B17">
        <w:rPr>
          <w:rFonts w:ascii="Lora" w:eastAsia="Times New Roman" w:hAnsi="Lora" w:cs="Times New Roman"/>
          <w:b/>
          <w:bCs/>
          <w:kern w:val="0"/>
          <w:sz w:val="20"/>
          <w:szCs w:val="20"/>
          <w14:ligatures w14:val="none"/>
        </w:rPr>
        <w:t>ewcomb $195</w:t>
      </w:r>
      <w:r w:rsidR="00D24AFC">
        <w:rPr>
          <w:rFonts w:ascii="Lora" w:eastAsia="Times New Roman" w:hAnsi="Lora" w:cs="Times New Roman"/>
          <w:b/>
          <w:bCs/>
          <w:kern w:val="0"/>
          <w:sz w:val="20"/>
          <w:szCs w:val="20"/>
          <w14:ligatures w14:val="none"/>
        </w:rPr>
        <w:t xml:space="preserve">- </w:t>
      </w:r>
      <w:r w:rsidR="00D24AFC" w:rsidRPr="007A0028">
        <w:rPr>
          <w:rFonts w:ascii="Lora" w:eastAsia="Times New Roman" w:hAnsi="Lora" w:cs="Times New Roman"/>
          <w:kern w:val="0"/>
          <w:sz w:val="20"/>
          <w:szCs w:val="20"/>
          <w14:ligatures w14:val="none"/>
        </w:rPr>
        <w:t xml:space="preserve">Year one of </w:t>
      </w:r>
      <w:r w:rsidR="007A0028">
        <w:rPr>
          <w:rFonts w:ascii="Lora" w:eastAsia="Times New Roman" w:hAnsi="Lora" w:cs="Times New Roman"/>
          <w:kern w:val="0"/>
          <w:sz w:val="20"/>
          <w:szCs w:val="20"/>
          <w14:ligatures w14:val="none"/>
        </w:rPr>
        <w:t>P</w:t>
      </w:r>
      <w:r w:rsidR="00D24AFC" w:rsidRPr="007A0028">
        <w:rPr>
          <w:rFonts w:ascii="Lora" w:eastAsia="Times New Roman" w:hAnsi="Lora" w:cs="Times New Roman"/>
          <w:kern w:val="0"/>
          <w:sz w:val="20"/>
          <w:szCs w:val="20"/>
          <w14:ligatures w14:val="none"/>
        </w:rPr>
        <w:t>lanting with a</w:t>
      </w:r>
      <w:r w:rsidR="007A0028">
        <w:rPr>
          <w:rFonts w:ascii="Lora" w:eastAsia="Times New Roman" w:hAnsi="Lora" w:cs="Times New Roman"/>
          <w:kern w:val="0"/>
          <w:sz w:val="20"/>
          <w:szCs w:val="20"/>
          <w14:ligatures w14:val="none"/>
        </w:rPr>
        <w:t xml:space="preserve"> Purpose is complete</w:t>
      </w:r>
      <w:r w:rsidR="000A3FFC">
        <w:rPr>
          <w:rFonts w:ascii="Lora" w:eastAsia="Times New Roman" w:hAnsi="Lora" w:cs="Times New Roman"/>
          <w:kern w:val="0"/>
          <w:sz w:val="20"/>
          <w:szCs w:val="20"/>
          <w14:ligatures w14:val="none"/>
        </w:rPr>
        <w:t xml:space="preserve"> and 400 trees have been planted in total through</w:t>
      </w:r>
      <w:r w:rsidR="00EB6347">
        <w:rPr>
          <w:rFonts w:ascii="Lora" w:eastAsia="Times New Roman" w:hAnsi="Lora" w:cs="Times New Roman"/>
          <w:kern w:val="0"/>
          <w:sz w:val="20"/>
          <w:szCs w:val="20"/>
          <w14:ligatures w14:val="none"/>
        </w:rPr>
        <w:t xml:space="preserve"> </w:t>
      </w:r>
      <w:r w:rsidR="000A3FFC">
        <w:rPr>
          <w:rFonts w:ascii="Lora" w:eastAsia="Times New Roman" w:hAnsi="Lora" w:cs="Times New Roman"/>
          <w:kern w:val="0"/>
          <w:sz w:val="20"/>
          <w:szCs w:val="20"/>
          <w14:ligatures w14:val="none"/>
        </w:rPr>
        <w:t>the program</w:t>
      </w:r>
      <w:r w:rsidR="00EB6347">
        <w:rPr>
          <w:rFonts w:ascii="Lora" w:eastAsia="Times New Roman" w:hAnsi="Lora" w:cs="Times New Roman"/>
          <w:kern w:val="0"/>
          <w:sz w:val="20"/>
          <w:szCs w:val="20"/>
          <w14:ligatures w14:val="none"/>
        </w:rPr>
        <w:t>. The di</w:t>
      </w:r>
      <w:r w:rsidR="00922A30">
        <w:rPr>
          <w:rFonts w:ascii="Lora" w:eastAsia="Times New Roman" w:hAnsi="Lora" w:cs="Times New Roman"/>
          <w:kern w:val="0"/>
          <w:sz w:val="20"/>
          <w:szCs w:val="20"/>
          <w14:ligatures w14:val="none"/>
        </w:rPr>
        <w:t>strict will receive reimbursement</w:t>
      </w:r>
      <w:r w:rsidR="009A71CD">
        <w:rPr>
          <w:rFonts w:ascii="Lora" w:eastAsia="Times New Roman" w:hAnsi="Lora" w:cs="Times New Roman"/>
          <w:kern w:val="0"/>
          <w:sz w:val="20"/>
          <w:szCs w:val="20"/>
          <w14:ligatures w14:val="none"/>
        </w:rPr>
        <w:t xml:space="preserve"> from the Nature Conservancy</w:t>
      </w:r>
      <w:r w:rsidR="00922A30">
        <w:rPr>
          <w:rFonts w:ascii="Lora" w:eastAsia="Times New Roman" w:hAnsi="Lora" w:cs="Times New Roman"/>
          <w:kern w:val="0"/>
          <w:sz w:val="20"/>
          <w:szCs w:val="20"/>
          <w14:ligatures w14:val="none"/>
        </w:rPr>
        <w:t xml:space="preserve"> of $1,493</w:t>
      </w:r>
      <w:r w:rsidR="009A71CD">
        <w:rPr>
          <w:rFonts w:ascii="Lora" w:eastAsia="Times New Roman" w:hAnsi="Lora" w:cs="Times New Roman"/>
          <w:kern w:val="0"/>
          <w:sz w:val="20"/>
          <w:szCs w:val="20"/>
          <w14:ligatures w14:val="none"/>
        </w:rPr>
        <w:t xml:space="preserve"> for the</w:t>
      </w:r>
      <w:r w:rsidR="00E55F52">
        <w:rPr>
          <w:rFonts w:ascii="Lora" w:eastAsia="Times New Roman" w:hAnsi="Lora" w:cs="Times New Roman"/>
          <w:kern w:val="0"/>
          <w:sz w:val="20"/>
          <w:szCs w:val="20"/>
          <w14:ligatures w14:val="none"/>
        </w:rPr>
        <w:t xml:space="preserve"> </w:t>
      </w:r>
      <w:r w:rsidR="00987906">
        <w:rPr>
          <w:rFonts w:ascii="Lora" w:eastAsia="Times New Roman" w:hAnsi="Lora" w:cs="Times New Roman"/>
          <w:kern w:val="0"/>
          <w:sz w:val="20"/>
          <w:szCs w:val="20"/>
          <w14:ligatures w14:val="none"/>
        </w:rPr>
        <w:t>trees and supplies provided</w:t>
      </w:r>
      <w:r w:rsidR="00AA4A78">
        <w:rPr>
          <w:rFonts w:ascii="Lora" w:eastAsia="Times New Roman" w:hAnsi="Lora" w:cs="Times New Roman"/>
          <w:kern w:val="0"/>
          <w:sz w:val="20"/>
          <w:szCs w:val="20"/>
          <w14:ligatures w14:val="none"/>
        </w:rPr>
        <w:t xml:space="preserve">. Once the District receives the </w:t>
      </w:r>
      <w:proofErr w:type="gramStart"/>
      <w:r w:rsidR="00AA4A78">
        <w:rPr>
          <w:rFonts w:ascii="Lora" w:eastAsia="Times New Roman" w:hAnsi="Lora" w:cs="Times New Roman"/>
          <w:kern w:val="0"/>
          <w:sz w:val="20"/>
          <w:szCs w:val="20"/>
          <w14:ligatures w14:val="none"/>
        </w:rPr>
        <w:t>reimbursement</w:t>
      </w:r>
      <w:proofErr w:type="gramEnd"/>
      <w:r w:rsidR="00AA4A78">
        <w:rPr>
          <w:rFonts w:ascii="Lora" w:eastAsia="Times New Roman" w:hAnsi="Lora" w:cs="Times New Roman"/>
          <w:kern w:val="0"/>
          <w:sz w:val="20"/>
          <w:szCs w:val="20"/>
          <w14:ligatures w14:val="none"/>
        </w:rPr>
        <w:t xml:space="preserve"> the </w:t>
      </w:r>
      <w:proofErr w:type="gramStart"/>
      <w:r w:rsidR="00AA4A78">
        <w:rPr>
          <w:rFonts w:ascii="Lora" w:eastAsia="Times New Roman" w:hAnsi="Lora" w:cs="Times New Roman"/>
          <w:kern w:val="0"/>
          <w:sz w:val="20"/>
          <w:szCs w:val="20"/>
          <w14:ligatures w14:val="none"/>
        </w:rPr>
        <w:t>District</w:t>
      </w:r>
      <w:proofErr w:type="gramEnd"/>
      <w:r w:rsidR="00AA4A78">
        <w:rPr>
          <w:rFonts w:ascii="Lora" w:eastAsia="Times New Roman" w:hAnsi="Lora" w:cs="Times New Roman"/>
          <w:kern w:val="0"/>
          <w:sz w:val="20"/>
          <w:szCs w:val="20"/>
          <w14:ligatures w14:val="none"/>
        </w:rPr>
        <w:t xml:space="preserve"> will issue the reimbursement checks to the participants. </w:t>
      </w:r>
    </w:p>
    <w:p w14:paraId="1B03FAAA" w14:textId="2617ED1F" w:rsidR="007B004D" w:rsidRPr="00E27BF3" w:rsidRDefault="007B004D" w:rsidP="00631357">
      <w:pPr>
        <w:tabs>
          <w:tab w:val="left" w:pos="-720"/>
        </w:tabs>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h.</w:t>
      </w:r>
      <w:r w:rsidR="00346BED">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Shayla Computer Replacement</w:t>
      </w:r>
      <w:r w:rsidR="00DA1C21">
        <w:rPr>
          <w:rFonts w:ascii="Lora" w:eastAsia="Times New Roman" w:hAnsi="Lora" w:cs="Times New Roman"/>
          <w:b/>
          <w:bCs/>
          <w:kern w:val="0"/>
          <w:sz w:val="20"/>
          <w:szCs w:val="20"/>
          <w14:ligatures w14:val="none"/>
        </w:rPr>
        <w:t xml:space="preserve"> NTE $</w:t>
      </w:r>
      <w:r w:rsidR="00A253FA">
        <w:rPr>
          <w:rFonts w:ascii="Lora" w:eastAsia="Times New Roman" w:hAnsi="Lora" w:cs="Times New Roman"/>
          <w:b/>
          <w:bCs/>
          <w:kern w:val="0"/>
          <w:sz w:val="20"/>
          <w:szCs w:val="20"/>
          <w14:ligatures w14:val="none"/>
        </w:rPr>
        <w:t>1500</w:t>
      </w:r>
      <w:r w:rsidR="00E27BF3">
        <w:rPr>
          <w:rFonts w:ascii="Lora" w:eastAsia="Times New Roman" w:hAnsi="Lora" w:cs="Times New Roman"/>
          <w:b/>
          <w:bCs/>
          <w:kern w:val="0"/>
          <w:sz w:val="20"/>
          <w:szCs w:val="20"/>
          <w14:ligatures w14:val="none"/>
        </w:rPr>
        <w:t xml:space="preserve">- </w:t>
      </w:r>
      <w:r w:rsidR="00897FDD">
        <w:rPr>
          <w:rFonts w:ascii="Lora" w:eastAsia="Times New Roman" w:hAnsi="Lora" w:cs="Times New Roman"/>
          <w:kern w:val="0"/>
          <w:sz w:val="20"/>
          <w:szCs w:val="20"/>
          <w14:ligatures w14:val="none"/>
        </w:rPr>
        <w:t>This will be discussed at next month’s meeting.</w:t>
      </w:r>
    </w:p>
    <w:p w14:paraId="592E5B49" w14:textId="69B28146" w:rsidR="00A253FA" w:rsidRPr="000574FD" w:rsidRDefault="00A253FA" w:rsidP="1FCBE306">
      <w:pPr>
        <w:suppressAutoHyphens/>
        <w:spacing w:after="0" w:line="240" w:lineRule="auto"/>
        <w:ind w:left="540" w:hanging="360"/>
        <w:rPr>
          <w:rFonts w:ascii="Lora" w:eastAsia="Times New Roman" w:hAnsi="Lora" w:cs="Times New Roman"/>
          <w:kern w:val="0"/>
          <w:sz w:val="20"/>
          <w:szCs w:val="20"/>
          <w14:ligatures w14:val="none"/>
        </w:rPr>
      </w:pPr>
      <w:proofErr w:type="spellStart"/>
      <w:r>
        <w:rPr>
          <w:rFonts w:ascii="Lora" w:eastAsia="Times New Roman" w:hAnsi="Lora" w:cs="Times New Roman"/>
          <w:kern w:val="0"/>
          <w:sz w:val="20"/>
          <w:szCs w:val="20"/>
          <w14:ligatures w14:val="none"/>
        </w:rPr>
        <w:t>i</w:t>
      </w:r>
      <w:proofErr w:type="spellEnd"/>
      <w:r>
        <w:rPr>
          <w:rFonts w:ascii="Lora" w:eastAsia="Times New Roman" w:hAnsi="Lora" w:cs="Times New Roman"/>
          <w:kern w:val="0"/>
          <w:sz w:val="20"/>
          <w:szCs w:val="20"/>
          <w14:ligatures w14:val="none"/>
        </w:rPr>
        <w:t>.</w:t>
      </w:r>
      <w:r w:rsidR="004179D8">
        <w:rPr>
          <w:rFonts w:ascii="Lora" w:eastAsia="Times New Roman" w:hAnsi="Lora" w:cs="Times New Roman"/>
          <w:kern w:val="0"/>
          <w:sz w:val="20"/>
          <w:szCs w:val="20"/>
          <w14:ligatures w14:val="none"/>
        </w:rPr>
        <w:t xml:space="preserve"> </w:t>
      </w:r>
      <w:r w:rsidR="00346BED">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w:t>
      </w:r>
      <w:r w:rsidR="00B44AE9">
        <w:rPr>
          <w:rFonts w:ascii="Lora" w:eastAsia="Times New Roman" w:hAnsi="Lora" w:cs="Times New Roman"/>
          <w:b/>
          <w:bCs/>
          <w:kern w:val="0"/>
          <w:sz w:val="20"/>
          <w:szCs w:val="20"/>
          <w14:ligatures w14:val="none"/>
        </w:rPr>
        <w:t xml:space="preserve"> </w:t>
      </w:r>
      <w:r>
        <w:rPr>
          <w:rFonts w:ascii="Lora" w:eastAsia="Times New Roman" w:hAnsi="Lora" w:cs="Times New Roman"/>
          <w:b/>
          <w:bCs/>
          <w:kern w:val="0"/>
          <w:sz w:val="20"/>
          <w:szCs w:val="20"/>
          <w14:ligatures w14:val="none"/>
        </w:rPr>
        <w:t xml:space="preserve">Board Member </w:t>
      </w:r>
      <w:r w:rsidR="00B2630C">
        <w:rPr>
          <w:rFonts w:ascii="Lora" w:eastAsia="Times New Roman" w:hAnsi="Lora" w:cs="Times New Roman"/>
          <w:b/>
          <w:bCs/>
          <w:kern w:val="0"/>
          <w:sz w:val="20"/>
          <w:szCs w:val="20"/>
          <w14:ligatures w14:val="none"/>
        </w:rPr>
        <w:t>Application Review</w:t>
      </w:r>
      <w:r w:rsidR="007610E3">
        <w:rPr>
          <w:rFonts w:ascii="Lora" w:eastAsia="Times New Roman" w:hAnsi="Lora" w:cs="Times New Roman"/>
          <w:b/>
          <w:bCs/>
          <w:kern w:val="0"/>
          <w:sz w:val="20"/>
          <w:szCs w:val="20"/>
          <w14:ligatures w14:val="none"/>
        </w:rPr>
        <w:t xml:space="preserve">- </w:t>
      </w:r>
      <w:r w:rsidR="007610E3" w:rsidRPr="007610E3">
        <w:rPr>
          <w:rFonts w:ascii="Lora" w:eastAsia="Times New Roman" w:hAnsi="Lora" w:cs="Times New Roman"/>
          <w:kern w:val="0"/>
          <w:sz w:val="20"/>
          <w:szCs w:val="20"/>
          <w14:ligatures w14:val="none"/>
        </w:rPr>
        <w:t>Patrick</w:t>
      </w:r>
      <w:r w:rsidR="007610E3" w:rsidRPr="00352512">
        <w:rPr>
          <w:rFonts w:ascii="Lora" w:eastAsia="Times New Roman" w:hAnsi="Lora" w:cs="Times New Roman"/>
          <w:kern w:val="0"/>
          <w:sz w:val="20"/>
          <w:szCs w:val="20"/>
          <w14:ligatures w14:val="none"/>
        </w:rPr>
        <w:t xml:space="preserve"> Sherwin</w:t>
      </w:r>
      <w:r w:rsidR="00352512">
        <w:rPr>
          <w:rFonts w:ascii="Lora" w:eastAsia="Times New Roman" w:hAnsi="Lora" w:cs="Times New Roman"/>
          <w:b/>
          <w:bCs/>
          <w:kern w:val="0"/>
          <w:sz w:val="20"/>
          <w:szCs w:val="20"/>
          <w14:ligatures w14:val="none"/>
        </w:rPr>
        <w:t xml:space="preserve"> </w:t>
      </w:r>
      <w:r w:rsidR="00696B0E">
        <w:rPr>
          <w:rFonts w:ascii="Lora" w:eastAsia="Times New Roman" w:hAnsi="Lora" w:cs="Times New Roman"/>
          <w:kern w:val="0"/>
          <w:sz w:val="20"/>
          <w:szCs w:val="20"/>
          <w14:ligatures w14:val="none"/>
        </w:rPr>
        <w:t xml:space="preserve">is applying for the </w:t>
      </w:r>
      <w:r w:rsidR="006A13BD">
        <w:rPr>
          <w:rFonts w:ascii="Lora" w:eastAsia="Times New Roman" w:hAnsi="Lora" w:cs="Times New Roman"/>
          <w:kern w:val="0"/>
          <w:sz w:val="20"/>
          <w:szCs w:val="20"/>
          <w14:ligatures w14:val="none"/>
        </w:rPr>
        <w:t>open board member seat</w:t>
      </w:r>
      <w:r w:rsidR="005676EB">
        <w:rPr>
          <w:rFonts w:ascii="Lora" w:eastAsia="Times New Roman" w:hAnsi="Lora" w:cs="Times New Roman"/>
          <w:kern w:val="0"/>
          <w:sz w:val="20"/>
          <w:szCs w:val="20"/>
          <w14:ligatures w14:val="none"/>
        </w:rPr>
        <w:t xml:space="preserve">. Mr. Sherwin comes with recommendations from members of the board, but the board is interested in trying to fill the position with someone from the Southern part of the county. The Board would like to provide better representation to this area of the county. </w:t>
      </w:r>
      <w:r w:rsidR="00861EC8">
        <w:rPr>
          <w:rFonts w:ascii="Lora" w:eastAsia="Times New Roman" w:hAnsi="Lora" w:cs="Times New Roman"/>
          <w:kern w:val="0"/>
          <w:sz w:val="20"/>
          <w:szCs w:val="20"/>
          <w14:ligatures w14:val="none"/>
        </w:rPr>
        <w:t xml:space="preserve">Paul Lauzon </w:t>
      </w:r>
      <w:r w:rsidR="006828DC">
        <w:rPr>
          <w:rFonts w:ascii="Lora" w:eastAsia="Times New Roman" w:hAnsi="Lora" w:cs="Times New Roman"/>
          <w:kern w:val="0"/>
          <w:sz w:val="20"/>
          <w:szCs w:val="20"/>
          <w14:ligatures w14:val="none"/>
        </w:rPr>
        <w:t xml:space="preserve">suggested talking to Ned Sparks, a legislator from Tupper Lake on the </w:t>
      </w:r>
      <w:r w:rsidR="00FF5960">
        <w:rPr>
          <w:rFonts w:ascii="Lora" w:eastAsia="Times New Roman" w:hAnsi="Lora" w:cs="Times New Roman"/>
          <w:kern w:val="0"/>
          <w:sz w:val="20"/>
          <w:szCs w:val="20"/>
          <w14:ligatures w14:val="none"/>
        </w:rPr>
        <w:t xml:space="preserve">Environmental Committee. </w:t>
      </w:r>
      <w:r w:rsidR="00FF5960">
        <w:rPr>
          <w:rFonts w:ascii="Lora" w:eastAsia="Times New Roman" w:hAnsi="Lora" w:cs="Times New Roman"/>
          <w:b/>
          <w:bCs/>
          <w:kern w:val="0"/>
          <w:sz w:val="20"/>
          <w:szCs w:val="20"/>
          <w14:ligatures w14:val="none"/>
        </w:rPr>
        <w:t xml:space="preserve">Motion to table </w:t>
      </w:r>
      <w:r w:rsidR="000574FD">
        <w:rPr>
          <w:rFonts w:ascii="Lora" w:eastAsia="Times New Roman" w:hAnsi="Lora" w:cs="Times New Roman"/>
          <w:b/>
          <w:bCs/>
          <w:kern w:val="0"/>
          <w:sz w:val="20"/>
          <w:szCs w:val="20"/>
          <w14:ligatures w14:val="none"/>
        </w:rPr>
        <w:t xml:space="preserve">until </w:t>
      </w:r>
      <w:proofErr w:type="gramStart"/>
      <w:r w:rsidR="000574FD">
        <w:rPr>
          <w:rFonts w:ascii="Lora" w:eastAsia="Times New Roman" w:hAnsi="Lora" w:cs="Times New Roman"/>
          <w:b/>
          <w:bCs/>
          <w:kern w:val="0"/>
          <w:sz w:val="20"/>
          <w:szCs w:val="20"/>
          <w14:ligatures w14:val="none"/>
        </w:rPr>
        <w:t>September:</w:t>
      </w:r>
      <w:proofErr w:type="gramEnd"/>
      <w:r w:rsidR="000574FD">
        <w:rPr>
          <w:rFonts w:ascii="Lora" w:eastAsia="Times New Roman" w:hAnsi="Lora" w:cs="Times New Roman"/>
          <w:kern w:val="0"/>
          <w:sz w:val="20"/>
          <w:szCs w:val="20"/>
          <w14:ligatures w14:val="none"/>
        </w:rPr>
        <w:t xml:space="preserve"> made by </w:t>
      </w:r>
      <w:r w:rsidR="000B4D07">
        <w:rPr>
          <w:rFonts w:ascii="Lora" w:eastAsia="Times New Roman" w:hAnsi="Lora" w:cs="Times New Roman"/>
          <w:kern w:val="0"/>
          <w:sz w:val="20"/>
          <w:szCs w:val="20"/>
          <w14:ligatures w14:val="none"/>
        </w:rPr>
        <w:t>Dennis Egan, 2</w:t>
      </w:r>
      <w:r w:rsidR="000B4D07" w:rsidRPr="000B4D07">
        <w:rPr>
          <w:rFonts w:ascii="Lora" w:eastAsia="Times New Roman" w:hAnsi="Lora" w:cs="Times New Roman"/>
          <w:kern w:val="0"/>
          <w:sz w:val="20"/>
          <w:szCs w:val="20"/>
          <w:vertAlign w:val="superscript"/>
          <w14:ligatures w14:val="none"/>
        </w:rPr>
        <w:t>nd</w:t>
      </w:r>
      <w:r w:rsidR="000B4D07">
        <w:rPr>
          <w:rFonts w:ascii="Lora" w:eastAsia="Times New Roman" w:hAnsi="Lora" w:cs="Times New Roman"/>
          <w:kern w:val="0"/>
          <w:sz w:val="20"/>
          <w:szCs w:val="20"/>
          <w14:ligatures w14:val="none"/>
        </w:rPr>
        <w:t xml:space="preserve"> by Tommy Derouchie, motion carried. </w:t>
      </w:r>
    </w:p>
    <w:p w14:paraId="0DF3D804" w14:textId="7113ADBF" w:rsidR="00B2630C" w:rsidRPr="00B7796E" w:rsidRDefault="00B2630C" w:rsidP="1FCBE306">
      <w:pPr>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j.</w:t>
      </w:r>
      <w:r w:rsidR="004179D8">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Permission </w:t>
      </w:r>
      <w:r w:rsidR="009B03B8">
        <w:rPr>
          <w:rFonts w:ascii="Lora" w:eastAsia="Times New Roman" w:hAnsi="Lora" w:cs="Times New Roman"/>
          <w:b/>
          <w:bCs/>
          <w:kern w:val="0"/>
          <w:sz w:val="20"/>
          <w:szCs w:val="20"/>
          <w14:ligatures w14:val="none"/>
        </w:rPr>
        <w:t>to Sign Contracts CAFO ENMP and other incoming contracts</w:t>
      </w:r>
      <w:r w:rsidR="00C3046D">
        <w:rPr>
          <w:rFonts w:ascii="Lora" w:eastAsia="Times New Roman" w:hAnsi="Lora" w:cs="Times New Roman"/>
          <w:b/>
          <w:bCs/>
          <w:kern w:val="0"/>
          <w:sz w:val="20"/>
          <w:szCs w:val="20"/>
          <w14:ligatures w14:val="none"/>
        </w:rPr>
        <w:t xml:space="preserve">- </w:t>
      </w:r>
      <w:r w:rsidR="00A91FB7">
        <w:rPr>
          <w:rFonts w:ascii="Lora" w:eastAsia="Times New Roman" w:hAnsi="Lora" w:cs="Times New Roman"/>
          <w:b/>
          <w:bCs/>
          <w:kern w:val="0"/>
          <w:sz w:val="20"/>
          <w:szCs w:val="20"/>
          <w14:ligatures w14:val="none"/>
        </w:rPr>
        <w:t xml:space="preserve">Motion to approve signing </w:t>
      </w:r>
      <w:proofErr w:type="gramStart"/>
      <w:r w:rsidR="003B366D">
        <w:rPr>
          <w:rFonts w:ascii="Lora" w:eastAsia="Times New Roman" w:hAnsi="Lora" w:cs="Times New Roman"/>
          <w:b/>
          <w:bCs/>
          <w:kern w:val="0"/>
          <w:sz w:val="20"/>
          <w:szCs w:val="20"/>
          <w14:ligatures w14:val="none"/>
        </w:rPr>
        <w:t>contracts</w:t>
      </w:r>
      <w:r w:rsidR="00B7796E">
        <w:rPr>
          <w:rFonts w:ascii="Lora" w:eastAsia="Times New Roman" w:hAnsi="Lora" w:cs="Times New Roman"/>
          <w:b/>
          <w:bCs/>
          <w:kern w:val="0"/>
          <w:sz w:val="20"/>
          <w:szCs w:val="20"/>
          <w14:ligatures w14:val="none"/>
        </w:rPr>
        <w:t>:</w:t>
      </w:r>
      <w:proofErr w:type="gramEnd"/>
      <w:r w:rsidR="00B7796E">
        <w:rPr>
          <w:rFonts w:ascii="Lora" w:eastAsia="Times New Roman" w:hAnsi="Lora" w:cs="Times New Roman"/>
          <w:b/>
          <w:bCs/>
          <w:kern w:val="0"/>
          <w:sz w:val="20"/>
          <w:szCs w:val="20"/>
          <w14:ligatures w14:val="none"/>
        </w:rPr>
        <w:t xml:space="preserve"> </w:t>
      </w:r>
      <w:r w:rsidR="00655AD9">
        <w:rPr>
          <w:rFonts w:ascii="Lora" w:eastAsia="Times New Roman" w:hAnsi="Lora" w:cs="Times New Roman"/>
          <w:kern w:val="0"/>
          <w:sz w:val="20"/>
          <w:szCs w:val="20"/>
          <w14:ligatures w14:val="none"/>
        </w:rPr>
        <w:t>made by Dennis Egan, 2</w:t>
      </w:r>
      <w:r w:rsidR="00655AD9" w:rsidRPr="00655AD9">
        <w:rPr>
          <w:rFonts w:ascii="Lora" w:eastAsia="Times New Roman" w:hAnsi="Lora" w:cs="Times New Roman"/>
          <w:kern w:val="0"/>
          <w:sz w:val="20"/>
          <w:szCs w:val="20"/>
          <w:vertAlign w:val="superscript"/>
          <w14:ligatures w14:val="none"/>
        </w:rPr>
        <w:t>nd</w:t>
      </w:r>
      <w:r w:rsidR="00655AD9">
        <w:rPr>
          <w:rFonts w:ascii="Lora" w:eastAsia="Times New Roman" w:hAnsi="Lora" w:cs="Times New Roman"/>
          <w:kern w:val="0"/>
          <w:sz w:val="20"/>
          <w:szCs w:val="20"/>
          <w14:ligatures w14:val="none"/>
        </w:rPr>
        <w:t xml:space="preserve"> by Paul Lauzon, motion carried</w:t>
      </w:r>
      <w:r w:rsidR="00F95D61">
        <w:rPr>
          <w:rFonts w:ascii="Lora" w:eastAsia="Times New Roman" w:hAnsi="Lora" w:cs="Times New Roman"/>
          <w:kern w:val="0"/>
          <w:sz w:val="20"/>
          <w:szCs w:val="20"/>
          <w14:ligatures w14:val="none"/>
        </w:rPr>
        <w:t xml:space="preserve">. </w:t>
      </w:r>
    </w:p>
    <w:p w14:paraId="69A31EDE" w14:textId="33E65782" w:rsidR="009B03B8" w:rsidRPr="002A723B" w:rsidRDefault="001469F3" w:rsidP="00B44AE9">
      <w:pPr>
        <w:tabs>
          <w:tab w:val="left" w:pos="-720"/>
        </w:tabs>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k.</w:t>
      </w:r>
      <w:r w:rsidR="004179D8">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CCE Summer </w:t>
      </w:r>
      <w:r w:rsidR="00F95D61">
        <w:rPr>
          <w:rFonts w:ascii="Lora" w:eastAsia="Times New Roman" w:hAnsi="Lora" w:cs="Times New Roman"/>
          <w:b/>
          <w:bCs/>
          <w:kern w:val="0"/>
          <w:sz w:val="20"/>
          <w:szCs w:val="20"/>
          <w14:ligatures w14:val="none"/>
        </w:rPr>
        <w:t>Program</w:t>
      </w:r>
      <w:r>
        <w:rPr>
          <w:rFonts w:ascii="Lora" w:eastAsia="Times New Roman" w:hAnsi="Lora" w:cs="Times New Roman"/>
          <w:b/>
          <w:bCs/>
          <w:kern w:val="0"/>
          <w:sz w:val="20"/>
          <w:szCs w:val="20"/>
          <w14:ligatures w14:val="none"/>
        </w:rPr>
        <w:t xml:space="preserve"> Sessions up to $100</w:t>
      </w:r>
      <w:r w:rsidR="00F95D61">
        <w:rPr>
          <w:rFonts w:ascii="Lora" w:eastAsia="Times New Roman" w:hAnsi="Lora" w:cs="Times New Roman"/>
          <w:b/>
          <w:bCs/>
          <w:kern w:val="0"/>
          <w:sz w:val="20"/>
          <w:szCs w:val="20"/>
          <w14:ligatures w14:val="none"/>
        </w:rPr>
        <w:t xml:space="preserve">- </w:t>
      </w:r>
      <w:r w:rsidR="00FA2DCA">
        <w:rPr>
          <w:rFonts w:ascii="Lora" w:eastAsia="Times New Roman" w:hAnsi="Lora" w:cs="Times New Roman"/>
          <w:b/>
          <w:bCs/>
          <w:kern w:val="0"/>
          <w:sz w:val="20"/>
          <w:szCs w:val="20"/>
          <w14:ligatures w14:val="none"/>
        </w:rPr>
        <w:t xml:space="preserve">Motion to approve spending up to $100 </w:t>
      </w:r>
      <w:r w:rsidR="00D865F8">
        <w:rPr>
          <w:rFonts w:ascii="Lora" w:eastAsia="Times New Roman" w:hAnsi="Lora" w:cs="Times New Roman"/>
          <w:b/>
          <w:bCs/>
          <w:kern w:val="0"/>
          <w:sz w:val="20"/>
          <w:szCs w:val="20"/>
          <w14:ligatures w14:val="none"/>
        </w:rPr>
        <w:t xml:space="preserve">on </w:t>
      </w:r>
      <w:r w:rsidR="002A723B">
        <w:rPr>
          <w:rFonts w:ascii="Lora" w:eastAsia="Times New Roman" w:hAnsi="Lora" w:cs="Times New Roman"/>
          <w:b/>
          <w:bCs/>
          <w:kern w:val="0"/>
          <w:sz w:val="20"/>
          <w:szCs w:val="20"/>
          <w14:ligatures w14:val="none"/>
        </w:rPr>
        <w:t xml:space="preserve">supplies for </w:t>
      </w:r>
      <w:r w:rsidR="00D865F8">
        <w:rPr>
          <w:rFonts w:ascii="Lora" w:eastAsia="Times New Roman" w:hAnsi="Lora" w:cs="Times New Roman"/>
          <w:b/>
          <w:bCs/>
          <w:kern w:val="0"/>
          <w:sz w:val="20"/>
          <w:szCs w:val="20"/>
          <w14:ligatures w14:val="none"/>
        </w:rPr>
        <w:t>CCE</w:t>
      </w:r>
      <w:r w:rsidR="004D2A5E">
        <w:rPr>
          <w:rFonts w:ascii="Lora" w:eastAsia="Times New Roman" w:hAnsi="Lora" w:cs="Times New Roman"/>
          <w:b/>
          <w:bCs/>
          <w:kern w:val="0"/>
          <w:sz w:val="20"/>
          <w:szCs w:val="20"/>
          <w14:ligatures w14:val="none"/>
        </w:rPr>
        <w:t xml:space="preserve"> </w:t>
      </w:r>
      <w:r w:rsidR="00D865F8">
        <w:rPr>
          <w:rFonts w:ascii="Lora" w:eastAsia="Times New Roman" w:hAnsi="Lora" w:cs="Times New Roman"/>
          <w:b/>
          <w:bCs/>
          <w:kern w:val="0"/>
          <w:sz w:val="20"/>
          <w:szCs w:val="20"/>
          <w14:ligatures w14:val="none"/>
        </w:rPr>
        <w:t xml:space="preserve">Summer </w:t>
      </w:r>
      <w:r w:rsidR="00D4072F">
        <w:rPr>
          <w:rFonts w:ascii="Lora" w:eastAsia="Times New Roman" w:hAnsi="Lora" w:cs="Times New Roman"/>
          <w:b/>
          <w:bCs/>
          <w:kern w:val="0"/>
          <w:sz w:val="20"/>
          <w:szCs w:val="20"/>
          <w14:ligatures w14:val="none"/>
        </w:rPr>
        <w:t xml:space="preserve">Camp </w:t>
      </w:r>
      <w:r w:rsidR="00D865F8">
        <w:rPr>
          <w:rFonts w:ascii="Lora" w:eastAsia="Times New Roman" w:hAnsi="Lora" w:cs="Times New Roman"/>
          <w:b/>
          <w:bCs/>
          <w:kern w:val="0"/>
          <w:sz w:val="20"/>
          <w:szCs w:val="20"/>
          <w14:ligatures w14:val="none"/>
        </w:rPr>
        <w:t>Program</w:t>
      </w:r>
      <w:r w:rsidR="002A723B">
        <w:rPr>
          <w:rFonts w:ascii="Lora" w:eastAsia="Times New Roman" w:hAnsi="Lora" w:cs="Times New Roman"/>
          <w:b/>
          <w:bCs/>
          <w:kern w:val="0"/>
          <w:sz w:val="20"/>
          <w:szCs w:val="20"/>
          <w14:ligatures w14:val="none"/>
        </w:rPr>
        <w:t xml:space="preserve">: </w:t>
      </w:r>
      <w:r w:rsidR="002A723B">
        <w:rPr>
          <w:rFonts w:ascii="Lora" w:eastAsia="Times New Roman" w:hAnsi="Lora" w:cs="Times New Roman"/>
          <w:kern w:val="0"/>
          <w:sz w:val="20"/>
          <w:szCs w:val="20"/>
          <w14:ligatures w14:val="none"/>
        </w:rPr>
        <w:t>made by Paul Lauzon</w:t>
      </w:r>
      <w:r w:rsidR="00621D60">
        <w:rPr>
          <w:rFonts w:ascii="Lora" w:eastAsia="Times New Roman" w:hAnsi="Lora" w:cs="Times New Roman"/>
          <w:kern w:val="0"/>
          <w:sz w:val="20"/>
          <w:szCs w:val="20"/>
          <w14:ligatures w14:val="none"/>
        </w:rPr>
        <w:t>, 2</w:t>
      </w:r>
      <w:r w:rsidR="00621D60" w:rsidRPr="00621D60">
        <w:rPr>
          <w:rFonts w:ascii="Lora" w:eastAsia="Times New Roman" w:hAnsi="Lora" w:cs="Times New Roman"/>
          <w:kern w:val="0"/>
          <w:sz w:val="20"/>
          <w:szCs w:val="20"/>
          <w:vertAlign w:val="superscript"/>
          <w14:ligatures w14:val="none"/>
        </w:rPr>
        <w:t>nd</w:t>
      </w:r>
      <w:r w:rsidR="00621D60">
        <w:rPr>
          <w:rFonts w:ascii="Lora" w:eastAsia="Times New Roman" w:hAnsi="Lora" w:cs="Times New Roman"/>
          <w:kern w:val="0"/>
          <w:sz w:val="20"/>
          <w:szCs w:val="20"/>
          <w14:ligatures w14:val="none"/>
        </w:rPr>
        <w:t xml:space="preserve"> by </w:t>
      </w:r>
      <w:r w:rsidR="00DB293C">
        <w:rPr>
          <w:rFonts w:ascii="Lora" w:eastAsia="Times New Roman" w:hAnsi="Lora" w:cs="Times New Roman"/>
          <w:kern w:val="0"/>
          <w:sz w:val="20"/>
          <w:szCs w:val="20"/>
          <w14:ligatures w14:val="none"/>
        </w:rPr>
        <w:t>Tommy Der</w:t>
      </w:r>
      <w:r w:rsidR="00F14643">
        <w:rPr>
          <w:rFonts w:ascii="Lora" w:eastAsia="Times New Roman" w:hAnsi="Lora" w:cs="Times New Roman"/>
          <w:kern w:val="0"/>
          <w:sz w:val="20"/>
          <w:szCs w:val="20"/>
          <w14:ligatures w14:val="none"/>
        </w:rPr>
        <w:t xml:space="preserve">ouchie, motion carried. </w:t>
      </w:r>
    </w:p>
    <w:p w14:paraId="7F838D1C" w14:textId="76AF3BC0" w:rsidR="00C12BE7" w:rsidRDefault="00C12BE7" w:rsidP="0019382A">
      <w:pPr>
        <w:tabs>
          <w:tab w:val="left" w:pos="-720"/>
        </w:tabs>
        <w:suppressAutoHyphens/>
        <w:spacing w:after="0" w:line="240" w:lineRule="auto"/>
        <w:ind w:left="540" w:hanging="36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l.</w:t>
      </w:r>
      <w:r w:rsidR="004179D8">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 </w:t>
      </w:r>
      <w:proofErr w:type="gramStart"/>
      <w:r>
        <w:rPr>
          <w:rFonts w:ascii="Lora" w:eastAsia="Times New Roman" w:hAnsi="Lora" w:cs="Times New Roman"/>
          <w:b/>
          <w:bCs/>
          <w:kern w:val="0"/>
          <w:sz w:val="20"/>
          <w:szCs w:val="20"/>
          <w14:ligatures w14:val="none"/>
        </w:rPr>
        <w:t>Approve</w:t>
      </w:r>
      <w:proofErr w:type="gramEnd"/>
      <w:r>
        <w:rPr>
          <w:rFonts w:ascii="Lora" w:eastAsia="Times New Roman" w:hAnsi="Lora" w:cs="Times New Roman"/>
          <w:b/>
          <w:bCs/>
          <w:kern w:val="0"/>
          <w:sz w:val="20"/>
          <w:szCs w:val="20"/>
          <w14:ligatures w14:val="none"/>
        </w:rPr>
        <w:t xml:space="preserve"> Kristin to Sign Docume</w:t>
      </w:r>
      <w:r w:rsidR="0069195E">
        <w:rPr>
          <w:rFonts w:ascii="Lora" w:eastAsia="Times New Roman" w:hAnsi="Lora" w:cs="Times New Roman"/>
          <w:b/>
          <w:bCs/>
          <w:kern w:val="0"/>
          <w:sz w:val="20"/>
          <w:szCs w:val="20"/>
          <w14:ligatures w14:val="none"/>
        </w:rPr>
        <w:t xml:space="preserve">nts for New </w:t>
      </w:r>
      <w:r w:rsidR="002273F8">
        <w:rPr>
          <w:rFonts w:ascii="Lora" w:eastAsia="Times New Roman" w:hAnsi="Lora" w:cs="Times New Roman"/>
          <w:b/>
          <w:bCs/>
          <w:kern w:val="0"/>
          <w:sz w:val="20"/>
          <w:szCs w:val="20"/>
          <w14:ligatures w14:val="none"/>
        </w:rPr>
        <w:t>Vehicles</w:t>
      </w:r>
      <w:r w:rsidR="00F35EDC">
        <w:rPr>
          <w:rFonts w:ascii="Lora" w:eastAsia="Times New Roman" w:hAnsi="Lora" w:cs="Times New Roman"/>
          <w:b/>
          <w:bCs/>
          <w:kern w:val="0"/>
          <w:sz w:val="20"/>
          <w:szCs w:val="20"/>
          <w14:ligatures w14:val="none"/>
        </w:rPr>
        <w:t xml:space="preserve">- </w:t>
      </w:r>
      <w:r w:rsidR="00DC624E">
        <w:rPr>
          <w:rFonts w:ascii="Lora" w:eastAsia="Times New Roman" w:hAnsi="Lora" w:cs="Times New Roman"/>
          <w:kern w:val="0"/>
          <w:sz w:val="20"/>
          <w:szCs w:val="20"/>
          <w14:ligatures w14:val="none"/>
        </w:rPr>
        <w:t xml:space="preserve">Dennis Egan asked about undercoating for </w:t>
      </w:r>
      <w:r w:rsidR="007B1AB4">
        <w:rPr>
          <w:rFonts w:ascii="Lora" w:eastAsia="Times New Roman" w:hAnsi="Lora" w:cs="Times New Roman"/>
          <w:kern w:val="0"/>
          <w:sz w:val="20"/>
          <w:szCs w:val="20"/>
          <w14:ligatures w14:val="none"/>
        </w:rPr>
        <w:t xml:space="preserve">the </w:t>
      </w:r>
      <w:r w:rsidR="00DC624E">
        <w:rPr>
          <w:rFonts w:ascii="Lora" w:eastAsia="Times New Roman" w:hAnsi="Lora" w:cs="Times New Roman"/>
          <w:kern w:val="0"/>
          <w:sz w:val="20"/>
          <w:szCs w:val="20"/>
          <w14:ligatures w14:val="none"/>
        </w:rPr>
        <w:t>new truck</w:t>
      </w:r>
      <w:r w:rsidR="00543C4C">
        <w:rPr>
          <w:rFonts w:ascii="Lora" w:eastAsia="Times New Roman" w:hAnsi="Lora" w:cs="Times New Roman"/>
          <w:kern w:val="0"/>
          <w:sz w:val="20"/>
          <w:szCs w:val="20"/>
          <w14:ligatures w14:val="none"/>
        </w:rPr>
        <w:t>.</w:t>
      </w:r>
      <w:r w:rsidR="007B1AB4">
        <w:rPr>
          <w:rFonts w:ascii="Lora" w:eastAsia="Times New Roman" w:hAnsi="Lora" w:cs="Times New Roman"/>
          <w:kern w:val="0"/>
          <w:sz w:val="20"/>
          <w:szCs w:val="20"/>
          <w14:ligatures w14:val="none"/>
        </w:rPr>
        <w:t xml:space="preserve"> Kristin mentioned that the </w:t>
      </w:r>
      <w:r w:rsidR="00816158">
        <w:rPr>
          <w:rFonts w:ascii="Lora" w:eastAsia="Times New Roman" w:hAnsi="Lora" w:cs="Times New Roman"/>
          <w:kern w:val="0"/>
          <w:sz w:val="20"/>
          <w:szCs w:val="20"/>
          <w14:ligatures w14:val="none"/>
        </w:rPr>
        <w:t>quote</w:t>
      </w:r>
      <w:r w:rsidR="007B1AB4">
        <w:rPr>
          <w:rFonts w:ascii="Lora" w:eastAsia="Times New Roman" w:hAnsi="Lora" w:cs="Times New Roman"/>
          <w:kern w:val="0"/>
          <w:sz w:val="20"/>
          <w:szCs w:val="20"/>
          <w14:ligatures w14:val="none"/>
        </w:rPr>
        <w:t xml:space="preserve"> given by the dealership was very high</w:t>
      </w:r>
      <w:r w:rsidR="00816158">
        <w:rPr>
          <w:rFonts w:ascii="Lora" w:eastAsia="Times New Roman" w:hAnsi="Lora" w:cs="Times New Roman"/>
          <w:kern w:val="0"/>
          <w:sz w:val="20"/>
          <w:szCs w:val="20"/>
          <w14:ligatures w14:val="none"/>
        </w:rPr>
        <w:t>.</w:t>
      </w:r>
      <w:r w:rsidR="00543C4C">
        <w:rPr>
          <w:rFonts w:ascii="Lora" w:eastAsia="Times New Roman" w:hAnsi="Lora" w:cs="Times New Roman"/>
          <w:kern w:val="0"/>
          <w:sz w:val="20"/>
          <w:szCs w:val="20"/>
          <w14:ligatures w14:val="none"/>
        </w:rPr>
        <w:t xml:space="preserve"> </w:t>
      </w:r>
      <w:r w:rsidR="00816158">
        <w:rPr>
          <w:rFonts w:ascii="Lora" w:eastAsia="Times New Roman" w:hAnsi="Lora" w:cs="Times New Roman"/>
          <w:kern w:val="0"/>
          <w:sz w:val="20"/>
          <w:szCs w:val="20"/>
          <w14:ligatures w14:val="none"/>
        </w:rPr>
        <w:t>Dennis</w:t>
      </w:r>
      <w:r w:rsidR="00543C4C">
        <w:rPr>
          <w:rFonts w:ascii="Lora" w:eastAsia="Times New Roman" w:hAnsi="Lora" w:cs="Times New Roman"/>
          <w:kern w:val="0"/>
          <w:sz w:val="20"/>
          <w:szCs w:val="20"/>
          <w14:ligatures w14:val="none"/>
        </w:rPr>
        <w:t xml:space="preserve"> suggested the district </w:t>
      </w:r>
      <w:proofErr w:type="gramStart"/>
      <w:r w:rsidR="00543C4C">
        <w:rPr>
          <w:rFonts w:ascii="Lora" w:eastAsia="Times New Roman" w:hAnsi="Lora" w:cs="Times New Roman"/>
          <w:kern w:val="0"/>
          <w:sz w:val="20"/>
          <w:szCs w:val="20"/>
          <w14:ligatures w14:val="none"/>
        </w:rPr>
        <w:t>look into</w:t>
      </w:r>
      <w:proofErr w:type="gramEnd"/>
      <w:r w:rsidR="00543C4C">
        <w:rPr>
          <w:rFonts w:ascii="Lora" w:eastAsia="Times New Roman" w:hAnsi="Lora" w:cs="Times New Roman"/>
          <w:kern w:val="0"/>
          <w:sz w:val="20"/>
          <w:szCs w:val="20"/>
          <w14:ligatures w14:val="none"/>
        </w:rPr>
        <w:t xml:space="preserve"> a company called Crown</w:t>
      </w:r>
      <w:r w:rsidR="007B1AB4">
        <w:rPr>
          <w:rFonts w:ascii="Lora" w:eastAsia="Times New Roman" w:hAnsi="Lora" w:cs="Times New Roman"/>
          <w:kern w:val="0"/>
          <w:sz w:val="20"/>
          <w:szCs w:val="20"/>
          <w14:ligatures w14:val="none"/>
        </w:rPr>
        <w:t xml:space="preserve"> and will check with Johnny Fish in Moira for a quote. </w:t>
      </w:r>
      <w:r w:rsidR="00F35EDC">
        <w:rPr>
          <w:rFonts w:ascii="Lora" w:eastAsia="Times New Roman" w:hAnsi="Lora" w:cs="Times New Roman"/>
          <w:b/>
          <w:bCs/>
          <w:kern w:val="0"/>
          <w:sz w:val="20"/>
          <w:szCs w:val="20"/>
          <w14:ligatures w14:val="none"/>
        </w:rPr>
        <w:t xml:space="preserve">Motion to approve Kristin signing documents for </w:t>
      </w:r>
      <w:r w:rsidR="00816158">
        <w:rPr>
          <w:rFonts w:ascii="Lora" w:eastAsia="Times New Roman" w:hAnsi="Lora" w:cs="Times New Roman"/>
          <w:b/>
          <w:bCs/>
          <w:kern w:val="0"/>
          <w:sz w:val="20"/>
          <w:szCs w:val="20"/>
          <w14:ligatures w14:val="none"/>
        </w:rPr>
        <w:t xml:space="preserve">the </w:t>
      </w:r>
      <w:r w:rsidR="00812525">
        <w:rPr>
          <w:rFonts w:ascii="Lora" w:eastAsia="Times New Roman" w:hAnsi="Lora" w:cs="Times New Roman"/>
          <w:b/>
          <w:bCs/>
          <w:kern w:val="0"/>
          <w:sz w:val="20"/>
          <w:szCs w:val="20"/>
          <w14:ligatures w14:val="none"/>
        </w:rPr>
        <w:t xml:space="preserve">new </w:t>
      </w:r>
      <w:proofErr w:type="gramStart"/>
      <w:r w:rsidR="00812525">
        <w:rPr>
          <w:rFonts w:ascii="Lora" w:eastAsia="Times New Roman" w:hAnsi="Lora" w:cs="Times New Roman"/>
          <w:b/>
          <w:bCs/>
          <w:kern w:val="0"/>
          <w:sz w:val="20"/>
          <w:szCs w:val="20"/>
          <w14:ligatures w14:val="none"/>
        </w:rPr>
        <w:t>vehicles:</w:t>
      </w:r>
      <w:proofErr w:type="gramEnd"/>
      <w:r w:rsidR="00812525">
        <w:rPr>
          <w:rFonts w:ascii="Lora" w:eastAsia="Times New Roman" w:hAnsi="Lora" w:cs="Times New Roman"/>
          <w:b/>
          <w:bCs/>
          <w:kern w:val="0"/>
          <w:sz w:val="20"/>
          <w:szCs w:val="20"/>
          <w14:ligatures w14:val="none"/>
        </w:rPr>
        <w:t xml:space="preserve"> </w:t>
      </w:r>
      <w:r w:rsidR="00812525">
        <w:rPr>
          <w:rFonts w:ascii="Lora" w:eastAsia="Times New Roman" w:hAnsi="Lora" w:cs="Times New Roman"/>
          <w:kern w:val="0"/>
          <w:sz w:val="20"/>
          <w:szCs w:val="20"/>
          <w14:ligatures w14:val="none"/>
        </w:rPr>
        <w:t>made by Paul Lauzon, 2</w:t>
      </w:r>
      <w:r w:rsidR="00812525" w:rsidRPr="00812525">
        <w:rPr>
          <w:rFonts w:ascii="Lora" w:eastAsia="Times New Roman" w:hAnsi="Lora" w:cs="Times New Roman"/>
          <w:kern w:val="0"/>
          <w:sz w:val="20"/>
          <w:szCs w:val="20"/>
          <w:vertAlign w:val="superscript"/>
          <w14:ligatures w14:val="none"/>
        </w:rPr>
        <w:t>nd</w:t>
      </w:r>
      <w:r w:rsidR="00812525">
        <w:rPr>
          <w:rFonts w:ascii="Lora" w:eastAsia="Times New Roman" w:hAnsi="Lora" w:cs="Times New Roman"/>
          <w:kern w:val="0"/>
          <w:sz w:val="20"/>
          <w:szCs w:val="20"/>
          <w14:ligatures w14:val="none"/>
        </w:rPr>
        <w:t xml:space="preserve"> by Tommy Derouchie, motion carried. </w:t>
      </w:r>
    </w:p>
    <w:p w14:paraId="46A6E56F" w14:textId="1BCAD88D" w:rsidR="007B1647" w:rsidRPr="00D25074" w:rsidRDefault="0044392C" w:rsidP="1FCBE306">
      <w:pPr>
        <w:suppressAutoHyphens/>
        <w:spacing w:after="0" w:line="240" w:lineRule="auto"/>
        <w:ind w:left="540" w:hanging="45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m.</w:t>
      </w:r>
      <w:r w:rsidR="004179D8">
        <w:rPr>
          <w:rFonts w:ascii="Lora" w:eastAsia="Times New Roman" w:hAnsi="Lora" w:cs="Times New Roman"/>
          <w:kern w:val="0"/>
          <w:sz w:val="20"/>
          <w:szCs w:val="20"/>
          <w14:ligatures w14:val="none"/>
        </w:rPr>
        <w:t xml:space="preserve">  </w:t>
      </w:r>
      <w:r>
        <w:rPr>
          <w:rFonts w:ascii="Lora" w:eastAsia="Times New Roman" w:hAnsi="Lora" w:cs="Times New Roman"/>
          <w:kern w:val="0"/>
          <w:sz w:val="20"/>
          <w:szCs w:val="20"/>
          <w14:ligatures w14:val="none"/>
        </w:rPr>
        <w:t xml:space="preserve"> </w:t>
      </w:r>
      <w:r>
        <w:rPr>
          <w:rFonts w:ascii="Lora" w:eastAsia="Times New Roman" w:hAnsi="Lora" w:cs="Times New Roman"/>
          <w:b/>
          <w:bCs/>
          <w:kern w:val="0"/>
          <w:sz w:val="20"/>
          <w:szCs w:val="20"/>
          <w14:ligatures w14:val="none"/>
        </w:rPr>
        <w:t xml:space="preserve">Email from NRCS- </w:t>
      </w:r>
      <w:r w:rsidR="00A368D8">
        <w:rPr>
          <w:rFonts w:ascii="Lora" w:eastAsia="Times New Roman" w:hAnsi="Lora" w:cs="Times New Roman"/>
          <w:kern w:val="0"/>
          <w:sz w:val="20"/>
          <w:szCs w:val="20"/>
          <w14:ligatures w14:val="none"/>
        </w:rPr>
        <w:t xml:space="preserve">NRCS </w:t>
      </w:r>
      <w:r w:rsidR="00552873">
        <w:rPr>
          <w:rFonts w:ascii="Lora" w:eastAsia="Times New Roman" w:hAnsi="Lora" w:cs="Times New Roman"/>
          <w:kern w:val="0"/>
          <w:sz w:val="20"/>
          <w:szCs w:val="20"/>
          <w14:ligatures w14:val="none"/>
        </w:rPr>
        <w:t xml:space="preserve">is asking for an explanation </w:t>
      </w:r>
      <w:r w:rsidR="00BA6C35">
        <w:rPr>
          <w:rFonts w:ascii="Lora" w:eastAsia="Times New Roman" w:hAnsi="Lora" w:cs="Times New Roman"/>
          <w:kern w:val="0"/>
          <w:sz w:val="20"/>
          <w:szCs w:val="20"/>
          <w14:ligatures w14:val="none"/>
        </w:rPr>
        <w:t xml:space="preserve">from the </w:t>
      </w:r>
      <w:r w:rsidR="00E419E6">
        <w:rPr>
          <w:rFonts w:ascii="Lora" w:eastAsia="Times New Roman" w:hAnsi="Lora" w:cs="Times New Roman"/>
          <w:kern w:val="0"/>
          <w:sz w:val="20"/>
          <w:szCs w:val="20"/>
          <w14:ligatures w14:val="none"/>
        </w:rPr>
        <w:t xml:space="preserve">board that is in support </w:t>
      </w:r>
      <w:r w:rsidR="00374C6E">
        <w:rPr>
          <w:rFonts w:ascii="Lora" w:eastAsia="Times New Roman" w:hAnsi="Lora" w:cs="Times New Roman"/>
          <w:kern w:val="0"/>
          <w:sz w:val="20"/>
          <w:szCs w:val="20"/>
          <w14:ligatures w14:val="none"/>
        </w:rPr>
        <w:t>of Kristin</w:t>
      </w:r>
      <w:r w:rsidR="00552873">
        <w:rPr>
          <w:rFonts w:ascii="Lora" w:eastAsia="Times New Roman" w:hAnsi="Lora" w:cs="Times New Roman"/>
          <w:kern w:val="0"/>
          <w:sz w:val="20"/>
          <w:szCs w:val="20"/>
          <w14:ligatures w14:val="none"/>
        </w:rPr>
        <w:t xml:space="preserve"> </w:t>
      </w:r>
      <w:r w:rsidR="006854E1">
        <w:rPr>
          <w:rFonts w:ascii="Lora" w:eastAsia="Times New Roman" w:hAnsi="Lora" w:cs="Times New Roman"/>
          <w:kern w:val="0"/>
          <w:sz w:val="20"/>
          <w:szCs w:val="20"/>
          <w14:ligatures w14:val="none"/>
        </w:rPr>
        <w:t>being a</w:t>
      </w:r>
      <w:r w:rsidR="0053016B">
        <w:rPr>
          <w:rFonts w:ascii="Lora" w:eastAsia="Times New Roman" w:hAnsi="Lora" w:cs="Times New Roman"/>
          <w:kern w:val="0"/>
          <w:sz w:val="20"/>
          <w:szCs w:val="20"/>
          <w14:ligatures w14:val="none"/>
        </w:rPr>
        <w:t xml:space="preserve"> Technical Service Provider</w:t>
      </w:r>
      <w:r w:rsidR="006854E1">
        <w:rPr>
          <w:rFonts w:ascii="Lora" w:eastAsia="Times New Roman" w:hAnsi="Lora" w:cs="Times New Roman"/>
          <w:kern w:val="0"/>
          <w:sz w:val="20"/>
          <w:szCs w:val="20"/>
          <w14:ligatures w14:val="none"/>
        </w:rPr>
        <w:t xml:space="preserve">. This title that Kristin holds </w:t>
      </w:r>
      <w:r w:rsidR="007A3F1F">
        <w:rPr>
          <w:rFonts w:ascii="Lora" w:eastAsia="Times New Roman" w:hAnsi="Lora" w:cs="Times New Roman"/>
          <w:kern w:val="0"/>
          <w:sz w:val="20"/>
          <w:szCs w:val="20"/>
          <w14:ligatures w14:val="none"/>
        </w:rPr>
        <w:t>provides benefits to the district by increasing state funding by $20,000 per year</w:t>
      </w:r>
      <w:r w:rsidR="00A237FD">
        <w:rPr>
          <w:rFonts w:ascii="Lora" w:eastAsia="Times New Roman" w:hAnsi="Lora" w:cs="Times New Roman"/>
          <w:kern w:val="0"/>
          <w:sz w:val="20"/>
          <w:szCs w:val="20"/>
          <w14:ligatures w14:val="none"/>
        </w:rPr>
        <w:t xml:space="preserve">, provides benefits to the community since she can be used as a resource </w:t>
      </w:r>
      <w:r w:rsidR="008642D3">
        <w:rPr>
          <w:rFonts w:ascii="Lora" w:eastAsia="Times New Roman" w:hAnsi="Lora" w:cs="Times New Roman"/>
          <w:kern w:val="0"/>
          <w:sz w:val="20"/>
          <w:szCs w:val="20"/>
          <w14:ligatures w14:val="none"/>
        </w:rPr>
        <w:t xml:space="preserve">for people throughout the county, and there is no conflict of interest with NRCS since </w:t>
      </w:r>
      <w:r w:rsidR="007C59EB">
        <w:rPr>
          <w:rFonts w:ascii="Lora" w:eastAsia="Times New Roman" w:hAnsi="Lora" w:cs="Times New Roman"/>
          <w:kern w:val="0"/>
          <w:sz w:val="20"/>
          <w:szCs w:val="20"/>
          <w14:ligatures w14:val="none"/>
        </w:rPr>
        <w:t>the district is</w:t>
      </w:r>
      <w:r w:rsidR="008642D3">
        <w:rPr>
          <w:rFonts w:ascii="Lora" w:eastAsia="Times New Roman" w:hAnsi="Lora" w:cs="Times New Roman"/>
          <w:kern w:val="0"/>
          <w:sz w:val="20"/>
          <w:szCs w:val="20"/>
          <w14:ligatures w14:val="none"/>
        </w:rPr>
        <w:t xml:space="preserve"> not co-located</w:t>
      </w:r>
      <w:r w:rsidR="00374C6E">
        <w:rPr>
          <w:rFonts w:ascii="Lora" w:eastAsia="Times New Roman" w:hAnsi="Lora" w:cs="Times New Roman"/>
          <w:kern w:val="0"/>
          <w:sz w:val="20"/>
          <w:szCs w:val="20"/>
          <w14:ligatures w14:val="none"/>
        </w:rPr>
        <w:t xml:space="preserve"> with them</w:t>
      </w:r>
      <w:r w:rsidR="008642D3">
        <w:rPr>
          <w:rFonts w:ascii="Lora" w:eastAsia="Times New Roman" w:hAnsi="Lora" w:cs="Times New Roman"/>
          <w:kern w:val="0"/>
          <w:sz w:val="20"/>
          <w:szCs w:val="20"/>
          <w14:ligatures w14:val="none"/>
        </w:rPr>
        <w:t xml:space="preserve">. </w:t>
      </w:r>
      <w:r w:rsidR="0053016B">
        <w:rPr>
          <w:rFonts w:ascii="Lora" w:eastAsia="Times New Roman" w:hAnsi="Lora" w:cs="Times New Roman"/>
          <w:kern w:val="0"/>
          <w:sz w:val="20"/>
          <w:szCs w:val="20"/>
          <w14:ligatures w14:val="none"/>
        </w:rPr>
        <w:t xml:space="preserve"> </w:t>
      </w:r>
      <w:r w:rsidR="00EC1193">
        <w:rPr>
          <w:rFonts w:ascii="Lora" w:eastAsia="Times New Roman" w:hAnsi="Lora" w:cs="Times New Roman"/>
          <w:b/>
          <w:bCs/>
          <w:kern w:val="0"/>
          <w:sz w:val="20"/>
          <w:szCs w:val="20"/>
          <w14:ligatures w14:val="none"/>
        </w:rPr>
        <w:t>Motion</w:t>
      </w:r>
      <w:r w:rsidR="00F55A56">
        <w:rPr>
          <w:rFonts w:ascii="Lora" w:eastAsia="Times New Roman" w:hAnsi="Lora" w:cs="Times New Roman"/>
          <w:b/>
          <w:bCs/>
          <w:kern w:val="0"/>
          <w:sz w:val="20"/>
          <w:szCs w:val="20"/>
          <w14:ligatures w14:val="none"/>
        </w:rPr>
        <w:t xml:space="preserve"> </w:t>
      </w:r>
      <w:r w:rsidR="00EC1193">
        <w:rPr>
          <w:rFonts w:ascii="Lora" w:eastAsia="Times New Roman" w:hAnsi="Lora" w:cs="Times New Roman"/>
          <w:b/>
          <w:bCs/>
          <w:kern w:val="0"/>
          <w:sz w:val="20"/>
          <w:szCs w:val="20"/>
          <w14:ligatures w14:val="none"/>
        </w:rPr>
        <w:t xml:space="preserve">to approve letter </w:t>
      </w:r>
      <w:r w:rsidR="00925EDE">
        <w:rPr>
          <w:rFonts w:ascii="Lora" w:eastAsia="Times New Roman" w:hAnsi="Lora" w:cs="Times New Roman"/>
          <w:b/>
          <w:bCs/>
          <w:kern w:val="0"/>
          <w:sz w:val="20"/>
          <w:szCs w:val="20"/>
          <w14:ligatures w14:val="none"/>
        </w:rPr>
        <w:lastRenderedPageBreak/>
        <w:t>responding to NRCS with these three points supporting Kristin’s credentials as a Techn</w:t>
      </w:r>
      <w:r w:rsidR="007328DC">
        <w:rPr>
          <w:rFonts w:ascii="Lora" w:eastAsia="Times New Roman" w:hAnsi="Lora" w:cs="Times New Roman"/>
          <w:b/>
          <w:bCs/>
          <w:kern w:val="0"/>
          <w:sz w:val="20"/>
          <w:szCs w:val="20"/>
          <w14:ligatures w14:val="none"/>
        </w:rPr>
        <w:t xml:space="preserve">ical Service Provider: </w:t>
      </w:r>
      <w:r w:rsidR="007328DC">
        <w:rPr>
          <w:rFonts w:ascii="Lora" w:eastAsia="Times New Roman" w:hAnsi="Lora" w:cs="Times New Roman"/>
          <w:kern w:val="0"/>
          <w:sz w:val="20"/>
          <w:szCs w:val="20"/>
          <w14:ligatures w14:val="none"/>
        </w:rPr>
        <w:t>made by Pa</w:t>
      </w:r>
      <w:r w:rsidR="007B1647">
        <w:rPr>
          <w:rFonts w:ascii="Lora" w:eastAsia="Times New Roman" w:hAnsi="Lora" w:cs="Times New Roman"/>
          <w:kern w:val="0"/>
          <w:sz w:val="20"/>
          <w:szCs w:val="20"/>
          <w14:ligatures w14:val="none"/>
        </w:rPr>
        <w:t>u</w:t>
      </w:r>
      <w:r w:rsidR="007328DC">
        <w:rPr>
          <w:rFonts w:ascii="Lora" w:eastAsia="Times New Roman" w:hAnsi="Lora" w:cs="Times New Roman"/>
          <w:kern w:val="0"/>
          <w:sz w:val="20"/>
          <w:szCs w:val="20"/>
          <w14:ligatures w14:val="none"/>
        </w:rPr>
        <w:t>l Lauzon</w:t>
      </w:r>
      <w:r w:rsidR="00F55A56">
        <w:rPr>
          <w:rFonts w:ascii="Lora" w:eastAsia="Times New Roman" w:hAnsi="Lora" w:cs="Times New Roman"/>
          <w:kern w:val="0"/>
          <w:sz w:val="20"/>
          <w:szCs w:val="20"/>
          <w14:ligatures w14:val="none"/>
        </w:rPr>
        <w:t>, 2</w:t>
      </w:r>
      <w:r w:rsidR="00F55A56" w:rsidRPr="00F55A56">
        <w:rPr>
          <w:rFonts w:ascii="Lora" w:eastAsia="Times New Roman" w:hAnsi="Lora" w:cs="Times New Roman"/>
          <w:kern w:val="0"/>
          <w:sz w:val="20"/>
          <w:szCs w:val="20"/>
          <w:vertAlign w:val="superscript"/>
          <w14:ligatures w14:val="none"/>
        </w:rPr>
        <w:t>nd</w:t>
      </w:r>
      <w:r w:rsidR="00F55A56">
        <w:rPr>
          <w:rFonts w:ascii="Lora" w:eastAsia="Times New Roman" w:hAnsi="Lora" w:cs="Times New Roman"/>
          <w:kern w:val="0"/>
          <w:sz w:val="20"/>
          <w:szCs w:val="20"/>
          <w14:ligatures w14:val="none"/>
        </w:rPr>
        <w:t xml:space="preserve"> by Dennis Egan, motion carried.</w:t>
      </w:r>
    </w:p>
    <w:p w14:paraId="26275131" w14:textId="65FD6F62" w:rsidR="00547CE0" w:rsidRPr="00547CE0" w:rsidRDefault="003406B7" w:rsidP="00547CE0">
      <w:pPr>
        <w:tabs>
          <w:tab w:val="left" w:pos="-720"/>
        </w:tabs>
        <w:suppressAutoHyphens/>
        <w:spacing w:after="0" w:line="240" w:lineRule="auto"/>
        <w:rPr>
          <w:rFonts w:ascii="Lora" w:eastAsia="Times New Roman" w:hAnsi="Lora" w:cs="Times New Roman"/>
          <w:kern w:val="0"/>
          <w:sz w:val="20"/>
          <w:szCs w:val="20"/>
          <w:u w:val="single"/>
          <w14:ligatures w14:val="none"/>
        </w:rPr>
      </w:pPr>
      <w:r>
        <w:rPr>
          <w:rFonts w:ascii="Lora" w:eastAsia="Times New Roman" w:hAnsi="Lora" w:cs="Times New Roman"/>
          <w:kern w:val="0"/>
          <w:sz w:val="20"/>
          <w:szCs w:val="20"/>
          <w14:ligatures w14:val="none"/>
        </w:rPr>
        <w:t>5</w:t>
      </w:r>
      <w:r w:rsidR="00547CE0" w:rsidRPr="00547CE0">
        <w:rPr>
          <w:rFonts w:ascii="Lora" w:eastAsia="Times New Roman" w:hAnsi="Lora" w:cs="Times New Roman"/>
          <w:kern w:val="0"/>
          <w:sz w:val="20"/>
          <w:szCs w:val="20"/>
          <w14:ligatures w14:val="none"/>
        </w:rPr>
        <w:t xml:space="preserve">. </w:t>
      </w:r>
      <w:r w:rsidR="00547CE0" w:rsidRPr="00547CE0">
        <w:rPr>
          <w:rFonts w:ascii="Lora" w:eastAsia="Times New Roman" w:hAnsi="Lora" w:cs="Times New Roman"/>
          <w:b/>
          <w:bCs/>
          <w:kern w:val="0"/>
          <w:sz w:val="20"/>
          <w:szCs w:val="20"/>
          <w:u w:val="single"/>
          <w14:ligatures w14:val="none"/>
        </w:rPr>
        <w:t>Reports</w:t>
      </w:r>
      <w:r w:rsidR="00547CE0" w:rsidRPr="00547CE0">
        <w:rPr>
          <w:rFonts w:ascii="Lora" w:eastAsia="Times New Roman" w:hAnsi="Lora" w:cs="Times New Roman"/>
          <w:kern w:val="0"/>
          <w:sz w:val="20"/>
          <w:szCs w:val="20"/>
          <w:u w:val="single"/>
          <w14:ligatures w14:val="none"/>
        </w:rPr>
        <w:t>:</w:t>
      </w:r>
    </w:p>
    <w:p w14:paraId="4D62987F" w14:textId="77777777" w:rsidR="00547CE0"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 xml:space="preserve">Kristin Ballou, District Manager </w:t>
      </w:r>
    </w:p>
    <w:p w14:paraId="03214C93" w14:textId="77777777" w:rsidR="003219CE" w:rsidRDefault="003219CE" w:rsidP="003219CE">
      <w:pPr>
        <w:pStyle w:val="ListParagraph"/>
        <w:numPr>
          <w:ilvl w:val="0"/>
          <w:numId w:val="4"/>
        </w:numPr>
        <w:spacing w:after="200" w:line="276" w:lineRule="auto"/>
        <w:rPr>
          <w:sz w:val="21"/>
          <w:szCs w:val="21"/>
        </w:rPr>
      </w:pPr>
      <w:r>
        <w:rPr>
          <w:sz w:val="21"/>
          <w:szCs w:val="21"/>
        </w:rPr>
        <w:t>AEM</w:t>
      </w:r>
    </w:p>
    <w:p w14:paraId="2F835CA6" w14:textId="77777777" w:rsidR="003219CE" w:rsidRDefault="003219CE" w:rsidP="003219CE">
      <w:pPr>
        <w:pStyle w:val="ListParagraph"/>
        <w:numPr>
          <w:ilvl w:val="1"/>
          <w:numId w:val="4"/>
        </w:numPr>
        <w:spacing w:after="200" w:line="276" w:lineRule="auto"/>
        <w:rPr>
          <w:sz w:val="21"/>
          <w:szCs w:val="21"/>
        </w:rPr>
      </w:pPr>
      <w:r>
        <w:rPr>
          <w:sz w:val="21"/>
          <w:szCs w:val="21"/>
        </w:rPr>
        <w:t>Working on Forest Conservation Plans as time allows</w:t>
      </w:r>
    </w:p>
    <w:p w14:paraId="5D861D74" w14:textId="77777777" w:rsidR="003219CE" w:rsidRDefault="003219CE" w:rsidP="003219CE">
      <w:pPr>
        <w:pStyle w:val="ListParagraph"/>
        <w:numPr>
          <w:ilvl w:val="1"/>
          <w:numId w:val="4"/>
        </w:numPr>
        <w:spacing w:after="200" w:line="276" w:lineRule="auto"/>
        <w:rPr>
          <w:sz w:val="21"/>
          <w:szCs w:val="21"/>
        </w:rPr>
      </w:pPr>
      <w:r>
        <w:rPr>
          <w:sz w:val="21"/>
          <w:szCs w:val="21"/>
        </w:rPr>
        <w:t>Site visit with staff regarding current and future projects</w:t>
      </w:r>
    </w:p>
    <w:p w14:paraId="7D24D11D" w14:textId="77777777" w:rsidR="003219CE" w:rsidRDefault="003219CE" w:rsidP="003219CE">
      <w:pPr>
        <w:pStyle w:val="ListParagraph"/>
        <w:numPr>
          <w:ilvl w:val="0"/>
          <w:numId w:val="4"/>
        </w:numPr>
        <w:spacing w:after="200" w:line="276" w:lineRule="auto"/>
        <w:rPr>
          <w:sz w:val="21"/>
          <w:szCs w:val="21"/>
        </w:rPr>
      </w:pPr>
      <w:r>
        <w:rPr>
          <w:sz w:val="21"/>
          <w:szCs w:val="21"/>
        </w:rPr>
        <w:t xml:space="preserve">Part B – 4 Forest Management Plans – 2025 4 Forest Management Plans </w:t>
      </w:r>
    </w:p>
    <w:p w14:paraId="08774DE9" w14:textId="77777777" w:rsidR="003219CE" w:rsidRDefault="003219CE" w:rsidP="003219CE">
      <w:pPr>
        <w:pStyle w:val="ListParagraph"/>
        <w:numPr>
          <w:ilvl w:val="0"/>
          <w:numId w:val="4"/>
        </w:numPr>
        <w:spacing w:after="200" w:line="276" w:lineRule="auto"/>
        <w:rPr>
          <w:sz w:val="21"/>
          <w:szCs w:val="21"/>
        </w:rPr>
      </w:pPr>
      <w:r>
        <w:rPr>
          <w:sz w:val="21"/>
          <w:szCs w:val="21"/>
        </w:rPr>
        <w:t xml:space="preserve">Meetings/Workshops/Other </w:t>
      </w:r>
    </w:p>
    <w:p w14:paraId="63F4873C" w14:textId="77777777" w:rsidR="003219CE" w:rsidRDefault="003219CE" w:rsidP="003219CE">
      <w:pPr>
        <w:pStyle w:val="ListParagraph"/>
        <w:numPr>
          <w:ilvl w:val="1"/>
          <w:numId w:val="4"/>
        </w:numPr>
        <w:spacing w:after="200" w:line="276" w:lineRule="auto"/>
        <w:rPr>
          <w:sz w:val="21"/>
          <w:szCs w:val="21"/>
        </w:rPr>
      </w:pPr>
      <w:r>
        <w:rPr>
          <w:sz w:val="21"/>
          <w:szCs w:val="21"/>
        </w:rPr>
        <w:t>CWICNY</w:t>
      </w:r>
    </w:p>
    <w:p w14:paraId="36F4ED5A" w14:textId="77777777" w:rsidR="003219CE" w:rsidRDefault="003219CE" w:rsidP="003219CE">
      <w:pPr>
        <w:pStyle w:val="ListParagraph"/>
        <w:numPr>
          <w:ilvl w:val="1"/>
          <w:numId w:val="4"/>
        </w:numPr>
        <w:spacing w:after="200" w:line="276" w:lineRule="auto"/>
        <w:rPr>
          <w:sz w:val="21"/>
          <w:szCs w:val="21"/>
        </w:rPr>
      </w:pPr>
      <w:r>
        <w:rPr>
          <w:sz w:val="21"/>
          <w:szCs w:val="21"/>
        </w:rPr>
        <w:t>CWICNY SWTS Meetings and event planning</w:t>
      </w:r>
    </w:p>
    <w:p w14:paraId="6D426664" w14:textId="77777777" w:rsidR="003219CE" w:rsidRDefault="003219CE" w:rsidP="003219CE">
      <w:pPr>
        <w:pStyle w:val="ListParagraph"/>
        <w:numPr>
          <w:ilvl w:val="1"/>
          <w:numId w:val="4"/>
        </w:numPr>
        <w:spacing w:after="200" w:line="276" w:lineRule="auto"/>
        <w:rPr>
          <w:sz w:val="21"/>
          <w:szCs w:val="21"/>
        </w:rPr>
      </w:pPr>
      <w:r>
        <w:rPr>
          <w:sz w:val="21"/>
          <w:szCs w:val="21"/>
        </w:rPr>
        <w:t xml:space="preserve">CWICNY Watershed Coordinator meetings </w:t>
      </w:r>
    </w:p>
    <w:p w14:paraId="275EFC39" w14:textId="77777777" w:rsidR="003219CE" w:rsidRDefault="003219CE" w:rsidP="003219CE">
      <w:pPr>
        <w:pStyle w:val="ListParagraph"/>
        <w:numPr>
          <w:ilvl w:val="1"/>
          <w:numId w:val="4"/>
        </w:numPr>
        <w:spacing w:after="200" w:line="276" w:lineRule="auto"/>
        <w:rPr>
          <w:sz w:val="21"/>
          <w:szCs w:val="21"/>
        </w:rPr>
      </w:pPr>
      <w:r>
        <w:rPr>
          <w:sz w:val="21"/>
          <w:szCs w:val="21"/>
        </w:rPr>
        <w:t>Project site visits</w:t>
      </w:r>
    </w:p>
    <w:p w14:paraId="01FECDC9" w14:textId="77777777" w:rsidR="003219CE" w:rsidRDefault="003219CE" w:rsidP="003219CE">
      <w:pPr>
        <w:pStyle w:val="ListParagraph"/>
        <w:numPr>
          <w:ilvl w:val="1"/>
          <w:numId w:val="4"/>
        </w:numPr>
        <w:spacing w:after="200" w:line="276" w:lineRule="auto"/>
        <w:rPr>
          <w:sz w:val="21"/>
          <w:szCs w:val="21"/>
        </w:rPr>
      </w:pPr>
      <w:r>
        <w:rPr>
          <w:sz w:val="21"/>
          <w:szCs w:val="21"/>
        </w:rPr>
        <w:t>Meeting with producers regarding funding opportunities</w:t>
      </w:r>
    </w:p>
    <w:p w14:paraId="2729388A" w14:textId="77777777" w:rsidR="003219CE" w:rsidRDefault="003219CE" w:rsidP="003219CE">
      <w:pPr>
        <w:pStyle w:val="ListParagraph"/>
        <w:numPr>
          <w:ilvl w:val="1"/>
          <w:numId w:val="4"/>
        </w:numPr>
        <w:spacing w:after="200" w:line="276" w:lineRule="auto"/>
        <w:rPr>
          <w:sz w:val="21"/>
          <w:szCs w:val="21"/>
        </w:rPr>
      </w:pPr>
      <w:r>
        <w:rPr>
          <w:sz w:val="21"/>
          <w:szCs w:val="21"/>
        </w:rPr>
        <w:t>Site visits with DEC and USFWS</w:t>
      </w:r>
    </w:p>
    <w:p w14:paraId="736AD987" w14:textId="77777777" w:rsidR="003219CE" w:rsidRDefault="003219CE" w:rsidP="003219CE">
      <w:pPr>
        <w:pStyle w:val="ListParagraph"/>
        <w:numPr>
          <w:ilvl w:val="1"/>
          <w:numId w:val="4"/>
        </w:numPr>
        <w:spacing w:after="200" w:line="276" w:lineRule="auto"/>
        <w:rPr>
          <w:sz w:val="21"/>
          <w:szCs w:val="21"/>
        </w:rPr>
      </w:pPr>
      <w:r>
        <w:rPr>
          <w:sz w:val="21"/>
          <w:szCs w:val="21"/>
        </w:rPr>
        <w:t>Stream bank erosion site visits</w:t>
      </w:r>
    </w:p>
    <w:p w14:paraId="65280740" w14:textId="77777777" w:rsidR="003219CE" w:rsidRDefault="003219CE" w:rsidP="003219CE">
      <w:pPr>
        <w:pStyle w:val="ListParagraph"/>
        <w:numPr>
          <w:ilvl w:val="1"/>
          <w:numId w:val="4"/>
        </w:numPr>
        <w:spacing w:after="200" w:line="276" w:lineRule="auto"/>
        <w:rPr>
          <w:sz w:val="21"/>
          <w:szCs w:val="21"/>
        </w:rPr>
      </w:pPr>
      <w:r>
        <w:rPr>
          <w:sz w:val="21"/>
          <w:szCs w:val="21"/>
        </w:rPr>
        <w:t>Forestry site visits</w:t>
      </w:r>
    </w:p>
    <w:p w14:paraId="4BAB2227" w14:textId="77777777" w:rsidR="003219CE" w:rsidRDefault="003219CE" w:rsidP="003219CE">
      <w:pPr>
        <w:pStyle w:val="ListParagraph"/>
        <w:numPr>
          <w:ilvl w:val="1"/>
          <w:numId w:val="4"/>
        </w:numPr>
        <w:spacing w:after="200" w:line="276" w:lineRule="auto"/>
        <w:rPr>
          <w:sz w:val="21"/>
          <w:szCs w:val="21"/>
        </w:rPr>
      </w:pPr>
      <w:r>
        <w:rPr>
          <w:sz w:val="21"/>
          <w:szCs w:val="21"/>
        </w:rPr>
        <w:t>Tire recycling events</w:t>
      </w:r>
    </w:p>
    <w:p w14:paraId="7F4A0E54" w14:textId="77777777" w:rsidR="003219CE" w:rsidRDefault="003219CE" w:rsidP="003219CE">
      <w:pPr>
        <w:pStyle w:val="ListParagraph"/>
        <w:numPr>
          <w:ilvl w:val="1"/>
          <w:numId w:val="4"/>
        </w:numPr>
        <w:spacing w:after="200" w:line="276" w:lineRule="auto"/>
        <w:rPr>
          <w:sz w:val="21"/>
          <w:szCs w:val="21"/>
        </w:rPr>
      </w:pPr>
      <w:proofErr w:type="gramStart"/>
      <w:r>
        <w:rPr>
          <w:sz w:val="21"/>
          <w:szCs w:val="21"/>
        </w:rPr>
        <w:t>Managers</w:t>
      </w:r>
      <w:proofErr w:type="gramEnd"/>
      <w:r>
        <w:rPr>
          <w:sz w:val="21"/>
          <w:szCs w:val="21"/>
        </w:rPr>
        <w:t xml:space="preserve"> Meeting</w:t>
      </w:r>
    </w:p>
    <w:p w14:paraId="57149663" w14:textId="77777777" w:rsidR="003219CE" w:rsidRDefault="003219CE" w:rsidP="003219CE">
      <w:pPr>
        <w:pStyle w:val="ListParagraph"/>
        <w:numPr>
          <w:ilvl w:val="1"/>
          <w:numId w:val="4"/>
        </w:numPr>
        <w:spacing w:after="200" w:line="276" w:lineRule="auto"/>
        <w:rPr>
          <w:sz w:val="21"/>
          <w:szCs w:val="21"/>
        </w:rPr>
      </w:pPr>
      <w:proofErr w:type="spellStart"/>
      <w:r>
        <w:rPr>
          <w:sz w:val="21"/>
          <w:szCs w:val="21"/>
        </w:rPr>
        <w:t>Brushton</w:t>
      </w:r>
      <w:proofErr w:type="spellEnd"/>
      <w:r>
        <w:rPr>
          <w:sz w:val="21"/>
          <w:szCs w:val="21"/>
        </w:rPr>
        <w:t xml:space="preserve"> Ag Safety Day Event</w:t>
      </w:r>
    </w:p>
    <w:p w14:paraId="4BDA4721" w14:textId="77777777" w:rsidR="003219CE" w:rsidRDefault="003219CE" w:rsidP="003219CE">
      <w:pPr>
        <w:pStyle w:val="ListParagraph"/>
        <w:numPr>
          <w:ilvl w:val="1"/>
          <w:numId w:val="4"/>
        </w:numPr>
        <w:spacing w:after="200" w:line="276" w:lineRule="auto"/>
        <w:rPr>
          <w:sz w:val="21"/>
          <w:szCs w:val="21"/>
        </w:rPr>
      </w:pPr>
      <w:r>
        <w:rPr>
          <w:sz w:val="21"/>
          <w:szCs w:val="21"/>
        </w:rPr>
        <w:t>Division 5 Meeting</w:t>
      </w:r>
    </w:p>
    <w:p w14:paraId="0FE79DCD" w14:textId="77777777" w:rsidR="003219CE" w:rsidRDefault="003219CE" w:rsidP="003219CE">
      <w:pPr>
        <w:pStyle w:val="ListParagraph"/>
        <w:numPr>
          <w:ilvl w:val="0"/>
          <w:numId w:val="4"/>
        </w:numPr>
        <w:spacing w:after="200" w:line="276" w:lineRule="auto"/>
        <w:rPr>
          <w:sz w:val="21"/>
          <w:szCs w:val="21"/>
        </w:rPr>
      </w:pPr>
      <w:r>
        <w:rPr>
          <w:sz w:val="21"/>
          <w:szCs w:val="21"/>
        </w:rPr>
        <w:t>Grants:</w:t>
      </w:r>
    </w:p>
    <w:p w14:paraId="439D68A9" w14:textId="77777777" w:rsidR="003219CE" w:rsidRDefault="003219CE" w:rsidP="003219CE">
      <w:pPr>
        <w:pStyle w:val="ListParagraph"/>
        <w:numPr>
          <w:ilvl w:val="1"/>
          <w:numId w:val="4"/>
        </w:numPr>
        <w:spacing w:after="200" w:line="276" w:lineRule="auto"/>
        <w:rPr>
          <w:sz w:val="21"/>
          <w:szCs w:val="21"/>
        </w:rPr>
      </w:pPr>
      <w:r>
        <w:rPr>
          <w:sz w:val="21"/>
          <w:szCs w:val="21"/>
        </w:rPr>
        <w:t>Ag. NPS Round 24 – working on closeout, partial payment information submitted to ag &amp; markets for approval</w:t>
      </w:r>
    </w:p>
    <w:p w14:paraId="08C4F52A" w14:textId="77777777" w:rsidR="003219CE" w:rsidRDefault="003219CE" w:rsidP="003219CE">
      <w:pPr>
        <w:pStyle w:val="ListParagraph"/>
        <w:numPr>
          <w:ilvl w:val="1"/>
          <w:numId w:val="4"/>
        </w:numPr>
        <w:spacing w:after="200" w:line="276" w:lineRule="auto"/>
        <w:rPr>
          <w:sz w:val="21"/>
          <w:szCs w:val="21"/>
        </w:rPr>
      </w:pPr>
      <w:r>
        <w:rPr>
          <w:sz w:val="21"/>
          <w:szCs w:val="21"/>
        </w:rPr>
        <w:t>Ag. NPS Round 27 – project under construction, nearing completion of Phase 1</w:t>
      </w:r>
    </w:p>
    <w:p w14:paraId="06FDF09A" w14:textId="77777777" w:rsidR="003219CE" w:rsidRDefault="003219CE" w:rsidP="003219CE">
      <w:pPr>
        <w:pStyle w:val="ListParagraph"/>
        <w:numPr>
          <w:ilvl w:val="1"/>
          <w:numId w:val="4"/>
        </w:numPr>
        <w:spacing w:after="200" w:line="276" w:lineRule="auto"/>
        <w:rPr>
          <w:sz w:val="21"/>
          <w:szCs w:val="21"/>
        </w:rPr>
      </w:pPr>
      <w:r>
        <w:rPr>
          <w:sz w:val="21"/>
          <w:szCs w:val="21"/>
        </w:rPr>
        <w:t>CRF 7 – projects planning for year 2</w:t>
      </w:r>
    </w:p>
    <w:p w14:paraId="5703FB17" w14:textId="77777777" w:rsidR="003219CE" w:rsidRDefault="003219CE" w:rsidP="003219CE">
      <w:pPr>
        <w:pStyle w:val="ListParagraph"/>
        <w:numPr>
          <w:ilvl w:val="1"/>
          <w:numId w:val="4"/>
        </w:numPr>
        <w:spacing w:after="200" w:line="276" w:lineRule="auto"/>
        <w:rPr>
          <w:sz w:val="21"/>
          <w:szCs w:val="21"/>
        </w:rPr>
      </w:pPr>
      <w:r>
        <w:rPr>
          <w:sz w:val="21"/>
          <w:szCs w:val="21"/>
        </w:rPr>
        <w:t>CRF 8 – waiting on contract</w:t>
      </w:r>
    </w:p>
    <w:p w14:paraId="4EC49592" w14:textId="77777777" w:rsidR="003219CE" w:rsidRDefault="003219CE" w:rsidP="003219CE">
      <w:pPr>
        <w:pStyle w:val="ListParagraph"/>
        <w:numPr>
          <w:ilvl w:val="1"/>
          <w:numId w:val="4"/>
        </w:numPr>
        <w:spacing w:after="200" w:line="276" w:lineRule="auto"/>
        <w:rPr>
          <w:sz w:val="21"/>
          <w:szCs w:val="21"/>
        </w:rPr>
      </w:pPr>
      <w:r>
        <w:rPr>
          <w:sz w:val="21"/>
          <w:szCs w:val="21"/>
        </w:rPr>
        <w:t>CAFO ENMP – 1 project awarded – waiting on contract executed</w:t>
      </w:r>
    </w:p>
    <w:p w14:paraId="66AAD150" w14:textId="77777777" w:rsidR="003219CE" w:rsidRDefault="003219CE" w:rsidP="003219CE">
      <w:pPr>
        <w:pStyle w:val="ListParagraph"/>
        <w:numPr>
          <w:ilvl w:val="1"/>
          <w:numId w:val="4"/>
        </w:numPr>
        <w:spacing w:after="200" w:line="276" w:lineRule="auto"/>
        <w:rPr>
          <w:sz w:val="21"/>
          <w:szCs w:val="21"/>
        </w:rPr>
      </w:pPr>
      <w:r>
        <w:rPr>
          <w:sz w:val="21"/>
          <w:szCs w:val="21"/>
        </w:rPr>
        <w:t>Franklin County Septic Grant – application review and closeout document review and approval</w:t>
      </w:r>
    </w:p>
    <w:p w14:paraId="422CCAA5" w14:textId="77777777" w:rsidR="003219CE" w:rsidRDefault="003219CE" w:rsidP="003219CE">
      <w:pPr>
        <w:pStyle w:val="ListParagraph"/>
        <w:numPr>
          <w:ilvl w:val="1"/>
          <w:numId w:val="4"/>
        </w:numPr>
        <w:spacing w:after="200" w:line="276" w:lineRule="auto"/>
        <w:rPr>
          <w:sz w:val="21"/>
          <w:szCs w:val="21"/>
        </w:rPr>
      </w:pPr>
      <w:r>
        <w:rPr>
          <w:sz w:val="21"/>
          <w:szCs w:val="21"/>
        </w:rPr>
        <w:t xml:space="preserve">LCBP Covered Barnyard Project –working on contractor bids </w:t>
      </w:r>
    </w:p>
    <w:p w14:paraId="4B66FAF3" w14:textId="77777777" w:rsidR="003219CE" w:rsidRDefault="003219CE" w:rsidP="003219CE">
      <w:pPr>
        <w:pStyle w:val="ListParagraph"/>
        <w:numPr>
          <w:ilvl w:val="1"/>
          <w:numId w:val="4"/>
        </w:numPr>
        <w:spacing w:after="200" w:line="276" w:lineRule="auto"/>
        <w:rPr>
          <w:sz w:val="21"/>
          <w:szCs w:val="21"/>
        </w:rPr>
      </w:pPr>
      <w:r>
        <w:rPr>
          <w:sz w:val="21"/>
          <w:szCs w:val="21"/>
        </w:rPr>
        <w:t>Lake Champlain Watershed Capacity Contract – Watershed Coordinator to start July 7</w:t>
      </w:r>
    </w:p>
    <w:p w14:paraId="48B62268" w14:textId="77777777" w:rsidR="003219CE" w:rsidRDefault="003219CE" w:rsidP="003219CE">
      <w:pPr>
        <w:pStyle w:val="ListParagraph"/>
        <w:numPr>
          <w:ilvl w:val="1"/>
          <w:numId w:val="4"/>
        </w:numPr>
        <w:spacing w:after="200" w:line="276" w:lineRule="auto"/>
        <w:rPr>
          <w:sz w:val="21"/>
          <w:szCs w:val="21"/>
        </w:rPr>
      </w:pPr>
      <w:r>
        <w:rPr>
          <w:sz w:val="21"/>
          <w:szCs w:val="21"/>
        </w:rPr>
        <w:t xml:space="preserve">Nature Conservancy Planting with a Purpose </w:t>
      </w:r>
      <w:proofErr w:type="gramStart"/>
      <w:r>
        <w:rPr>
          <w:sz w:val="21"/>
          <w:szCs w:val="21"/>
        </w:rPr>
        <w:t>Grant  –</w:t>
      </w:r>
      <w:proofErr w:type="gramEnd"/>
      <w:r>
        <w:rPr>
          <w:sz w:val="21"/>
          <w:szCs w:val="21"/>
        </w:rPr>
        <w:t xml:space="preserve"> planning for 2026</w:t>
      </w:r>
    </w:p>
    <w:p w14:paraId="0E52B95D" w14:textId="77777777" w:rsidR="003219CE" w:rsidRDefault="003219CE" w:rsidP="003219CE">
      <w:pPr>
        <w:pStyle w:val="ListParagraph"/>
        <w:numPr>
          <w:ilvl w:val="1"/>
          <w:numId w:val="4"/>
        </w:numPr>
        <w:spacing w:after="200" w:line="276" w:lineRule="auto"/>
        <w:rPr>
          <w:sz w:val="21"/>
          <w:szCs w:val="21"/>
        </w:rPr>
      </w:pPr>
      <w:r>
        <w:rPr>
          <w:sz w:val="21"/>
          <w:szCs w:val="21"/>
        </w:rPr>
        <w:t xml:space="preserve">RRAMP and Forest Roads 1 (CWICNY) – cleaning up financials, tracking projects and payments. </w:t>
      </w:r>
      <w:proofErr w:type="gramStart"/>
      <w:r>
        <w:rPr>
          <w:sz w:val="21"/>
          <w:szCs w:val="21"/>
        </w:rPr>
        <w:t>Prepping</w:t>
      </w:r>
      <w:proofErr w:type="gramEnd"/>
      <w:r>
        <w:rPr>
          <w:sz w:val="21"/>
          <w:szCs w:val="21"/>
        </w:rPr>
        <w:t xml:space="preserve"> to </w:t>
      </w:r>
      <w:proofErr w:type="gramStart"/>
      <w:r>
        <w:rPr>
          <w:sz w:val="21"/>
          <w:szCs w:val="21"/>
        </w:rPr>
        <w:t>closeout</w:t>
      </w:r>
      <w:proofErr w:type="gramEnd"/>
      <w:r>
        <w:rPr>
          <w:sz w:val="21"/>
          <w:szCs w:val="21"/>
        </w:rPr>
        <w:t xml:space="preserve"> Round 1 cleaning up and sorting database. Working with Ag &amp; Markets to develop a different data collection option that will also make </w:t>
      </w:r>
      <w:proofErr w:type="gramStart"/>
      <w:r>
        <w:rPr>
          <w:sz w:val="21"/>
          <w:szCs w:val="21"/>
        </w:rPr>
        <w:t>the data</w:t>
      </w:r>
      <w:proofErr w:type="gramEnd"/>
      <w:r>
        <w:rPr>
          <w:sz w:val="21"/>
          <w:szCs w:val="21"/>
        </w:rPr>
        <w:t xml:space="preserve"> tracking easier. Anticipated </w:t>
      </w:r>
      <w:proofErr w:type="gramStart"/>
      <w:r>
        <w:rPr>
          <w:sz w:val="21"/>
          <w:szCs w:val="21"/>
        </w:rPr>
        <w:t>to roll</w:t>
      </w:r>
      <w:proofErr w:type="gramEnd"/>
      <w:r>
        <w:rPr>
          <w:sz w:val="21"/>
          <w:szCs w:val="21"/>
        </w:rPr>
        <w:t xml:space="preserve"> out in the spring. </w:t>
      </w:r>
    </w:p>
    <w:p w14:paraId="169DE680" w14:textId="77777777" w:rsidR="003219CE" w:rsidRDefault="003219CE" w:rsidP="003219CE">
      <w:pPr>
        <w:pStyle w:val="ListParagraph"/>
        <w:numPr>
          <w:ilvl w:val="1"/>
          <w:numId w:val="4"/>
        </w:numPr>
        <w:spacing w:after="200" w:line="276" w:lineRule="auto"/>
        <w:rPr>
          <w:sz w:val="21"/>
          <w:szCs w:val="21"/>
        </w:rPr>
      </w:pPr>
      <w:r>
        <w:rPr>
          <w:sz w:val="21"/>
          <w:szCs w:val="21"/>
        </w:rPr>
        <w:t>RRAMP and Forest Roads 2 (CWICNY) – projects planned for 2025; need to plan on closing out at the end of 2025</w:t>
      </w:r>
    </w:p>
    <w:p w14:paraId="42A07B71" w14:textId="77777777" w:rsidR="003219CE" w:rsidRDefault="003219CE" w:rsidP="003219CE">
      <w:pPr>
        <w:pStyle w:val="ListParagraph"/>
        <w:numPr>
          <w:ilvl w:val="1"/>
          <w:numId w:val="4"/>
        </w:numPr>
        <w:spacing w:after="200" w:line="276" w:lineRule="auto"/>
        <w:rPr>
          <w:sz w:val="21"/>
          <w:szCs w:val="21"/>
        </w:rPr>
      </w:pPr>
      <w:r>
        <w:rPr>
          <w:sz w:val="21"/>
          <w:szCs w:val="21"/>
        </w:rPr>
        <w:t xml:space="preserve">RRAMP and Forest Roads 3 (CWICNY) – contract </w:t>
      </w:r>
      <w:proofErr w:type="gramStart"/>
      <w:r>
        <w:rPr>
          <w:sz w:val="21"/>
          <w:szCs w:val="21"/>
        </w:rPr>
        <w:t>executed</w:t>
      </w:r>
      <w:proofErr w:type="gramEnd"/>
      <w:r>
        <w:rPr>
          <w:sz w:val="21"/>
          <w:szCs w:val="21"/>
        </w:rPr>
        <w:t xml:space="preserve"> and voucher submitted will be implementing projects this summer</w:t>
      </w:r>
    </w:p>
    <w:p w14:paraId="21AC67B5" w14:textId="77777777" w:rsidR="003219CE" w:rsidRDefault="003219CE" w:rsidP="003219CE">
      <w:pPr>
        <w:pStyle w:val="ListParagraph"/>
        <w:numPr>
          <w:ilvl w:val="1"/>
          <w:numId w:val="4"/>
        </w:numPr>
        <w:spacing w:after="200" w:line="276" w:lineRule="auto"/>
        <w:rPr>
          <w:sz w:val="21"/>
          <w:szCs w:val="21"/>
        </w:rPr>
      </w:pPr>
      <w:r>
        <w:rPr>
          <w:sz w:val="21"/>
          <w:szCs w:val="21"/>
        </w:rPr>
        <w:t>Smart Growth Grant – signed Inter-Municipal Agreement waiting for opening meeting of project</w:t>
      </w:r>
    </w:p>
    <w:p w14:paraId="6E13536F" w14:textId="77777777" w:rsidR="003219CE" w:rsidRDefault="003219CE" w:rsidP="003219CE">
      <w:pPr>
        <w:pStyle w:val="ListParagraph"/>
        <w:numPr>
          <w:ilvl w:val="1"/>
          <w:numId w:val="4"/>
        </w:numPr>
        <w:spacing w:after="200" w:line="276" w:lineRule="auto"/>
        <w:rPr>
          <w:sz w:val="21"/>
          <w:szCs w:val="21"/>
        </w:rPr>
      </w:pPr>
      <w:r>
        <w:rPr>
          <w:sz w:val="21"/>
          <w:szCs w:val="21"/>
        </w:rPr>
        <w:t>WQIP Hydroseeding – fieldwork underway</w:t>
      </w:r>
    </w:p>
    <w:p w14:paraId="7674AA81" w14:textId="77777777" w:rsidR="003219CE" w:rsidRDefault="003219CE" w:rsidP="003219CE">
      <w:pPr>
        <w:pStyle w:val="ListParagraph"/>
        <w:numPr>
          <w:ilvl w:val="1"/>
          <w:numId w:val="4"/>
        </w:numPr>
        <w:spacing w:after="200" w:line="276" w:lineRule="auto"/>
        <w:rPr>
          <w:sz w:val="21"/>
          <w:szCs w:val="21"/>
        </w:rPr>
      </w:pPr>
      <w:r>
        <w:rPr>
          <w:sz w:val="21"/>
          <w:szCs w:val="21"/>
        </w:rPr>
        <w:lastRenderedPageBreak/>
        <w:t xml:space="preserve">WQIP NAACC </w:t>
      </w:r>
      <w:proofErr w:type="gramStart"/>
      <w:r>
        <w:rPr>
          <w:sz w:val="21"/>
          <w:szCs w:val="21"/>
        </w:rPr>
        <w:t>–  fieldwork</w:t>
      </w:r>
      <w:proofErr w:type="gramEnd"/>
      <w:r>
        <w:rPr>
          <w:sz w:val="21"/>
          <w:szCs w:val="21"/>
        </w:rPr>
        <w:t xml:space="preserve"> underway</w:t>
      </w:r>
    </w:p>
    <w:p w14:paraId="74BE0754" w14:textId="77777777" w:rsidR="003219CE" w:rsidRDefault="003219CE" w:rsidP="003219CE">
      <w:pPr>
        <w:ind w:left="360"/>
        <w:rPr>
          <w:sz w:val="21"/>
          <w:szCs w:val="21"/>
        </w:rPr>
      </w:pPr>
      <w:r>
        <w:rPr>
          <w:sz w:val="21"/>
          <w:szCs w:val="21"/>
        </w:rPr>
        <w:t>Next Month – site visits, CWICNY SWTS event prep, work with CWICNY Watershed Coordinator, LCBP Covered Barnyard Project, Forest Management Plans, septic grant application and closeout material review, grant closeouts</w:t>
      </w:r>
    </w:p>
    <w:p w14:paraId="521A8D25" w14:textId="77777777" w:rsidR="003219CE" w:rsidRPr="00547CE0" w:rsidRDefault="003219CE" w:rsidP="003219CE">
      <w:pPr>
        <w:tabs>
          <w:tab w:val="left" w:pos="-720"/>
        </w:tabs>
        <w:suppressAutoHyphens/>
        <w:spacing w:after="0" w:line="240" w:lineRule="auto"/>
        <w:ind w:left="624"/>
        <w:rPr>
          <w:rFonts w:ascii="Lora" w:eastAsia="Times New Roman" w:hAnsi="Lora" w:cs="Times New Roman"/>
          <w:kern w:val="0"/>
          <w:sz w:val="20"/>
          <w:szCs w:val="20"/>
          <w14:ligatures w14:val="none"/>
        </w:rPr>
      </w:pPr>
    </w:p>
    <w:p w14:paraId="5A8115DA" w14:textId="77777777" w:rsidR="00547CE0"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Devin Normandeau, District Technician</w:t>
      </w:r>
    </w:p>
    <w:p w14:paraId="2363F02A" w14:textId="77777777" w:rsidR="001E5DD6" w:rsidRPr="001E5DD6" w:rsidRDefault="001E5DD6" w:rsidP="001E5DD6">
      <w:pPr>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AEM</w:t>
      </w:r>
    </w:p>
    <w:p w14:paraId="4C015087" w14:textId="77777777" w:rsidR="001E5DD6" w:rsidRPr="001E5DD6" w:rsidRDefault="001E5DD6" w:rsidP="001E5DD6">
      <w:pPr>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AEM Round 18 Tier 4 Projects:</w:t>
      </w:r>
    </w:p>
    <w:p w14:paraId="697B19A4" w14:textId="77777777" w:rsidR="001E5DD6" w:rsidRPr="001E5DD6" w:rsidRDefault="001E5DD6" w:rsidP="001E5DD6">
      <w:pPr>
        <w:numPr>
          <w:ilvl w:val="0"/>
          <w:numId w:val="13"/>
        </w:numPr>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Draft Engineer Designs</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t>6</w:t>
      </w:r>
      <w:proofErr w:type="gramStart"/>
      <w:r w:rsidRPr="001E5DD6">
        <w:rPr>
          <w:rFonts w:ascii="Calibri" w:eastAsia="Calibri" w:hAnsi="Calibri" w:cs="Times New Roman"/>
          <w:kern w:val="0"/>
          <w:sz w:val="21"/>
          <w:szCs w:val="21"/>
          <w14:ligatures w14:val="none"/>
        </w:rPr>
        <w:t xml:space="preserve">-  </w:t>
      </w:r>
      <w:r w:rsidRPr="001E5DD6">
        <w:rPr>
          <w:rFonts w:ascii="Calibri" w:eastAsia="Calibri" w:hAnsi="Calibri" w:cs="Times New Roman"/>
          <w:b/>
          <w:bCs/>
          <w:kern w:val="0"/>
          <w:sz w:val="21"/>
          <w:szCs w:val="21"/>
          <w14:ligatures w14:val="none"/>
        </w:rPr>
        <w:t>Closed</w:t>
      </w:r>
      <w:proofErr w:type="gramEnd"/>
      <w:r w:rsidRPr="001E5DD6">
        <w:rPr>
          <w:rFonts w:ascii="Calibri" w:eastAsia="Calibri" w:hAnsi="Calibri" w:cs="Times New Roman"/>
          <w:b/>
          <w:bCs/>
          <w:kern w:val="0"/>
          <w:sz w:val="21"/>
          <w:szCs w:val="21"/>
          <w14:ligatures w14:val="none"/>
        </w:rPr>
        <w:t xml:space="preserve"> Out</w:t>
      </w:r>
    </w:p>
    <w:p w14:paraId="3293972C" w14:textId="77777777" w:rsidR="001E5DD6" w:rsidRPr="001E5DD6" w:rsidRDefault="001E5DD6" w:rsidP="001E5DD6">
      <w:pPr>
        <w:numPr>
          <w:ilvl w:val="0"/>
          <w:numId w:val="13"/>
        </w:numPr>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Closing out</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t>7</w:t>
      </w:r>
      <w:proofErr w:type="gramStart"/>
      <w:r w:rsidRPr="001E5DD6">
        <w:rPr>
          <w:rFonts w:ascii="Calibri" w:eastAsia="Calibri" w:hAnsi="Calibri" w:cs="Times New Roman"/>
          <w:kern w:val="0"/>
          <w:sz w:val="21"/>
          <w:szCs w:val="21"/>
          <w14:ligatures w14:val="none"/>
        </w:rPr>
        <w:t xml:space="preserve">-  </w:t>
      </w:r>
      <w:r w:rsidRPr="001E5DD6">
        <w:rPr>
          <w:rFonts w:ascii="Calibri" w:eastAsia="Calibri" w:hAnsi="Calibri" w:cs="Times New Roman"/>
          <w:b/>
          <w:bCs/>
          <w:kern w:val="0"/>
          <w:sz w:val="21"/>
          <w:szCs w:val="21"/>
          <w14:ligatures w14:val="none"/>
        </w:rPr>
        <w:t>Closed</w:t>
      </w:r>
      <w:proofErr w:type="gramEnd"/>
      <w:r w:rsidRPr="001E5DD6">
        <w:rPr>
          <w:rFonts w:ascii="Calibri" w:eastAsia="Calibri" w:hAnsi="Calibri" w:cs="Times New Roman"/>
          <w:b/>
          <w:bCs/>
          <w:kern w:val="0"/>
          <w:sz w:val="21"/>
          <w:szCs w:val="21"/>
          <w14:ligatures w14:val="none"/>
        </w:rPr>
        <w:t xml:space="preserve"> Out</w:t>
      </w:r>
    </w:p>
    <w:p w14:paraId="631B50B8" w14:textId="77777777" w:rsidR="001E5DD6" w:rsidRPr="001E5DD6" w:rsidRDefault="001E5DD6" w:rsidP="001E5DD6">
      <w:pPr>
        <w:numPr>
          <w:ilvl w:val="0"/>
          <w:numId w:val="13"/>
        </w:numPr>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Collecting bids</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t>8</w:t>
      </w:r>
      <w:proofErr w:type="gramStart"/>
      <w:r w:rsidRPr="001E5DD6">
        <w:rPr>
          <w:rFonts w:ascii="Calibri" w:eastAsia="Calibri" w:hAnsi="Calibri" w:cs="Times New Roman"/>
          <w:kern w:val="0"/>
          <w:sz w:val="21"/>
          <w:szCs w:val="21"/>
          <w14:ligatures w14:val="none"/>
        </w:rPr>
        <w:t xml:space="preserve">-  </w:t>
      </w:r>
      <w:r w:rsidRPr="001E5DD6">
        <w:rPr>
          <w:rFonts w:ascii="Calibri" w:eastAsia="Calibri" w:hAnsi="Calibri" w:cs="Times New Roman"/>
          <w:b/>
          <w:bCs/>
          <w:kern w:val="0"/>
          <w:sz w:val="21"/>
          <w:szCs w:val="21"/>
          <w14:ligatures w14:val="none"/>
        </w:rPr>
        <w:t>Closed</w:t>
      </w:r>
      <w:proofErr w:type="gramEnd"/>
      <w:r w:rsidRPr="001E5DD6">
        <w:rPr>
          <w:rFonts w:ascii="Calibri" w:eastAsia="Calibri" w:hAnsi="Calibri" w:cs="Times New Roman"/>
          <w:b/>
          <w:bCs/>
          <w:kern w:val="0"/>
          <w:sz w:val="21"/>
          <w:szCs w:val="21"/>
          <w14:ligatures w14:val="none"/>
        </w:rPr>
        <w:t xml:space="preserve"> Out</w:t>
      </w:r>
    </w:p>
    <w:p w14:paraId="29F4859A" w14:textId="77777777" w:rsidR="001E5DD6" w:rsidRPr="001E5DD6" w:rsidRDefault="001E5DD6" w:rsidP="001E5DD6">
      <w:pPr>
        <w:numPr>
          <w:ilvl w:val="0"/>
          <w:numId w:val="13"/>
        </w:numPr>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Not started</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t>9</w:t>
      </w:r>
      <w:proofErr w:type="gramStart"/>
      <w:r w:rsidRPr="001E5DD6">
        <w:rPr>
          <w:rFonts w:ascii="Calibri" w:eastAsia="Calibri" w:hAnsi="Calibri" w:cs="Times New Roman"/>
          <w:kern w:val="0"/>
          <w:sz w:val="21"/>
          <w:szCs w:val="21"/>
          <w14:ligatures w14:val="none"/>
        </w:rPr>
        <w:t>-  Closing</w:t>
      </w:r>
      <w:proofErr w:type="gramEnd"/>
      <w:r w:rsidRPr="001E5DD6">
        <w:rPr>
          <w:rFonts w:ascii="Calibri" w:eastAsia="Calibri" w:hAnsi="Calibri" w:cs="Times New Roman"/>
          <w:kern w:val="0"/>
          <w:sz w:val="21"/>
          <w:szCs w:val="21"/>
          <w14:ligatures w14:val="none"/>
        </w:rPr>
        <w:t xml:space="preserve"> out</w:t>
      </w:r>
    </w:p>
    <w:p w14:paraId="24B627DC" w14:textId="77777777" w:rsidR="001E5DD6" w:rsidRPr="001E5DD6" w:rsidRDefault="001E5DD6" w:rsidP="001E5DD6">
      <w:pPr>
        <w:numPr>
          <w:ilvl w:val="0"/>
          <w:numId w:val="13"/>
        </w:numPr>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Access Road started</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t>10</w:t>
      </w:r>
      <w:proofErr w:type="gramStart"/>
      <w:r w:rsidRPr="001E5DD6">
        <w:rPr>
          <w:rFonts w:ascii="Calibri" w:eastAsia="Calibri" w:hAnsi="Calibri" w:cs="Times New Roman"/>
          <w:kern w:val="0"/>
          <w:sz w:val="21"/>
          <w:szCs w:val="21"/>
          <w14:ligatures w14:val="none"/>
        </w:rPr>
        <w:t>-  Closing</w:t>
      </w:r>
      <w:proofErr w:type="gramEnd"/>
      <w:r w:rsidRPr="001E5DD6">
        <w:rPr>
          <w:rFonts w:ascii="Calibri" w:eastAsia="Calibri" w:hAnsi="Calibri" w:cs="Times New Roman"/>
          <w:kern w:val="0"/>
          <w:sz w:val="21"/>
          <w:szCs w:val="21"/>
          <w14:ligatures w14:val="none"/>
        </w:rPr>
        <w:t xml:space="preserve"> out</w:t>
      </w:r>
    </w:p>
    <w:p w14:paraId="7B23DE43" w14:textId="77777777" w:rsidR="001E5DD6" w:rsidRPr="001E5DD6" w:rsidRDefault="001E5DD6" w:rsidP="001E5DD6">
      <w:pPr>
        <w:spacing w:after="0" w:line="240" w:lineRule="auto"/>
        <w:ind w:left="3960" w:firstLine="360"/>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 xml:space="preserve">11- </w:t>
      </w:r>
      <w:r w:rsidRPr="001E5DD6">
        <w:rPr>
          <w:rFonts w:ascii="Calibri" w:eastAsia="Calibri" w:hAnsi="Calibri" w:cs="Times New Roman"/>
          <w:b/>
          <w:bCs/>
          <w:kern w:val="0"/>
          <w:sz w:val="21"/>
          <w:szCs w:val="21"/>
          <w14:ligatures w14:val="none"/>
        </w:rPr>
        <w:t>Closed Out</w:t>
      </w:r>
    </w:p>
    <w:p w14:paraId="2A12AB26"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1 Tier 2</w:t>
      </w:r>
    </w:p>
    <w:p w14:paraId="293C9F8E"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Tractor Supply Outreach</w:t>
      </w:r>
    </w:p>
    <w:p w14:paraId="15C1E0C2"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p>
    <w:p w14:paraId="49D8219B"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No Till</w:t>
      </w:r>
    </w:p>
    <w:p w14:paraId="038E1AD1"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Sent out 3 times</w:t>
      </w:r>
    </w:p>
    <w:p w14:paraId="7DA77FCA"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New no-till drill delivered 6/6</w:t>
      </w:r>
    </w:p>
    <w:p w14:paraId="1DDE6D9C"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p>
    <w:p w14:paraId="791FABA5"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Ag NPS</w:t>
      </w:r>
    </w:p>
    <w:p w14:paraId="4F08DF10"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Rd. 24, 16-1 (Oakes) manure storage</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p>
    <w:p w14:paraId="2262480C" w14:textId="77777777" w:rsidR="001E5DD6" w:rsidRPr="001E5DD6" w:rsidRDefault="001E5DD6" w:rsidP="001E5DD6">
      <w:pPr>
        <w:numPr>
          <w:ilvl w:val="0"/>
          <w:numId w:val="14"/>
        </w:numPr>
        <w:tabs>
          <w:tab w:val="left" w:pos="1116"/>
        </w:tabs>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Ready to be closed out</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p>
    <w:p w14:paraId="2F72C908"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Rd. 27 (Trumble)</w:t>
      </w:r>
    </w:p>
    <w:p w14:paraId="6196F51F" w14:textId="77777777" w:rsidR="001E5DD6" w:rsidRPr="001E5DD6" w:rsidRDefault="001E5DD6" w:rsidP="001E5DD6">
      <w:pPr>
        <w:numPr>
          <w:ilvl w:val="0"/>
          <w:numId w:val="15"/>
        </w:numPr>
        <w:tabs>
          <w:tab w:val="left" w:pos="1116"/>
        </w:tabs>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 xml:space="preserve">Engineer </w:t>
      </w:r>
      <w:proofErr w:type="gramStart"/>
      <w:r w:rsidRPr="001E5DD6">
        <w:rPr>
          <w:rFonts w:ascii="Calibri" w:eastAsia="Calibri" w:hAnsi="Calibri" w:cs="Times New Roman"/>
          <w:kern w:val="0"/>
          <w:sz w:val="21"/>
          <w:szCs w:val="21"/>
          <w14:ligatures w14:val="none"/>
        </w:rPr>
        <w:t>designing</w:t>
      </w:r>
      <w:proofErr w:type="gramEnd"/>
      <w:r w:rsidRPr="001E5DD6">
        <w:rPr>
          <w:rFonts w:ascii="Calibri" w:eastAsia="Calibri" w:hAnsi="Calibri" w:cs="Times New Roman"/>
          <w:kern w:val="0"/>
          <w:sz w:val="21"/>
          <w:szCs w:val="21"/>
          <w14:ligatures w14:val="none"/>
        </w:rPr>
        <w:t xml:space="preserve"> project</w:t>
      </w:r>
    </w:p>
    <w:p w14:paraId="77468F75"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p>
    <w:p w14:paraId="68FA7C9A"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CAFO WSTSP/ENMP</w:t>
      </w:r>
    </w:p>
    <w:p w14:paraId="6C8B1EF2"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CARSADA Dairy</w:t>
      </w:r>
    </w:p>
    <w:p w14:paraId="302F258C" w14:textId="77777777" w:rsidR="001E5DD6" w:rsidRPr="001E5DD6" w:rsidRDefault="001E5DD6" w:rsidP="001E5DD6">
      <w:pPr>
        <w:numPr>
          <w:ilvl w:val="0"/>
          <w:numId w:val="16"/>
        </w:numPr>
        <w:tabs>
          <w:tab w:val="left" w:pos="1116"/>
        </w:tabs>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Collecting bids</w:t>
      </w:r>
    </w:p>
    <w:p w14:paraId="1BC03A9D" w14:textId="77777777" w:rsidR="001E5DD6" w:rsidRPr="001E5DD6" w:rsidRDefault="001E5DD6" w:rsidP="001E5DD6">
      <w:pPr>
        <w:numPr>
          <w:ilvl w:val="0"/>
          <w:numId w:val="16"/>
        </w:numPr>
        <w:tabs>
          <w:tab w:val="left" w:pos="1116"/>
        </w:tabs>
        <w:spacing w:after="0" w:line="240" w:lineRule="auto"/>
        <w:contextualSpacing/>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Received Contract</w:t>
      </w:r>
    </w:p>
    <w:p w14:paraId="389548D7"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p>
    <w:p w14:paraId="52183599"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14:ligatures w14:val="none"/>
        </w:rPr>
      </w:pPr>
      <w:r w:rsidRPr="001E5DD6">
        <w:rPr>
          <w:rFonts w:ascii="Calibri" w:eastAsia="Calibri" w:hAnsi="Calibri" w:cs="Times New Roman"/>
          <w:b/>
          <w:bCs/>
          <w:kern w:val="0"/>
          <w:sz w:val="21"/>
          <w:szCs w:val="21"/>
          <w:u w:val="single"/>
          <w14:ligatures w14:val="none"/>
        </w:rPr>
        <w:t>CRF Rd 7</w:t>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14:ligatures w14:val="none"/>
        </w:rPr>
        <w:tab/>
      </w:r>
      <w:r w:rsidRPr="001E5DD6">
        <w:rPr>
          <w:rFonts w:ascii="Calibri" w:eastAsia="Calibri" w:hAnsi="Calibri" w:cs="Times New Roman"/>
          <w:b/>
          <w:bCs/>
          <w:kern w:val="0"/>
          <w:sz w:val="21"/>
          <w:szCs w:val="21"/>
          <w:u w:val="single"/>
          <w14:ligatures w14:val="none"/>
        </w:rPr>
        <w:t>CRF Rd 8</w:t>
      </w:r>
    </w:p>
    <w:p w14:paraId="05CD1217"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No-till drill delivered 6/6</w:t>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t>No updates</w:t>
      </w:r>
    </w:p>
    <w:p w14:paraId="273BB83A"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p>
    <w:p w14:paraId="39174191"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Part C</w:t>
      </w:r>
    </w:p>
    <w:p w14:paraId="4C3B2FDE"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Tire Recycling Events -Chateaugay/Dickinson</w:t>
      </w:r>
    </w:p>
    <w:p w14:paraId="15A82979"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Lake Clear Camp- Stream Table presentations</w:t>
      </w:r>
    </w:p>
    <w:p w14:paraId="6F4BC7EB"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p>
    <w:p w14:paraId="49416EB8"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WQIP Hydroseeding</w:t>
      </w:r>
    </w:p>
    <w:p w14:paraId="6E41557E"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Hydroseeding Malone Rec Park</w:t>
      </w:r>
    </w:p>
    <w:p w14:paraId="5B79BC02"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p>
    <w:p w14:paraId="682E6EAB" w14:textId="77777777" w:rsidR="001E5DD6" w:rsidRPr="001E5DD6" w:rsidRDefault="001E5DD6" w:rsidP="001E5DD6">
      <w:pPr>
        <w:tabs>
          <w:tab w:val="left" w:pos="1116"/>
        </w:tabs>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Meetings/Workshops</w:t>
      </w:r>
    </w:p>
    <w:p w14:paraId="58587D12"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NYS Envirothon</w:t>
      </w:r>
    </w:p>
    <w:p w14:paraId="55C30B68"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Division 5 Training</w:t>
      </w:r>
    </w:p>
    <w:p w14:paraId="369975E4" w14:textId="77777777" w:rsidR="001E5DD6" w:rsidRPr="001E5DD6" w:rsidRDefault="001E5DD6" w:rsidP="001E5DD6">
      <w:pPr>
        <w:tabs>
          <w:tab w:val="left" w:pos="1116"/>
        </w:tabs>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r w:rsidRPr="001E5DD6">
        <w:rPr>
          <w:rFonts w:ascii="Calibri" w:eastAsia="Calibri" w:hAnsi="Calibri" w:cs="Times New Roman"/>
          <w:kern w:val="0"/>
          <w:sz w:val="21"/>
          <w:szCs w:val="21"/>
          <w14:ligatures w14:val="none"/>
        </w:rPr>
        <w:tab/>
      </w:r>
    </w:p>
    <w:p w14:paraId="384C6EE4" w14:textId="77777777" w:rsidR="001E5DD6" w:rsidRPr="001E5DD6" w:rsidRDefault="001E5DD6" w:rsidP="001E5DD6">
      <w:pPr>
        <w:spacing w:after="0" w:line="240" w:lineRule="auto"/>
        <w:rPr>
          <w:rFonts w:ascii="Calibri" w:eastAsia="Calibri" w:hAnsi="Calibri" w:cs="Times New Roman"/>
          <w:b/>
          <w:bCs/>
          <w:kern w:val="0"/>
          <w:sz w:val="21"/>
          <w:szCs w:val="21"/>
          <w:u w:val="single"/>
          <w14:ligatures w14:val="none"/>
        </w:rPr>
      </w:pPr>
      <w:r w:rsidRPr="001E5DD6">
        <w:rPr>
          <w:rFonts w:ascii="Calibri" w:eastAsia="Calibri" w:hAnsi="Calibri" w:cs="Times New Roman"/>
          <w:b/>
          <w:bCs/>
          <w:kern w:val="0"/>
          <w:sz w:val="21"/>
          <w:szCs w:val="21"/>
          <w:u w:val="single"/>
          <w14:ligatures w14:val="none"/>
        </w:rPr>
        <w:t>Next Month</w:t>
      </w:r>
    </w:p>
    <w:p w14:paraId="6746EA1B" w14:textId="77777777" w:rsidR="001E5DD6" w:rsidRPr="001E5DD6" w:rsidRDefault="001E5DD6" w:rsidP="001E5DD6">
      <w:pPr>
        <w:spacing w:after="0" w:line="240" w:lineRule="auto"/>
        <w:rPr>
          <w:rFonts w:ascii="Calibri" w:eastAsia="Calibri" w:hAnsi="Calibri" w:cs="Times New Roman"/>
          <w:kern w:val="0"/>
          <w:sz w:val="21"/>
          <w:szCs w:val="21"/>
          <w14:ligatures w14:val="none"/>
        </w:rPr>
      </w:pPr>
      <w:r w:rsidRPr="001E5DD6">
        <w:rPr>
          <w:rFonts w:ascii="Calibri" w:eastAsia="Calibri" w:hAnsi="Calibri" w:cs="Times New Roman"/>
          <w:kern w:val="0"/>
          <w:sz w:val="21"/>
          <w:szCs w:val="21"/>
          <w14:ligatures w14:val="none"/>
        </w:rPr>
        <w:t>AEM site visits, Strategy Plan, Tier 3A plans, Tier 4 site visits and close outs</w:t>
      </w:r>
    </w:p>
    <w:p w14:paraId="036A093F" w14:textId="77777777" w:rsidR="003219CE" w:rsidRPr="00547CE0" w:rsidRDefault="003219CE" w:rsidP="003219CE">
      <w:pPr>
        <w:tabs>
          <w:tab w:val="left" w:pos="-720"/>
        </w:tabs>
        <w:suppressAutoHyphens/>
        <w:spacing w:after="0" w:line="240" w:lineRule="auto"/>
        <w:ind w:left="624"/>
        <w:rPr>
          <w:rFonts w:ascii="Lora" w:eastAsia="Times New Roman" w:hAnsi="Lora" w:cs="Times New Roman"/>
          <w:kern w:val="0"/>
          <w:sz w:val="20"/>
          <w:szCs w:val="20"/>
          <w14:ligatures w14:val="none"/>
        </w:rPr>
      </w:pPr>
    </w:p>
    <w:p w14:paraId="2530449B" w14:textId="77777777" w:rsidR="00547CE0"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Sarah Otis, District Technician</w:t>
      </w:r>
    </w:p>
    <w:p w14:paraId="2F0AE193" w14:textId="77777777" w:rsidR="003219CE" w:rsidRPr="00980B69" w:rsidRDefault="003219CE" w:rsidP="003219CE">
      <w:pPr>
        <w:spacing w:after="0" w:line="240" w:lineRule="auto"/>
        <w:rPr>
          <w:rFonts w:ascii="Calibri" w:eastAsia="Aptos" w:hAnsi="Calibri" w:cs="Calibri"/>
          <w:b/>
          <w:bCs/>
          <w:sz w:val="21"/>
          <w:szCs w:val="21"/>
        </w:rPr>
      </w:pPr>
      <w:r w:rsidRPr="00980B69">
        <w:rPr>
          <w:rFonts w:ascii="Lora" w:eastAsia="Times New Roman" w:hAnsi="Lora" w:cs="Times New Roman"/>
          <w:kern w:val="0"/>
          <w:sz w:val="21"/>
          <w:szCs w:val="21"/>
          <w14:ligatures w14:val="none"/>
        </w:rPr>
        <w:t xml:space="preserve">            </w:t>
      </w:r>
      <w:r w:rsidRPr="00980B69">
        <w:rPr>
          <w:rFonts w:ascii="Calibri" w:eastAsia="Aptos" w:hAnsi="Calibri" w:cs="Calibri"/>
          <w:b/>
          <w:bCs/>
          <w:sz w:val="21"/>
          <w:szCs w:val="21"/>
        </w:rPr>
        <w:t>Part C</w:t>
      </w:r>
    </w:p>
    <w:p w14:paraId="4F7C9F5D"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Families R Us homeschool group stream table program (12 student)</w:t>
      </w:r>
    </w:p>
    <w:p w14:paraId="7AFAA041"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proofErr w:type="spellStart"/>
      <w:r w:rsidRPr="003219CE">
        <w:rPr>
          <w:rFonts w:ascii="Calibri" w:eastAsia="Aptos" w:hAnsi="Calibri" w:cs="Calibri"/>
          <w:sz w:val="21"/>
          <w:szCs w:val="21"/>
        </w:rPr>
        <w:t>Brushton</w:t>
      </w:r>
      <w:proofErr w:type="spellEnd"/>
      <w:r w:rsidRPr="003219CE">
        <w:rPr>
          <w:rFonts w:ascii="Calibri" w:eastAsia="Aptos" w:hAnsi="Calibri" w:cs="Calibri"/>
          <w:sz w:val="21"/>
          <w:szCs w:val="21"/>
        </w:rPr>
        <w:t xml:space="preserve"> Senior Center seed ball pollinator program (8 adults)</w:t>
      </w:r>
    </w:p>
    <w:p w14:paraId="7BE2C5E9"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 xml:space="preserve">Site visit to pond in </w:t>
      </w:r>
      <w:proofErr w:type="spellStart"/>
      <w:r w:rsidRPr="003219CE">
        <w:rPr>
          <w:rFonts w:ascii="Calibri" w:eastAsia="Aptos" w:hAnsi="Calibri" w:cs="Calibri"/>
          <w:sz w:val="21"/>
          <w:szCs w:val="21"/>
        </w:rPr>
        <w:t>Brushton</w:t>
      </w:r>
      <w:proofErr w:type="spellEnd"/>
      <w:r w:rsidRPr="003219CE">
        <w:rPr>
          <w:rFonts w:ascii="Calibri" w:eastAsia="Aptos" w:hAnsi="Calibri" w:cs="Calibri"/>
          <w:sz w:val="21"/>
          <w:szCs w:val="21"/>
        </w:rPr>
        <w:t xml:space="preserve"> with DEC</w:t>
      </w:r>
    </w:p>
    <w:p w14:paraId="45CF75DA"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NYS Envirothon in Cortland</w:t>
      </w:r>
    </w:p>
    <w:p w14:paraId="42E90FED"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Tractor Supply Public Outreach tabling event (13 people)</w:t>
      </w:r>
    </w:p>
    <w:p w14:paraId="0214C7E0"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Chateaugay tire recycling</w:t>
      </w:r>
    </w:p>
    <w:p w14:paraId="72448881" w14:textId="77777777" w:rsidR="003219CE" w:rsidRPr="003219CE" w:rsidRDefault="003219CE" w:rsidP="003219CE">
      <w:pPr>
        <w:numPr>
          <w:ilvl w:val="0"/>
          <w:numId w:val="5"/>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Dickinson tire recycling</w:t>
      </w:r>
    </w:p>
    <w:p w14:paraId="4A35BC8B" w14:textId="77777777" w:rsidR="003219CE" w:rsidRPr="003219CE" w:rsidRDefault="003219CE" w:rsidP="003219CE">
      <w:pPr>
        <w:numPr>
          <w:ilvl w:val="0"/>
          <w:numId w:val="6"/>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Lake Clear Girl Scout Camp stream table program (50 students)</w:t>
      </w:r>
    </w:p>
    <w:p w14:paraId="0A8EFED6" w14:textId="77777777" w:rsidR="003219CE" w:rsidRPr="003219CE" w:rsidRDefault="003219CE" w:rsidP="003219CE">
      <w:pPr>
        <w:numPr>
          <w:ilvl w:val="0"/>
          <w:numId w:val="6"/>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Set EAB traps</w:t>
      </w:r>
    </w:p>
    <w:p w14:paraId="2AD2FF28" w14:textId="77777777" w:rsidR="003219CE" w:rsidRPr="003219CE" w:rsidRDefault="003219CE" w:rsidP="003219CE">
      <w:pPr>
        <w:numPr>
          <w:ilvl w:val="0"/>
          <w:numId w:val="6"/>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Spring 2025 Newsletter</w:t>
      </w:r>
    </w:p>
    <w:p w14:paraId="7B9369D5" w14:textId="77777777" w:rsidR="003219CE" w:rsidRPr="003219CE" w:rsidRDefault="003219CE" w:rsidP="003219CE">
      <w:pPr>
        <w:numPr>
          <w:ilvl w:val="0"/>
          <w:numId w:val="6"/>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Pollinator Pals program at Wead Library</w:t>
      </w:r>
    </w:p>
    <w:p w14:paraId="61501B72" w14:textId="77777777" w:rsidR="003219CE" w:rsidRPr="003219CE" w:rsidRDefault="003219CE" w:rsidP="003219CE">
      <w:pPr>
        <w:numPr>
          <w:ilvl w:val="0"/>
          <w:numId w:val="6"/>
        </w:numPr>
        <w:spacing w:after="0" w:line="240" w:lineRule="auto"/>
        <w:contextualSpacing/>
        <w:rPr>
          <w:rFonts w:ascii="Calibri" w:eastAsia="Aptos" w:hAnsi="Calibri" w:cs="Calibri"/>
          <w:sz w:val="21"/>
          <w:szCs w:val="21"/>
        </w:rPr>
      </w:pPr>
      <w:proofErr w:type="spellStart"/>
      <w:r w:rsidRPr="003219CE">
        <w:rPr>
          <w:rFonts w:ascii="Calibri" w:eastAsia="Aptos" w:hAnsi="Calibri" w:cs="Calibri"/>
          <w:sz w:val="21"/>
          <w:szCs w:val="21"/>
        </w:rPr>
        <w:t>Brushton</w:t>
      </w:r>
      <w:proofErr w:type="spellEnd"/>
      <w:r w:rsidRPr="003219CE">
        <w:rPr>
          <w:rFonts w:ascii="Calibri" w:eastAsia="Aptos" w:hAnsi="Calibri" w:cs="Calibri"/>
          <w:sz w:val="21"/>
          <w:szCs w:val="21"/>
        </w:rPr>
        <w:t xml:space="preserve"> School Safety Day</w:t>
      </w:r>
    </w:p>
    <w:p w14:paraId="5939C30C" w14:textId="77777777" w:rsidR="003219CE" w:rsidRPr="003219CE" w:rsidRDefault="003219CE" w:rsidP="003219CE">
      <w:pPr>
        <w:spacing w:after="0" w:line="240" w:lineRule="auto"/>
        <w:rPr>
          <w:rFonts w:ascii="Calibri" w:eastAsia="Aptos" w:hAnsi="Calibri" w:cs="Calibri"/>
          <w:b/>
          <w:bCs/>
          <w:sz w:val="21"/>
          <w:szCs w:val="21"/>
        </w:rPr>
      </w:pPr>
      <w:r w:rsidRPr="003219CE">
        <w:rPr>
          <w:rFonts w:ascii="Calibri" w:eastAsia="Aptos" w:hAnsi="Calibri" w:cs="Calibri"/>
          <w:b/>
          <w:bCs/>
          <w:sz w:val="21"/>
          <w:szCs w:val="21"/>
        </w:rPr>
        <w:t>WQIP-hydroseeding</w:t>
      </w:r>
    </w:p>
    <w:p w14:paraId="17FC8D03" w14:textId="77777777" w:rsidR="003219CE" w:rsidRPr="003219CE" w:rsidRDefault="003219CE" w:rsidP="003219CE">
      <w:pPr>
        <w:numPr>
          <w:ilvl w:val="0"/>
          <w:numId w:val="7"/>
        </w:numPr>
        <w:spacing w:after="0" w:line="240" w:lineRule="auto"/>
        <w:contextualSpacing/>
        <w:rPr>
          <w:rFonts w:ascii="Calibri" w:eastAsia="Aptos" w:hAnsi="Calibri" w:cs="Calibri"/>
          <w:sz w:val="21"/>
          <w:szCs w:val="21"/>
        </w:rPr>
      </w:pPr>
      <w:proofErr w:type="gramStart"/>
      <w:r w:rsidRPr="003219CE">
        <w:rPr>
          <w:rFonts w:ascii="Calibri" w:eastAsia="Aptos" w:hAnsi="Calibri" w:cs="Calibri"/>
          <w:sz w:val="21"/>
          <w:szCs w:val="21"/>
        </w:rPr>
        <w:t>Hydroseeded</w:t>
      </w:r>
      <w:proofErr w:type="gramEnd"/>
      <w:r w:rsidRPr="003219CE">
        <w:rPr>
          <w:rFonts w:ascii="Calibri" w:eastAsia="Aptos" w:hAnsi="Calibri" w:cs="Calibri"/>
          <w:sz w:val="21"/>
          <w:szCs w:val="21"/>
        </w:rPr>
        <w:t xml:space="preserve"> eroding hill in Rec Park with 5 Malone BOCES heavy equipment students</w:t>
      </w:r>
    </w:p>
    <w:p w14:paraId="4EBA63E9" w14:textId="77777777" w:rsidR="003219CE" w:rsidRPr="003219CE" w:rsidRDefault="003219CE" w:rsidP="003219CE">
      <w:pPr>
        <w:spacing w:after="0" w:line="240" w:lineRule="auto"/>
        <w:rPr>
          <w:rFonts w:ascii="Calibri" w:eastAsia="Aptos" w:hAnsi="Calibri" w:cs="Calibri"/>
          <w:b/>
          <w:bCs/>
          <w:sz w:val="21"/>
          <w:szCs w:val="21"/>
        </w:rPr>
      </w:pPr>
      <w:r w:rsidRPr="003219CE">
        <w:rPr>
          <w:rFonts w:ascii="Calibri" w:eastAsia="Aptos" w:hAnsi="Calibri" w:cs="Calibri"/>
          <w:b/>
          <w:bCs/>
          <w:sz w:val="21"/>
          <w:szCs w:val="21"/>
        </w:rPr>
        <w:t>WQIP- NAACC</w:t>
      </w:r>
    </w:p>
    <w:p w14:paraId="5F97C7D8" w14:textId="77777777" w:rsidR="003219CE" w:rsidRPr="003219CE" w:rsidRDefault="003219CE" w:rsidP="003219CE">
      <w:pPr>
        <w:numPr>
          <w:ilvl w:val="0"/>
          <w:numId w:val="7"/>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Received culvert assessment training</w:t>
      </w:r>
    </w:p>
    <w:p w14:paraId="5CDAA061" w14:textId="77777777" w:rsidR="003219CE" w:rsidRPr="003219CE" w:rsidRDefault="003219CE" w:rsidP="003219CE">
      <w:pPr>
        <w:spacing w:after="0" w:line="240" w:lineRule="auto"/>
        <w:rPr>
          <w:rFonts w:ascii="Calibri" w:eastAsia="Aptos" w:hAnsi="Calibri" w:cs="Calibri"/>
          <w:b/>
          <w:bCs/>
          <w:sz w:val="21"/>
          <w:szCs w:val="21"/>
        </w:rPr>
      </w:pPr>
      <w:r w:rsidRPr="003219CE">
        <w:rPr>
          <w:rFonts w:ascii="Calibri" w:eastAsia="Aptos" w:hAnsi="Calibri" w:cs="Calibri"/>
          <w:b/>
          <w:bCs/>
          <w:sz w:val="21"/>
          <w:szCs w:val="21"/>
        </w:rPr>
        <w:t>Permits</w:t>
      </w:r>
    </w:p>
    <w:p w14:paraId="4A478D31" w14:textId="77777777" w:rsidR="003219CE" w:rsidRPr="003219CE" w:rsidRDefault="003219CE" w:rsidP="003219CE">
      <w:pPr>
        <w:numPr>
          <w:ilvl w:val="0"/>
          <w:numId w:val="7"/>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Submitted permit renewal application for H &amp; C Robinson’s sand mine</w:t>
      </w:r>
    </w:p>
    <w:p w14:paraId="3600767B" w14:textId="77777777" w:rsidR="003219CE" w:rsidRPr="003219CE" w:rsidRDefault="003219CE" w:rsidP="003219CE">
      <w:pPr>
        <w:spacing w:after="0" w:line="240" w:lineRule="auto"/>
        <w:rPr>
          <w:rFonts w:ascii="Calibri" w:eastAsia="Aptos" w:hAnsi="Calibri" w:cs="Calibri"/>
          <w:b/>
          <w:bCs/>
          <w:sz w:val="21"/>
          <w:szCs w:val="21"/>
        </w:rPr>
      </w:pPr>
      <w:r w:rsidRPr="003219CE">
        <w:rPr>
          <w:rFonts w:ascii="Calibri" w:eastAsia="Aptos" w:hAnsi="Calibri" w:cs="Calibri"/>
          <w:b/>
          <w:bCs/>
          <w:sz w:val="21"/>
          <w:szCs w:val="21"/>
        </w:rPr>
        <w:t>Workshop</w:t>
      </w:r>
    </w:p>
    <w:p w14:paraId="4ACE12D1" w14:textId="77777777" w:rsidR="003219CE" w:rsidRPr="003219CE" w:rsidRDefault="003219CE" w:rsidP="003219CE">
      <w:pPr>
        <w:numPr>
          <w:ilvl w:val="0"/>
          <w:numId w:val="8"/>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 xml:space="preserve">Safety training in Lake Luzerne </w:t>
      </w:r>
    </w:p>
    <w:p w14:paraId="5EB4B65D" w14:textId="77777777" w:rsidR="003219CE" w:rsidRPr="003219CE" w:rsidRDefault="003219CE" w:rsidP="003219CE">
      <w:pPr>
        <w:spacing w:after="0" w:line="240" w:lineRule="auto"/>
        <w:rPr>
          <w:rFonts w:ascii="Calibri" w:eastAsia="Aptos" w:hAnsi="Calibri" w:cs="Calibri"/>
          <w:b/>
          <w:bCs/>
          <w:sz w:val="21"/>
          <w:szCs w:val="21"/>
        </w:rPr>
      </w:pPr>
      <w:r w:rsidRPr="003219CE">
        <w:rPr>
          <w:rFonts w:ascii="Calibri" w:eastAsia="Aptos" w:hAnsi="Calibri" w:cs="Calibri"/>
          <w:b/>
          <w:bCs/>
          <w:sz w:val="21"/>
          <w:szCs w:val="21"/>
        </w:rPr>
        <w:t>Meetings</w:t>
      </w:r>
    </w:p>
    <w:p w14:paraId="55C4F0D7" w14:textId="77777777" w:rsidR="003219CE" w:rsidRPr="003219CE" w:rsidRDefault="003219CE" w:rsidP="003219CE">
      <w:pPr>
        <w:numPr>
          <w:ilvl w:val="0"/>
          <w:numId w:val="8"/>
        </w:numPr>
        <w:spacing w:after="0" w:line="240" w:lineRule="auto"/>
        <w:contextualSpacing/>
        <w:rPr>
          <w:rFonts w:ascii="Calibri" w:eastAsia="Aptos" w:hAnsi="Calibri" w:cs="Calibri"/>
          <w:sz w:val="21"/>
          <w:szCs w:val="21"/>
        </w:rPr>
      </w:pPr>
      <w:r w:rsidRPr="003219CE">
        <w:rPr>
          <w:rFonts w:ascii="Calibri" w:eastAsia="Aptos" w:hAnsi="Calibri" w:cs="Calibri"/>
          <w:sz w:val="21"/>
          <w:szCs w:val="21"/>
        </w:rPr>
        <w:t xml:space="preserve">Managers meeting in </w:t>
      </w:r>
      <w:proofErr w:type="spellStart"/>
      <w:r w:rsidRPr="003219CE">
        <w:rPr>
          <w:rFonts w:ascii="Calibri" w:eastAsia="Aptos" w:hAnsi="Calibri" w:cs="Calibri"/>
          <w:sz w:val="21"/>
          <w:szCs w:val="21"/>
        </w:rPr>
        <w:t>Raybrook</w:t>
      </w:r>
      <w:proofErr w:type="spellEnd"/>
      <w:r w:rsidRPr="003219CE">
        <w:rPr>
          <w:rFonts w:ascii="Calibri" w:eastAsia="Aptos" w:hAnsi="Calibri" w:cs="Calibri"/>
          <w:sz w:val="21"/>
          <w:szCs w:val="21"/>
        </w:rPr>
        <w:t xml:space="preserve"> </w:t>
      </w:r>
    </w:p>
    <w:p w14:paraId="7F5846E3" w14:textId="77777777" w:rsidR="003219CE" w:rsidRPr="003219CE" w:rsidRDefault="003219CE" w:rsidP="003219CE">
      <w:pPr>
        <w:spacing w:after="0" w:line="240" w:lineRule="auto"/>
        <w:rPr>
          <w:rFonts w:ascii="Calibri" w:eastAsia="Aptos" w:hAnsi="Calibri" w:cs="Calibri"/>
          <w:b/>
          <w:bCs/>
          <w:sz w:val="21"/>
          <w:szCs w:val="21"/>
        </w:rPr>
      </w:pPr>
      <w:r w:rsidRPr="003219CE">
        <w:rPr>
          <w:rFonts w:ascii="Calibri" w:eastAsia="Aptos" w:hAnsi="Calibri" w:cs="Calibri"/>
          <w:b/>
          <w:bCs/>
          <w:sz w:val="21"/>
          <w:szCs w:val="21"/>
        </w:rPr>
        <w:t>Next Month</w:t>
      </w:r>
    </w:p>
    <w:p w14:paraId="78A46A0C" w14:textId="77777777" w:rsidR="003219CE" w:rsidRPr="003219CE" w:rsidRDefault="003219CE" w:rsidP="003219CE">
      <w:pPr>
        <w:spacing w:after="0" w:line="240" w:lineRule="auto"/>
        <w:rPr>
          <w:rFonts w:ascii="Calibri" w:eastAsia="Aptos" w:hAnsi="Calibri" w:cs="Calibri"/>
          <w:sz w:val="21"/>
          <w:szCs w:val="21"/>
        </w:rPr>
      </w:pPr>
      <w:r w:rsidRPr="003219CE">
        <w:rPr>
          <w:rFonts w:ascii="Calibri" w:eastAsia="Aptos" w:hAnsi="Calibri" w:cs="Calibri"/>
          <w:sz w:val="21"/>
          <w:szCs w:val="21"/>
        </w:rPr>
        <w:t xml:space="preserve">CWICNIC, NAACC assessments, Robinson’s Upstate Pit Expansion, hydroseeding, herb garden program with </w:t>
      </w:r>
      <w:proofErr w:type="spellStart"/>
      <w:r w:rsidRPr="003219CE">
        <w:rPr>
          <w:rFonts w:ascii="Calibri" w:eastAsia="Aptos" w:hAnsi="Calibri" w:cs="Calibri"/>
          <w:sz w:val="21"/>
          <w:szCs w:val="21"/>
        </w:rPr>
        <w:t>Brushton</w:t>
      </w:r>
      <w:proofErr w:type="spellEnd"/>
      <w:r w:rsidRPr="003219CE">
        <w:rPr>
          <w:rFonts w:ascii="Calibri" w:eastAsia="Aptos" w:hAnsi="Calibri" w:cs="Calibri"/>
          <w:sz w:val="21"/>
          <w:szCs w:val="21"/>
        </w:rPr>
        <w:t xml:space="preserve"> Senior Center, Summer Enrichment Experience weekly program with CCE in Chateaugay and </w:t>
      </w:r>
      <w:proofErr w:type="spellStart"/>
      <w:r w:rsidRPr="003219CE">
        <w:rPr>
          <w:rFonts w:ascii="Calibri" w:eastAsia="Aptos" w:hAnsi="Calibri" w:cs="Calibri"/>
          <w:sz w:val="21"/>
          <w:szCs w:val="21"/>
        </w:rPr>
        <w:t>Brushton</w:t>
      </w:r>
      <w:proofErr w:type="spellEnd"/>
      <w:r w:rsidRPr="003219CE">
        <w:rPr>
          <w:rFonts w:ascii="Calibri" w:eastAsia="Aptos" w:hAnsi="Calibri" w:cs="Calibri"/>
          <w:sz w:val="21"/>
          <w:szCs w:val="21"/>
        </w:rPr>
        <w:t>, Schedule next WQCC meeting</w:t>
      </w:r>
    </w:p>
    <w:p w14:paraId="6A2A244E" w14:textId="56854AAA" w:rsidR="003219CE" w:rsidRPr="003219CE" w:rsidRDefault="003219CE" w:rsidP="003219CE">
      <w:pPr>
        <w:rPr>
          <w:rFonts w:ascii="Lora" w:eastAsia="Times New Roman" w:hAnsi="Lora" w:cs="Times New Roman"/>
          <w:kern w:val="0"/>
          <w:sz w:val="20"/>
          <w:szCs w:val="20"/>
          <w14:ligatures w14:val="none"/>
        </w:rPr>
      </w:pPr>
    </w:p>
    <w:p w14:paraId="6716A0F7" w14:textId="77777777" w:rsidR="003219CE" w:rsidRPr="00547CE0" w:rsidRDefault="003219CE" w:rsidP="003219CE">
      <w:pPr>
        <w:tabs>
          <w:tab w:val="left" w:pos="-720"/>
        </w:tabs>
        <w:suppressAutoHyphens/>
        <w:spacing w:after="0" w:line="240" w:lineRule="auto"/>
        <w:ind w:left="624"/>
        <w:rPr>
          <w:rFonts w:ascii="Lora" w:eastAsia="Times New Roman" w:hAnsi="Lora" w:cs="Times New Roman"/>
          <w:kern w:val="0"/>
          <w:sz w:val="20"/>
          <w:szCs w:val="20"/>
          <w14:ligatures w14:val="none"/>
        </w:rPr>
      </w:pPr>
    </w:p>
    <w:p w14:paraId="47C4C42D" w14:textId="77777777" w:rsidR="00547CE0"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Shayla Pfendler, District Technician</w:t>
      </w:r>
    </w:p>
    <w:p w14:paraId="5114EABF" w14:textId="77777777" w:rsidR="003219CE" w:rsidRPr="003219CE" w:rsidRDefault="003219CE" w:rsidP="003219CE">
      <w:pPr>
        <w:widowControl w:val="0"/>
        <w:autoSpaceDE w:val="0"/>
        <w:autoSpaceDN w:val="0"/>
        <w:spacing w:after="0" w:line="267" w:lineRule="exact"/>
        <w:ind w:left="100"/>
        <w:outlineLvl w:val="0"/>
        <w:rPr>
          <w:rFonts w:ascii="Calibri" w:eastAsia="Calibri" w:hAnsi="Calibri" w:cs="Calibri"/>
          <w:b/>
          <w:bCs/>
          <w:kern w:val="0"/>
          <w:sz w:val="21"/>
          <w:szCs w:val="21"/>
          <w14:ligatures w14:val="none"/>
        </w:rPr>
      </w:pPr>
      <w:r w:rsidRPr="003219CE">
        <w:rPr>
          <w:rFonts w:ascii="Calibri" w:eastAsia="Calibri" w:hAnsi="Calibri" w:cs="Calibri"/>
          <w:b/>
          <w:bCs/>
          <w:kern w:val="0"/>
          <w:sz w:val="21"/>
          <w:szCs w:val="21"/>
          <w:u w:val="single"/>
          <w14:ligatures w14:val="none"/>
        </w:rPr>
        <w:t>Part C</w:t>
      </w:r>
    </w:p>
    <w:p w14:paraId="2A7E75AF" w14:textId="77777777" w:rsidR="003219CE" w:rsidRPr="003219CE" w:rsidRDefault="003219CE" w:rsidP="003219CE">
      <w:pPr>
        <w:widowControl w:val="0"/>
        <w:tabs>
          <w:tab w:val="left" w:pos="821"/>
        </w:tabs>
        <w:autoSpaceDE w:val="0"/>
        <w:autoSpaceDN w:val="0"/>
        <w:spacing w:after="0" w:line="240" w:lineRule="auto"/>
        <w:ind w:right="4193"/>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 xml:space="preserve"> Municipal</w:t>
      </w:r>
      <w:r w:rsidRPr="003219CE">
        <w:rPr>
          <w:rFonts w:ascii="Calibri" w:eastAsia="Calibri" w:hAnsi="Calibri" w:cs="Calibri"/>
          <w:spacing w:val="-7"/>
          <w:kern w:val="0"/>
          <w:sz w:val="21"/>
          <w:szCs w:val="21"/>
          <w14:ligatures w14:val="none"/>
        </w:rPr>
        <w:t xml:space="preserve"> </w:t>
      </w:r>
      <w:r w:rsidRPr="003219CE">
        <w:rPr>
          <w:rFonts w:ascii="Calibri" w:eastAsia="Calibri" w:hAnsi="Calibri" w:cs="Calibri"/>
          <w:kern w:val="0"/>
          <w:sz w:val="21"/>
          <w:szCs w:val="21"/>
          <w14:ligatures w14:val="none"/>
        </w:rPr>
        <w:t>Assistance</w:t>
      </w:r>
    </w:p>
    <w:p w14:paraId="50757B50"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ight="115"/>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Tire Recycling locations and dates: Chateaugay 6/2/25, Town of Dickinson 6/4/25, Saranac Lake will be later this year (September)</w:t>
      </w:r>
    </w:p>
    <w:p w14:paraId="46088381"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ight="115"/>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Both locations filled trailers – roughly 900 tires each</w:t>
      </w:r>
    </w:p>
    <w:p w14:paraId="4FA9C4BA" w14:textId="77777777" w:rsidR="003219CE" w:rsidRPr="003219CE" w:rsidRDefault="003219CE" w:rsidP="003219CE">
      <w:pPr>
        <w:widowControl w:val="0"/>
        <w:tabs>
          <w:tab w:val="left" w:pos="821"/>
        </w:tabs>
        <w:autoSpaceDE w:val="0"/>
        <w:autoSpaceDN w:val="0"/>
        <w:spacing w:after="0" w:line="240" w:lineRule="auto"/>
        <w:ind w:left="820" w:right="115"/>
        <w:rPr>
          <w:rFonts w:ascii="Calibri" w:eastAsia="Calibri" w:hAnsi="Calibri" w:cs="Calibri"/>
          <w:kern w:val="0"/>
          <w:sz w:val="21"/>
          <w:szCs w:val="21"/>
          <w14:ligatures w14:val="none"/>
        </w:rPr>
      </w:pPr>
    </w:p>
    <w:p w14:paraId="3EECFDBE" w14:textId="77777777" w:rsidR="003219CE" w:rsidRPr="003219CE" w:rsidRDefault="003219CE" w:rsidP="003219CE">
      <w:pPr>
        <w:widowControl w:val="0"/>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Invasive Species Project</w:t>
      </w:r>
    </w:p>
    <w:p w14:paraId="24CF4AA0" w14:textId="77777777" w:rsidR="003219CE" w:rsidRPr="003219CE" w:rsidRDefault="003219CE" w:rsidP="003219CE">
      <w:pPr>
        <w:widowControl w:val="0"/>
        <w:numPr>
          <w:ilvl w:val="0"/>
          <w:numId w:val="10"/>
        </w:numPr>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Emerald Ash Borer traps have been hung, and project has begun</w:t>
      </w:r>
    </w:p>
    <w:p w14:paraId="3F6EA57B" w14:textId="77777777" w:rsidR="003219CE" w:rsidRPr="003219CE" w:rsidRDefault="003219CE" w:rsidP="003219CE">
      <w:pPr>
        <w:widowControl w:val="0"/>
        <w:numPr>
          <w:ilvl w:val="0"/>
          <w:numId w:val="10"/>
        </w:numPr>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St. Regis Falls Campground, Town of Duane Park, Chasm Falls Public site on Salmon River, Bruce Berdette (insecticide treated property)</w:t>
      </w:r>
    </w:p>
    <w:p w14:paraId="12CF32DB" w14:textId="77777777" w:rsidR="003219CE" w:rsidRPr="003219CE" w:rsidRDefault="003219CE" w:rsidP="003219CE">
      <w:pPr>
        <w:widowControl w:val="0"/>
        <w:autoSpaceDE w:val="0"/>
        <w:autoSpaceDN w:val="0"/>
        <w:spacing w:before="1" w:after="0" w:line="240" w:lineRule="auto"/>
        <w:ind w:left="720"/>
        <w:rPr>
          <w:rFonts w:ascii="Calibri" w:eastAsia="Calibri" w:hAnsi="Calibri" w:cs="Calibri"/>
          <w:kern w:val="0"/>
          <w:sz w:val="21"/>
          <w:szCs w:val="21"/>
          <w14:ligatures w14:val="none"/>
        </w:rPr>
      </w:pPr>
    </w:p>
    <w:p w14:paraId="31DEC6DD" w14:textId="77777777" w:rsidR="003219CE" w:rsidRPr="003219CE" w:rsidRDefault="003219CE" w:rsidP="003219CE">
      <w:pPr>
        <w:widowControl w:val="0"/>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Planting with Purpose</w:t>
      </w:r>
    </w:p>
    <w:p w14:paraId="4A7FD4D1" w14:textId="77777777" w:rsidR="003219CE" w:rsidRPr="003219CE" w:rsidRDefault="003219CE" w:rsidP="003219CE">
      <w:pPr>
        <w:widowControl w:val="0"/>
        <w:numPr>
          <w:ilvl w:val="0"/>
          <w:numId w:val="11"/>
        </w:numPr>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This year all projects are complete, awaiting payment from the Nature Conservancy to begin reimbursements</w:t>
      </w:r>
    </w:p>
    <w:p w14:paraId="2514292C" w14:textId="77777777" w:rsidR="003219CE" w:rsidRPr="003219CE" w:rsidRDefault="003219CE" w:rsidP="003219CE">
      <w:pPr>
        <w:widowControl w:val="0"/>
        <w:autoSpaceDE w:val="0"/>
        <w:autoSpaceDN w:val="0"/>
        <w:spacing w:before="1" w:after="0" w:line="240" w:lineRule="auto"/>
        <w:ind w:left="720"/>
        <w:rPr>
          <w:rFonts w:ascii="Calibri" w:eastAsia="Calibri" w:hAnsi="Calibri" w:cs="Calibri"/>
          <w:kern w:val="0"/>
          <w:sz w:val="21"/>
          <w:szCs w:val="21"/>
          <w14:ligatures w14:val="none"/>
        </w:rPr>
      </w:pPr>
    </w:p>
    <w:p w14:paraId="117C4F42" w14:textId="77777777" w:rsidR="003219CE" w:rsidRPr="003219CE" w:rsidRDefault="003219CE" w:rsidP="003219CE">
      <w:pPr>
        <w:widowControl w:val="0"/>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Stream Crossing Permit</w:t>
      </w:r>
    </w:p>
    <w:p w14:paraId="68F95B62" w14:textId="77777777" w:rsidR="003219CE" w:rsidRPr="003219CE" w:rsidRDefault="003219CE" w:rsidP="003219CE">
      <w:pPr>
        <w:widowControl w:val="0"/>
        <w:numPr>
          <w:ilvl w:val="0"/>
          <w:numId w:val="11"/>
        </w:numPr>
        <w:autoSpaceDE w:val="0"/>
        <w:autoSpaceDN w:val="0"/>
        <w:spacing w:before="1" w:after="0" w:line="240" w:lineRule="auto"/>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lastRenderedPageBreak/>
        <w:t>Began first permit on 6/12 for Ed Koss</w:t>
      </w:r>
    </w:p>
    <w:p w14:paraId="4133B896" w14:textId="77777777" w:rsidR="003219CE" w:rsidRPr="003219CE" w:rsidRDefault="003219CE" w:rsidP="003219CE">
      <w:pPr>
        <w:widowControl w:val="0"/>
        <w:autoSpaceDE w:val="0"/>
        <w:autoSpaceDN w:val="0"/>
        <w:spacing w:before="1" w:after="0" w:line="240" w:lineRule="auto"/>
        <w:ind w:left="720"/>
        <w:rPr>
          <w:rFonts w:ascii="Calibri" w:eastAsia="Calibri" w:hAnsi="Calibri" w:cs="Calibri"/>
          <w:kern w:val="0"/>
          <w:sz w:val="21"/>
          <w:szCs w:val="21"/>
          <w14:ligatures w14:val="none"/>
        </w:rPr>
      </w:pPr>
    </w:p>
    <w:p w14:paraId="783D213D" w14:textId="77777777" w:rsidR="003219CE" w:rsidRPr="003219CE" w:rsidRDefault="003219CE" w:rsidP="003219CE">
      <w:pPr>
        <w:widowControl w:val="0"/>
        <w:autoSpaceDE w:val="0"/>
        <w:autoSpaceDN w:val="0"/>
        <w:spacing w:after="0" w:line="240" w:lineRule="auto"/>
        <w:ind w:left="100"/>
        <w:outlineLvl w:val="0"/>
        <w:rPr>
          <w:rFonts w:ascii="Calibri" w:eastAsia="Calibri" w:hAnsi="Calibri" w:cs="Calibri"/>
          <w:b/>
          <w:bCs/>
          <w:kern w:val="0"/>
          <w:sz w:val="21"/>
          <w:szCs w:val="21"/>
          <w14:ligatures w14:val="none"/>
        </w:rPr>
      </w:pPr>
      <w:r w:rsidRPr="003219CE">
        <w:rPr>
          <w:rFonts w:ascii="Calibri" w:eastAsia="Calibri" w:hAnsi="Calibri" w:cs="Calibri"/>
          <w:b/>
          <w:bCs/>
          <w:kern w:val="0"/>
          <w:sz w:val="21"/>
          <w:szCs w:val="21"/>
          <w:u w:val="single"/>
          <w14:ligatures w14:val="none"/>
        </w:rPr>
        <w:t>NAACC Culvert Assessment training</w:t>
      </w:r>
    </w:p>
    <w:p w14:paraId="5C311DB1"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Began Field Training, completed 4 NAACC Assessments</w:t>
      </w:r>
    </w:p>
    <w:p w14:paraId="634CE4F1" w14:textId="77777777" w:rsidR="003219CE" w:rsidRPr="003219CE" w:rsidRDefault="003219CE" w:rsidP="003219CE">
      <w:pPr>
        <w:widowControl w:val="0"/>
        <w:autoSpaceDE w:val="0"/>
        <w:autoSpaceDN w:val="0"/>
        <w:spacing w:before="11" w:after="0" w:line="240" w:lineRule="auto"/>
        <w:rPr>
          <w:rFonts w:ascii="Calibri" w:eastAsia="Calibri" w:hAnsi="Calibri" w:cs="Calibri"/>
          <w:kern w:val="0"/>
          <w:sz w:val="21"/>
          <w:szCs w:val="21"/>
          <w14:ligatures w14:val="none"/>
        </w:rPr>
      </w:pPr>
    </w:p>
    <w:p w14:paraId="17F7E2FF" w14:textId="77777777" w:rsidR="003219CE" w:rsidRPr="003219CE" w:rsidRDefault="003219CE" w:rsidP="003219CE">
      <w:pPr>
        <w:widowControl w:val="0"/>
        <w:autoSpaceDE w:val="0"/>
        <w:autoSpaceDN w:val="0"/>
        <w:spacing w:before="1" w:after="0" w:line="240" w:lineRule="auto"/>
        <w:ind w:left="100"/>
        <w:outlineLvl w:val="0"/>
        <w:rPr>
          <w:rFonts w:ascii="Calibri" w:eastAsia="Calibri" w:hAnsi="Calibri" w:cs="Calibri"/>
          <w:b/>
          <w:bCs/>
          <w:kern w:val="0"/>
          <w:sz w:val="21"/>
          <w:szCs w:val="21"/>
          <w14:ligatures w14:val="none"/>
        </w:rPr>
      </w:pPr>
      <w:r w:rsidRPr="003219CE">
        <w:rPr>
          <w:rFonts w:ascii="Calibri" w:eastAsia="Calibri" w:hAnsi="Calibri" w:cs="Calibri"/>
          <w:b/>
          <w:bCs/>
          <w:kern w:val="0"/>
          <w:sz w:val="21"/>
          <w:szCs w:val="21"/>
          <w:u w:val="single"/>
          <w14:ligatures w14:val="none"/>
        </w:rPr>
        <w:t>Drone Certification</w:t>
      </w:r>
    </w:p>
    <w:p w14:paraId="1BCC0444"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FAA Regulated License received, can begin use</w:t>
      </w:r>
    </w:p>
    <w:p w14:paraId="7CCC5DF2"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Working with Caitlyn at Hamilton County on Drone courses</w:t>
      </w:r>
    </w:p>
    <w:p w14:paraId="473D046D" w14:textId="77777777" w:rsidR="003219CE" w:rsidRPr="003219CE" w:rsidRDefault="003219CE" w:rsidP="003219CE">
      <w:pPr>
        <w:widowControl w:val="0"/>
        <w:tabs>
          <w:tab w:val="left" w:pos="821"/>
        </w:tabs>
        <w:autoSpaceDE w:val="0"/>
        <w:autoSpaceDN w:val="0"/>
        <w:spacing w:after="0" w:line="240" w:lineRule="auto"/>
        <w:rPr>
          <w:rFonts w:ascii="Calibri" w:eastAsia="Calibri" w:hAnsi="Calibri" w:cs="Calibri"/>
          <w:kern w:val="0"/>
          <w:sz w:val="21"/>
          <w:szCs w:val="21"/>
          <w14:ligatures w14:val="none"/>
        </w:rPr>
      </w:pPr>
      <w:r w:rsidRPr="003219CE">
        <w:rPr>
          <w:rFonts w:ascii="Calibri" w:eastAsia="Calibri" w:hAnsi="Calibri" w:cs="Calibri"/>
          <w:kern w:val="0"/>
          <w:position w:val="8"/>
          <w:sz w:val="21"/>
          <w:szCs w:val="21"/>
          <w14:ligatures w14:val="none"/>
        </w:rPr>
        <w:t xml:space="preserve"> </w:t>
      </w:r>
    </w:p>
    <w:p w14:paraId="0ADF98A7" w14:textId="77777777" w:rsidR="003219CE" w:rsidRPr="003219CE" w:rsidRDefault="003219CE" w:rsidP="003219CE">
      <w:pPr>
        <w:widowControl w:val="0"/>
        <w:autoSpaceDE w:val="0"/>
        <w:autoSpaceDN w:val="0"/>
        <w:spacing w:after="0" w:line="240" w:lineRule="auto"/>
        <w:rPr>
          <w:rFonts w:ascii="Calibri" w:eastAsia="Calibri" w:hAnsi="Calibri" w:cs="Calibri"/>
          <w:kern w:val="0"/>
          <w:sz w:val="21"/>
          <w:szCs w:val="21"/>
          <w14:ligatures w14:val="none"/>
        </w:rPr>
      </w:pPr>
    </w:p>
    <w:p w14:paraId="3EEFE3FC" w14:textId="77777777" w:rsidR="003219CE" w:rsidRPr="003219CE" w:rsidRDefault="003219CE" w:rsidP="003219CE">
      <w:pPr>
        <w:widowControl w:val="0"/>
        <w:autoSpaceDE w:val="0"/>
        <w:autoSpaceDN w:val="0"/>
        <w:spacing w:after="0" w:line="240" w:lineRule="auto"/>
        <w:ind w:left="100"/>
        <w:outlineLvl w:val="0"/>
        <w:rPr>
          <w:rFonts w:ascii="Calibri" w:eastAsia="Calibri" w:hAnsi="Calibri" w:cs="Calibri"/>
          <w:b/>
          <w:bCs/>
          <w:kern w:val="0"/>
          <w:sz w:val="21"/>
          <w:szCs w:val="21"/>
          <w14:ligatures w14:val="none"/>
        </w:rPr>
      </w:pPr>
      <w:r w:rsidRPr="003219CE">
        <w:rPr>
          <w:rFonts w:ascii="Calibri" w:eastAsia="Calibri" w:hAnsi="Calibri" w:cs="Calibri"/>
          <w:b/>
          <w:bCs/>
          <w:kern w:val="0"/>
          <w:sz w:val="21"/>
          <w:szCs w:val="21"/>
          <w:u w:val="single"/>
          <w14:ligatures w14:val="none"/>
        </w:rPr>
        <w:t>North Country Stormwater Tradeshow</w:t>
      </w:r>
    </w:p>
    <w:p w14:paraId="1409FF8F"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Save-the-Date complete</w:t>
      </w:r>
    </w:p>
    <w:p w14:paraId="5E9DCF96" w14:textId="77777777" w:rsidR="003219CE" w:rsidRPr="003219CE" w:rsidRDefault="003219CE" w:rsidP="003219CE">
      <w:pPr>
        <w:widowControl w:val="0"/>
        <w:numPr>
          <w:ilvl w:val="0"/>
          <w:numId w:val="9"/>
        </w:numPr>
        <w:tabs>
          <w:tab w:val="left" w:pos="821"/>
        </w:tabs>
        <w:autoSpaceDE w:val="0"/>
        <w:autoSpaceDN w:val="0"/>
        <w:spacing w:after="0" w:line="240" w:lineRule="auto"/>
        <w:ind w:left="82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Will be registering all vendors for event beginning in July</w:t>
      </w:r>
    </w:p>
    <w:p w14:paraId="6731A7FF" w14:textId="77777777" w:rsidR="003219CE" w:rsidRPr="003219CE" w:rsidRDefault="003219CE" w:rsidP="003219CE">
      <w:pPr>
        <w:widowControl w:val="0"/>
        <w:autoSpaceDE w:val="0"/>
        <w:autoSpaceDN w:val="0"/>
        <w:spacing w:after="0" w:line="240" w:lineRule="auto"/>
        <w:rPr>
          <w:rFonts w:ascii="Calibri" w:eastAsia="Calibri" w:hAnsi="Calibri" w:cs="Calibri"/>
          <w:kern w:val="0"/>
          <w:sz w:val="21"/>
          <w:szCs w:val="21"/>
          <w14:ligatures w14:val="none"/>
        </w:rPr>
      </w:pPr>
    </w:p>
    <w:p w14:paraId="7706E129" w14:textId="77777777" w:rsidR="003219CE" w:rsidRPr="003219CE" w:rsidRDefault="003219CE" w:rsidP="003219CE">
      <w:pPr>
        <w:widowControl w:val="0"/>
        <w:autoSpaceDE w:val="0"/>
        <w:autoSpaceDN w:val="0"/>
        <w:spacing w:after="0" w:line="268" w:lineRule="exact"/>
        <w:ind w:left="100"/>
        <w:outlineLvl w:val="0"/>
        <w:rPr>
          <w:rFonts w:ascii="Calibri" w:eastAsia="Calibri" w:hAnsi="Calibri" w:cs="Calibri"/>
          <w:b/>
          <w:bCs/>
          <w:kern w:val="0"/>
          <w:sz w:val="21"/>
          <w:szCs w:val="21"/>
          <w:u w:val="single"/>
          <w14:ligatures w14:val="none"/>
        </w:rPr>
      </w:pPr>
      <w:r w:rsidRPr="003219CE">
        <w:rPr>
          <w:rFonts w:ascii="Calibri" w:eastAsia="Calibri" w:hAnsi="Calibri" w:cs="Calibri"/>
          <w:b/>
          <w:bCs/>
          <w:kern w:val="0"/>
          <w:sz w:val="21"/>
          <w:szCs w:val="21"/>
          <w:u w:val="single"/>
          <w14:ligatures w14:val="none"/>
        </w:rPr>
        <w:t>Meetings and Site Visits Attended</w:t>
      </w:r>
    </w:p>
    <w:p w14:paraId="5DF8E7F1"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Several No-Till deliveries</w:t>
      </w:r>
    </w:p>
    <w:p w14:paraId="30E6E0BE"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Lake Luzerne Division Training (5/22)</w:t>
      </w:r>
    </w:p>
    <w:p w14:paraId="2448AAD9"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NYS Envirothon (5/28-5/29)</w:t>
      </w:r>
    </w:p>
    <w:p w14:paraId="12CF07CC"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Tractor Supply Community Reach-Out (5/30)</w:t>
      </w:r>
    </w:p>
    <w:p w14:paraId="2B6AE318"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Hydroseeding</w:t>
      </w:r>
    </w:p>
    <w:p w14:paraId="3E96DC39"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Tire recycling</w:t>
      </w:r>
    </w:p>
    <w:p w14:paraId="3C8B3BA4"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Lake Clear Steam Table Event (6/5)</w:t>
      </w:r>
    </w:p>
    <w:p w14:paraId="447BE09D"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r w:rsidRPr="003219CE">
        <w:rPr>
          <w:rFonts w:ascii="Calibri" w:eastAsia="Calibri" w:hAnsi="Calibri" w:cs="Calibri"/>
          <w:kern w:val="0"/>
          <w:sz w:val="21"/>
          <w:szCs w:val="21"/>
          <w14:ligatures w14:val="none"/>
        </w:rPr>
        <w:t>Region 4 Manager’s Meeting (6/6)</w:t>
      </w:r>
    </w:p>
    <w:p w14:paraId="5F64BF4D" w14:textId="77777777" w:rsidR="003219CE" w:rsidRPr="003219CE" w:rsidRDefault="003219CE" w:rsidP="003219CE">
      <w:pPr>
        <w:widowControl w:val="0"/>
        <w:numPr>
          <w:ilvl w:val="0"/>
          <w:numId w:val="12"/>
        </w:numPr>
        <w:autoSpaceDE w:val="0"/>
        <w:autoSpaceDN w:val="0"/>
        <w:spacing w:after="0" w:line="268" w:lineRule="exact"/>
        <w:outlineLvl w:val="0"/>
        <w:rPr>
          <w:rFonts w:ascii="Calibri" w:eastAsia="Calibri" w:hAnsi="Calibri" w:cs="Calibri"/>
          <w:kern w:val="0"/>
          <w:sz w:val="21"/>
          <w:szCs w:val="21"/>
          <w14:ligatures w14:val="none"/>
        </w:rPr>
      </w:pPr>
      <w:proofErr w:type="spellStart"/>
      <w:r w:rsidRPr="003219CE">
        <w:rPr>
          <w:rFonts w:ascii="Calibri" w:eastAsia="Calibri" w:hAnsi="Calibri" w:cs="Calibri"/>
          <w:kern w:val="0"/>
          <w:sz w:val="21"/>
          <w:szCs w:val="21"/>
          <w14:ligatures w14:val="none"/>
        </w:rPr>
        <w:t>Brushton</w:t>
      </w:r>
      <w:proofErr w:type="spellEnd"/>
      <w:r w:rsidRPr="003219CE">
        <w:rPr>
          <w:rFonts w:ascii="Calibri" w:eastAsia="Calibri" w:hAnsi="Calibri" w:cs="Calibri"/>
          <w:kern w:val="0"/>
          <w:sz w:val="21"/>
          <w:szCs w:val="21"/>
          <w14:ligatures w14:val="none"/>
        </w:rPr>
        <w:t xml:space="preserve"> Safety Day (6/13)</w:t>
      </w:r>
    </w:p>
    <w:p w14:paraId="370BC5C3" w14:textId="77777777" w:rsidR="003219CE" w:rsidRPr="003219CE" w:rsidRDefault="003219CE" w:rsidP="003219CE">
      <w:pPr>
        <w:widowControl w:val="0"/>
        <w:autoSpaceDE w:val="0"/>
        <w:autoSpaceDN w:val="0"/>
        <w:spacing w:after="0" w:line="240" w:lineRule="auto"/>
        <w:rPr>
          <w:rFonts w:ascii="Calibri" w:eastAsia="Calibri" w:hAnsi="Calibri" w:cs="Calibri"/>
          <w:kern w:val="0"/>
          <w:sz w:val="21"/>
          <w:szCs w:val="21"/>
          <w14:ligatures w14:val="none"/>
        </w:rPr>
      </w:pPr>
    </w:p>
    <w:p w14:paraId="59AEAD0B" w14:textId="77777777" w:rsidR="003219CE" w:rsidRPr="003219CE" w:rsidRDefault="003219CE" w:rsidP="003219CE">
      <w:pPr>
        <w:widowControl w:val="0"/>
        <w:autoSpaceDE w:val="0"/>
        <w:autoSpaceDN w:val="0"/>
        <w:spacing w:before="39" w:after="0" w:line="240" w:lineRule="auto"/>
        <w:ind w:left="100" w:right="85"/>
        <w:rPr>
          <w:rFonts w:ascii="Calibri" w:eastAsia="Calibri" w:hAnsi="Calibri" w:cs="Calibri"/>
          <w:kern w:val="0"/>
          <w:sz w:val="21"/>
          <w:szCs w:val="21"/>
          <w14:ligatures w14:val="none"/>
        </w:rPr>
      </w:pPr>
      <w:r w:rsidRPr="003219CE">
        <w:rPr>
          <w:rFonts w:ascii="Calibri" w:eastAsia="Calibri" w:hAnsi="Calibri" w:cs="Calibri"/>
          <w:b/>
          <w:kern w:val="0"/>
          <w:sz w:val="21"/>
          <w:szCs w:val="21"/>
          <w:u w:val="single"/>
          <w14:ligatures w14:val="none"/>
        </w:rPr>
        <w:t xml:space="preserve">Next Month: </w:t>
      </w:r>
      <w:r w:rsidRPr="003219CE">
        <w:rPr>
          <w:rFonts w:ascii="Calibri" w:eastAsia="Calibri" w:hAnsi="Calibri" w:cs="Calibri"/>
          <w:kern w:val="0"/>
          <w:sz w:val="21"/>
          <w:szCs w:val="21"/>
          <w14:ligatures w14:val="none"/>
        </w:rPr>
        <w:t>complete stream crossing permit, attend CWICNIC, NAACC Assessments, Sexual Harassment Training (6/25), Hydroseeding, education events, EAB monitoring, Stormwater Tradeshow planning and meetings, begin tree order</w:t>
      </w:r>
    </w:p>
    <w:p w14:paraId="5632CD28" w14:textId="77777777" w:rsidR="003219CE" w:rsidRPr="00547CE0" w:rsidRDefault="003219CE" w:rsidP="003219CE">
      <w:pPr>
        <w:tabs>
          <w:tab w:val="left" w:pos="-720"/>
        </w:tabs>
        <w:suppressAutoHyphens/>
        <w:spacing w:after="0" w:line="240" w:lineRule="auto"/>
        <w:ind w:left="624"/>
        <w:rPr>
          <w:rFonts w:ascii="Lora" w:eastAsia="Times New Roman" w:hAnsi="Lora" w:cs="Times New Roman"/>
          <w:kern w:val="0"/>
          <w:sz w:val="20"/>
          <w:szCs w:val="20"/>
          <w14:ligatures w14:val="none"/>
        </w:rPr>
      </w:pPr>
    </w:p>
    <w:p w14:paraId="62A6D254" w14:textId="23D3FB1E" w:rsidR="00547CE0"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 xml:space="preserve">Ryan Cunningham, NYS SWCC </w:t>
      </w:r>
      <w:r w:rsidR="00897293">
        <w:rPr>
          <w:rFonts w:ascii="Lora" w:eastAsia="Times New Roman" w:hAnsi="Lora" w:cs="Times New Roman"/>
          <w:kern w:val="0"/>
          <w:sz w:val="20"/>
          <w:szCs w:val="20"/>
          <w14:ligatures w14:val="none"/>
        </w:rPr>
        <w:t xml:space="preserve">– Will be the districts representative </w:t>
      </w:r>
      <w:r w:rsidR="00E216BD">
        <w:rPr>
          <w:rFonts w:ascii="Lora" w:eastAsia="Times New Roman" w:hAnsi="Lora" w:cs="Times New Roman"/>
          <w:kern w:val="0"/>
          <w:sz w:val="20"/>
          <w:szCs w:val="20"/>
          <w14:ligatures w14:val="none"/>
        </w:rPr>
        <w:t>until August</w:t>
      </w:r>
    </w:p>
    <w:p w14:paraId="14DC7CAF" w14:textId="77777777" w:rsidR="001E5DD6" w:rsidRPr="00980B69" w:rsidRDefault="001E5DD6" w:rsidP="001E5DD6">
      <w:pPr>
        <w:spacing w:line="240" w:lineRule="auto"/>
        <w:contextualSpacing/>
        <w:rPr>
          <w:rFonts w:ascii="Calibri" w:eastAsia="Calibri" w:hAnsi="Calibri" w:cs="Times New Roman"/>
          <w:b/>
          <w:bCs/>
          <w:sz w:val="21"/>
          <w:szCs w:val="21"/>
          <w:u w:val="single"/>
        </w:rPr>
      </w:pPr>
      <w:r w:rsidRPr="00980B69">
        <w:rPr>
          <w:rFonts w:ascii="Calibri" w:eastAsia="Calibri" w:hAnsi="Calibri" w:cs="Times New Roman"/>
          <w:b/>
          <w:bCs/>
          <w:sz w:val="21"/>
          <w:szCs w:val="21"/>
          <w:u w:val="single"/>
        </w:rPr>
        <w:t>NYS SWCC News</w:t>
      </w:r>
    </w:p>
    <w:p w14:paraId="69A81466" w14:textId="77777777" w:rsidR="001E5DD6" w:rsidRPr="00980B69" w:rsidRDefault="001E5DD6" w:rsidP="001E5DD6">
      <w:pPr>
        <w:pStyle w:val="Default"/>
        <w:rPr>
          <w:b/>
          <w:bCs/>
          <w:sz w:val="21"/>
          <w:szCs w:val="21"/>
        </w:rPr>
      </w:pPr>
      <w:r w:rsidRPr="00980B69">
        <w:rPr>
          <w:b/>
          <w:bCs/>
          <w:sz w:val="21"/>
          <w:szCs w:val="21"/>
        </w:rPr>
        <w:t xml:space="preserve">June SWCC Meeting: </w:t>
      </w:r>
      <w:r w:rsidRPr="00980B69">
        <w:rPr>
          <w:sz w:val="21"/>
          <w:szCs w:val="21"/>
        </w:rPr>
        <w:t xml:space="preserve">The next meeting of the NYS Soil and Water Conservation Committee will be on Tuesday, </w:t>
      </w:r>
      <w:r w:rsidRPr="00980B69">
        <w:rPr>
          <w:b/>
          <w:bCs/>
          <w:sz w:val="21"/>
          <w:szCs w:val="21"/>
        </w:rPr>
        <w:t>June 17</w:t>
      </w:r>
      <w:r w:rsidRPr="00980B69">
        <w:rPr>
          <w:b/>
          <w:bCs/>
          <w:sz w:val="21"/>
          <w:szCs w:val="21"/>
          <w:vertAlign w:val="superscript"/>
        </w:rPr>
        <w:t>th</w:t>
      </w:r>
      <w:r w:rsidRPr="00980B69">
        <w:rPr>
          <w:sz w:val="21"/>
          <w:szCs w:val="21"/>
        </w:rPr>
        <w:t xml:space="preserve"> starting at </w:t>
      </w:r>
      <w:r w:rsidRPr="00980B69">
        <w:rPr>
          <w:b/>
          <w:bCs/>
          <w:sz w:val="21"/>
          <w:szCs w:val="21"/>
        </w:rPr>
        <w:t>10:00 AM</w:t>
      </w:r>
      <w:r w:rsidRPr="00980B69">
        <w:rPr>
          <w:sz w:val="21"/>
          <w:szCs w:val="21"/>
        </w:rPr>
        <w:t xml:space="preserve">. Further details and an agenda for this meeting will be sent out shortly. </w:t>
      </w:r>
      <w:r w:rsidRPr="00980B69">
        <w:rPr>
          <w:b/>
          <w:bCs/>
          <w:sz w:val="21"/>
          <w:szCs w:val="21"/>
        </w:rPr>
        <w:t>Reminder – participation at a SWCC meeting is eligible toward PM1, Part C of State Aid to Districts.</w:t>
      </w:r>
      <w:r w:rsidRPr="00980B69">
        <w:rPr>
          <w:sz w:val="21"/>
          <w:szCs w:val="21"/>
        </w:rPr>
        <w:t xml:space="preserve"> </w:t>
      </w:r>
    </w:p>
    <w:p w14:paraId="70236A30" w14:textId="77777777" w:rsidR="001E5DD6" w:rsidRPr="00980B69" w:rsidRDefault="001E5DD6" w:rsidP="001E5DD6">
      <w:pPr>
        <w:pStyle w:val="Default"/>
        <w:rPr>
          <w:sz w:val="21"/>
          <w:szCs w:val="21"/>
        </w:rPr>
      </w:pPr>
    </w:p>
    <w:p w14:paraId="19ADAB2D" w14:textId="77777777" w:rsidR="001E5DD6" w:rsidRPr="00980B69" w:rsidRDefault="001E5DD6" w:rsidP="001E5DD6">
      <w:pPr>
        <w:spacing w:after="0" w:line="240" w:lineRule="auto"/>
        <w:rPr>
          <w:sz w:val="21"/>
          <w:szCs w:val="21"/>
        </w:rPr>
      </w:pPr>
      <w:r w:rsidRPr="00980B69">
        <w:rPr>
          <w:b/>
          <w:bCs/>
          <w:sz w:val="21"/>
          <w:szCs w:val="21"/>
        </w:rPr>
        <w:t>AEM Round 19</w:t>
      </w:r>
      <w:r w:rsidRPr="00980B69">
        <w:rPr>
          <w:sz w:val="21"/>
          <w:szCs w:val="21"/>
        </w:rPr>
        <w:t xml:space="preserve"> of the noncompetitive Base Program is open! This is a three-year program offering funding for technical assistance </w:t>
      </w:r>
      <w:r w:rsidRPr="00980B69">
        <w:rPr>
          <w:i/>
          <w:iCs/>
          <w:sz w:val="21"/>
          <w:szCs w:val="21"/>
          <w:u w:val="single"/>
        </w:rPr>
        <w:t>and</w:t>
      </w:r>
      <w:r w:rsidRPr="00980B69">
        <w:rPr>
          <w:sz w:val="21"/>
          <w:szCs w:val="21"/>
        </w:rPr>
        <w:t xml:space="preserve"> cost-share projects based on the local AEM Strategy. The AEM Base Round 19 Program and Contract Policies and the AEM19 Action Plan Excel workbook for Options A, B, and C have been uploaded to the SWCC’s SharePoint site (</w:t>
      </w:r>
      <w:hyperlink r:id="rId8" w:history="1">
        <w:r w:rsidRPr="00980B69">
          <w:rPr>
            <w:rStyle w:val="Hyperlink"/>
            <w:sz w:val="21"/>
            <w:szCs w:val="21"/>
          </w:rPr>
          <w:t>Soil and Water Conservation Committee - Home</w:t>
        </w:r>
      </w:hyperlink>
      <w:r w:rsidRPr="00980B69">
        <w:rPr>
          <w:sz w:val="21"/>
          <w:szCs w:val="21"/>
        </w:rPr>
        <w:t xml:space="preserve">): see “Resources for Districts &gt; Agricultural Environmental Management &gt; AEM Base Program Materials &gt; AEM Base Round 19 Materials” Additional AEM19 documents used for activities once AEM19 begins will be uploaded this summer.  </w:t>
      </w:r>
      <w:r w:rsidRPr="00980B69">
        <w:rPr>
          <w:b/>
          <w:bCs/>
          <w:sz w:val="21"/>
          <w:szCs w:val="21"/>
        </w:rPr>
        <w:t>Action Plans are due July 1, 2025</w:t>
      </w:r>
      <w:r w:rsidRPr="00980B69">
        <w:rPr>
          <w:sz w:val="21"/>
          <w:szCs w:val="21"/>
        </w:rPr>
        <w:t xml:space="preserve">. Questions? Please feel free to Chas Miller </w:t>
      </w:r>
      <w:r w:rsidRPr="00980B69">
        <w:rPr>
          <w:color w:val="1F497D"/>
          <w:sz w:val="21"/>
          <w:szCs w:val="21"/>
        </w:rPr>
        <w:t>(</w:t>
      </w:r>
      <w:hyperlink r:id="rId9" w:history="1">
        <w:r w:rsidRPr="00980B69">
          <w:rPr>
            <w:rStyle w:val="Hyperlink"/>
            <w:sz w:val="21"/>
            <w:szCs w:val="21"/>
          </w:rPr>
          <w:t>chastity.miller@agriculture.ny.gov</w:t>
        </w:r>
      </w:hyperlink>
      <w:r w:rsidRPr="00980B69">
        <w:rPr>
          <w:sz w:val="21"/>
          <w:szCs w:val="21"/>
        </w:rPr>
        <w:t xml:space="preserve"> or 518-573-7021) or your Regional Coordinator.</w:t>
      </w:r>
    </w:p>
    <w:p w14:paraId="368C9B04" w14:textId="77777777" w:rsidR="001E5DD6" w:rsidRPr="00980B69" w:rsidRDefault="001E5DD6" w:rsidP="001E5DD6">
      <w:pPr>
        <w:spacing w:after="0" w:line="240" w:lineRule="auto"/>
        <w:rPr>
          <w:bCs/>
          <w:sz w:val="21"/>
          <w:szCs w:val="21"/>
        </w:rPr>
      </w:pPr>
      <w:bookmarkStart w:id="0" w:name="link_6"/>
    </w:p>
    <w:p w14:paraId="4B23AEBC" w14:textId="77777777" w:rsidR="001E5DD6" w:rsidRPr="00980B69" w:rsidRDefault="001E5DD6" w:rsidP="001E5DD6">
      <w:pPr>
        <w:spacing w:after="0" w:line="240" w:lineRule="auto"/>
        <w:rPr>
          <w:b/>
          <w:bCs/>
          <w:sz w:val="21"/>
          <w:szCs w:val="21"/>
        </w:rPr>
      </w:pPr>
      <w:r w:rsidRPr="00980B69">
        <w:rPr>
          <w:b/>
          <w:bCs/>
          <w:sz w:val="21"/>
          <w:szCs w:val="21"/>
        </w:rPr>
        <w:t xml:space="preserve">Director Training: </w:t>
      </w:r>
      <w:r w:rsidRPr="00980B69">
        <w:rPr>
          <w:sz w:val="21"/>
          <w:szCs w:val="21"/>
        </w:rPr>
        <w:t xml:space="preserve">A reminder that your Regional AEA is available to present training modules to your Board of Directors. Most notably the District Law training </w:t>
      </w:r>
      <w:proofErr w:type="gramStart"/>
      <w:r w:rsidRPr="00980B69">
        <w:rPr>
          <w:sz w:val="21"/>
          <w:szCs w:val="21"/>
        </w:rPr>
        <w:t>module</w:t>
      </w:r>
      <w:proofErr w:type="gramEnd"/>
      <w:r w:rsidRPr="00980B69">
        <w:rPr>
          <w:sz w:val="21"/>
          <w:szCs w:val="21"/>
        </w:rPr>
        <w:t xml:space="preserve"> which is training required every 3 years under the Performance Measure 1. Please reach out to your Regional AEA if you have any training needs. </w:t>
      </w:r>
      <w:r w:rsidRPr="00980B69">
        <w:rPr>
          <w:sz w:val="21"/>
          <w:szCs w:val="21"/>
        </w:rPr>
        <w:lastRenderedPageBreak/>
        <w:t xml:space="preserve">Additionally, the District Law training module is available to complete virtually via VIMEO: </w:t>
      </w:r>
      <w:r w:rsidRPr="00980B69">
        <w:rPr>
          <w:color w:val="045FC1"/>
          <w:sz w:val="21"/>
          <w:szCs w:val="21"/>
        </w:rPr>
        <w:t>https://vimeo.com/446525792</w:t>
      </w:r>
    </w:p>
    <w:p w14:paraId="32F34AAC" w14:textId="77777777" w:rsidR="001E5DD6" w:rsidRPr="00980B69" w:rsidRDefault="001E5DD6" w:rsidP="001E5DD6">
      <w:pPr>
        <w:spacing w:after="0" w:line="240" w:lineRule="auto"/>
        <w:rPr>
          <w:b/>
          <w:bCs/>
          <w:sz w:val="21"/>
          <w:szCs w:val="21"/>
        </w:rPr>
      </w:pPr>
    </w:p>
    <w:p w14:paraId="3A84834C" w14:textId="77777777" w:rsidR="001E5DD6" w:rsidRPr="00980B69" w:rsidRDefault="001E5DD6" w:rsidP="001E5DD6">
      <w:pPr>
        <w:spacing w:after="0" w:line="240" w:lineRule="auto"/>
        <w:rPr>
          <w:sz w:val="21"/>
          <w:szCs w:val="21"/>
        </w:rPr>
      </w:pPr>
      <w:r w:rsidRPr="00980B69">
        <w:rPr>
          <w:b/>
          <w:bCs/>
          <w:sz w:val="21"/>
          <w:szCs w:val="21"/>
        </w:rPr>
        <w:t>Help Document NY’s Changing Water Levels and Weather Impacts</w:t>
      </w:r>
      <w:bookmarkEnd w:id="0"/>
      <w:r w:rsidRPr="00980B69">
        <w:rPr>
          <w:b/>
          <w:bCs/>
          <w:sz w:val="21"/>
          <w:szCs w:val="21"/>
        </w:rPr>
        <w:t xml:space="preserve">: </w:t>
      </w:r>
      <w:r w:rsidRPr="00980B69">
        <w:rPr>
          <w:sz w:val="21"/>
          <w:szCs w:val="21"/>
        </w:rPr>
        <w:t xml:space="preserve">The </w:t>
      </w:r>
      <w:proofErr w:type="spellStart"/>
      <w:r w:rsidRPr="00980B69">
        <w:rPr>
          <w:b/>
          <w:bCs/>
          <w:sz w:val="21"/>
          <w:szCs w:val="21"/>
        </w:rPr>
        <w:t>MyCoast</w:t>
      </w:r>
      <w:proofErr w:type="spellEnd"/>
      <w:r w:rsidRPr="00980B69">
        <w:rPr>
          <w:b/>
          <w:bCs/>
          <w:sz w:val="21"/>
          <w:szCs w:val="21"/>
        </w:rPr>
        <w:t xml:space="preserve"> New York</w:t>
      </w:r>
      <w:r w:rsidRPr="00980B69">
        <w:rPr>
          <w:sz w:val="21"/>
          <w:szCs w:val="21"/>
        </w:rPr>
        <w:t xml:space="preserve"> portal is used to collect and analyze photos of changing water levels, shorelines, and hazardous weather impacts across New York’s varied coasts and water bodies. Photos are linked to real-time environmental conditions to create reports that help stakeholders like government agencies, business owners, and residents understand our changing environment and make informed decisions. Learn more and download the app, here: </w:t>
      </w:r>
      <w:hyperlink r:id="rId10" w:history="1">
        <w:r w:rsidRPr="00980B69">
          <w:rPr>
            <w:rStyle w:val="Hyperlink"/>
            <w:sz w:val="21"/>
            <w:szCs w:val="21"/>
          </w:rPr>
          <w:t>https://mycoast.org/ny</w:t>
        </w:r>
      </w:hyperlink>
      <w:r w:rsidRPr="00980B69">
        <w:rPr>
          <w:sz w:val="21"/>
          <w:szCs w:val="21"/>
        </w:rPr>
        <w:t xml:space="preserve"> </w:t>
      </w:r>
    </w:p>
    <w:p w14:paraId="08ADDA26" w14:textId="77777777" w:rsidR="001E5DD6" w:rsidRPr="00980B69" w:rsidRDefault="001E5DD6" w:rsidP="001E5DD6">
      <w:pPr>
        <w:spacing w:after="0" w:line="240" w:lineRule="auto"/>
        <w:rPr>
          <w:bCs/>
          <w:sz w:val="21"/>
          <w:szCs w:val="21"/>
        </w:rPr>
      </w:pPr>
    </w:p>
    <w:p w14:paraId="109687A0" w14:textId="77777777" w:rsidR="001E5DD6" w:rsidRPr="00980B69" w:rsidRDefault="001E5DD6" w:rsidP="001E5DD6">
      <w:pPr>
        <w:spacing w:after="0" w:line="240" w:lineRule="auto"/>
        <w:rPr>
          <w:b/>
          <w:sz w:val="21"/>
          <w:szCs w:val="21"/>
          <w:u w:val="single"/>
        </w:rPr>
      </w:pPr>
      <w:r w:rsidRPr="00980B69">
        <w:rPr>
          <w:b/>
          <w:sz w:val="21"/>
          <w:szCs w:val="21"/>
          <w:u w:val="single"/>
        </w:rPr>
        <w:t>Other Events</w:t>
      </w:r>
    </w:p>
    <w:p w14:paraId="79DDB1DB" w14:textId="77777777" w:rsidR="001E5DD6" w:rsidRPr="00980B69" w:rsidRDefault="001E5DD6" w:rsidP="001E5DD6">
      <w:pPr>
        <w:spacing w:after="0" w:line="240" w:lineRule="auto"/>
        <w:rPr>
          <w:sz w:val="21"/>
          <w:szCs w:val="21"/>
        </w:rPr>
      </w:pPr>
      <w:r w:rsidRPr="00980B69">
        <w:rPr>
          <w:b/>
          <w:bCs/>
          <w:sz w:val="21"/>
          <w:szCs w:val="21"/>
        </w:rPr>
        <w:t>Training Opportunity - Seeking Competition in Procurement:</w:t>
      </w:r>
      <w:r w:rsidRPr="00980B69">
        <w:rPr>
          <w:sz w:val="21"/>
          <w:szCs w:val="21"/>
        </w:rPr>
        <w:t xml:space="preserve"> The Office of the State Comptroller's Legal Division will discuss legal requirements for competitive bidding, including statutory amendments to </w:t>
      </w:r>
      <w:proofErr w:type="gramStart"/>
      <w:r w:rsidRPr="00980B69">
        <w:rPr>
          <w:sz w:val="21"/>
          <w:szCs w:val="21"/>
        </w:rPr>
        <w:t>the General</w:t>
      </w:r>
      <w:proofErr w:type="gramEnd"/>
      <w:r w:rsidRPr="00980B69">
        <w:rPr>
          <w:sz w:val="21"/>
          <w:szCs w:val="21"/>
        </w:rPr>
        <w:t xml:space="preserve"> Municipal Law § 103 and various exceptions to the bidding requirements. </w:t>
      </w:r>
      <w:r w:rsidRPr="00980B69">
        <w:rPr>
          <w:b/>
          <w:bCs/>
          <w:sz w:val="21"/>
          <w:szCs w:val="21"/>
        </w:rPr>
        <w:t>June 18</w:t>
      </w:r>
      <w:r w:rsidRPr="00980B69">
        <w:rPr>
          <w:b/>
          <w:bCs/>
          <w:sz w:val="21"/>
          <w:szCs w:val="21"/>
          <w:vertAlign w:val="superscript"/>
        </w:rPr>
        <w:t>th</w:t>
      </w:r>
      <w:r w:rsidRPr="00980B69">
        <w:rPr>
          <w:b/>
          <w:bCs/>
          <w:sz w:val="21"/>
          <w:szCs w:val="21"/>
        </w:rPr>
        <w:t xml:space="preserve"> 10:00 AM - 11:00 AM.</w:t>
      </w:r>
      <w:r w:rsidRPr="00980B69">
        <w:rPr>
          <w:sz w:val="21"/>
          <w:szCs w:val="21"/>
        </w:rPr>
        <w:t xml:space="preserve"> Register here </w:t>
      </w:r>
      <w:hyperlink r:id="rId11" w:history="1">
        <w:r w:rsidRPr="00980B69">
          <w:rPr>
            <w:rStyle w:val="Hyperlink"/>
            <w:sz w:val="21"/>
            <w:szCs w:val="21"/>
          </w:rPr>
          <w:t>https://register.gotowebinar.com/register/3258406453810693467</w:t>
        </w:r>
      </w:hyperlink>
      <w:r w:rsidRPr="00980B69">
        <w:rPr>
          <w:sz w:val="21"/>
          <w:szCs w:val="21"/>
        </w:rPr>
        <w:t xml:space="preserve"> </w:t>
      </w:r>
    </w:p>
    <w:p w14:paraId="48FD0942" w14:textId="77777777" w:rsidR="001E5DD6" w:rsidRPr="00980B69" w:rsidRDefault="001E5DD6" w:rsidP="001E5DD6">
      <w:pPr>
        <w:spacing w:after="0" w:line="240" w:lineRule="auto"/>
        <w:rPr>
          <w:b/>
          <w:bCs/>
          <w:sz w:val="21"/>
          <w:szCs w:val="21"/>
        </w:rPr>
      </w:pPr>
    </w:p>
    <w:p w14:paraId="2E58F5A1" w14:textId="77777777" w:rsidR="001E5DD6" w:rsidRPr="00980B69" w:rsidRDefault="001E5DD6" w:rsidP="001E5DD6">
      <w:pPr>
        <w:spacing w:after="0" w:line="240" w:lineRule="auto"/>
        <w:rPr>
          <w:b/>
          <w:bCs/>
          <w:sz w:val="21"/>
          <w:szCs w:val="21"/>
          <w:u w:val="single"/>
        </w:rPr>
      </w:pPr>
      <w:r w:rsidRPr="00980B69">
        <w:rPr>
          <w:b/>
          <w:bCs/>
          <w:sz w:val="21"/>
          <w:szCs w:val="21"/>
        </w:rPr>
        <w:t xml:space="preserve">2025 NY Soil Health and Climate Resiliency Field Days: </w:t>
      </w:r>
      <w:r w:rsidRPr="00980B69">
        <w:rPr>
          <w:sz w:val="21"/>
          <w:szCs w:val="21"/>
        </w:rPr>
        <w:t xml:space="preserve">The NY Soil Health Alliance Group will convene a series of Soil Health &amp; Climate Resiliency Field Day’s throughout the State during 2024. Registration is now live for the </w:t>
      </w:r>
      <w:r w:rsidRPr="00980B69">
        <w:rPr>
          <w:b/>
          <w:bCs/>
          <w:sz w:val="21"/>
          <w:szCs w:val="21"/>
        </w:rPr>
        <w:t>June 24</w:t>
      </w:r>
      <w:r w:rsidRPr="00980B69">
        <w:rPr>
          <w:b/>
          <w:bCs/>
          <w:sz w:val="21"/>
          <w:szCs w:val="21"/>
          <w:vertAlign w:val="superscript"/>
        </w:rPr>
        <w:t>th</w:t>
      </w:r>
      <w:r w:rsidRPr="00980B69">
        <w:rPr>
          <w:b/>
          <w:bCs/>
          <w:sz w:val="21"/>
          <w:szCs w:val="21"/>
        </w:rPr>
        <w:t xml:space="preserve"> event at Grindstone Farm, located in Oswego County </w:t>
      </w:r>
      <w:r w:rsidRPr="00980B69">
        <w:rPr>
          <w:sz w:val="21"/>
          <w:szCs w:val="21"/>
        </w:rPr>
        <w:t xml:space="preserve">and the </w:t>
      </w:r>
      <w:r w:rsidRPr="00980B69">
        <w:rPr>
          <w:b/>
          <w:bCs/>
          <w:sz w:val="21"/>
          <w:szCs w:val="21"/>
        </w:rPr>
        <w:t>July 11</w:t>
      </w:r>
      <w:r w:rsidRPr="00980B69">
        <w:rPr>
          <w:b/>
          <w:bCs/>
          <w:sz w:val="21"/>
          <w:szCs w:val="21"/>
          <w:vertAlign w:val="superscript"/>
        </w:rPr>
        <w:t>th</w:t>
      </w:r>
      <w:r w:rsidRPr="00980B69">
        <w:rPr>
          <w:b/>
          <w:bCs/>
          <w:sz w:val="21"/>
          <w:szCs w:val="21"/>
        </w:rPr>
        <w:t xml:space="preserve"> event at the Hudson Valley Farm Hub in Ulster County. </w:t>
      </w:r>
      <w:r w:rsidRPr="00980B69">
        <w:rPr>
          <w:sz w:val="21"/>
          <w:szCs w:val="21"/>
        </w:rPr>
        <w:t xml:space="preserve">Visit, </w:t>
      </w:r>
      <w:r w:rsidRPr="00980B69">
        <w:rPr>
          <w:color w:val="0562C1"/>
          <w:sz w:val="21"/>
          <w:szCs w:val="21"/>
        </w:rPr>
        <w:t xml:space="preserve">https://www.newyorksoilhealth.org/fielddays/ </w:t>
      </w:r>
      <w:r w:rsidRPr="00980B69">
        <w:rPr>
          <w:sz w:val="21"/>
          <w:szCs w:val="21"/>
        </w:rPr>
        <w:t>for more information and to register.</w:t>
      </w:r>
    </w:p>
    <w:p w14:paraId="25D3F45C" w14:textId="77777777" w:rsidR="001E5DD6" w:rsidRPr="00980B69" w:rsidRDefault="001E5DD6" w:rsidP="001E5DD6">
      <w:pPr>
        <w:spacing w:after="0" w:line="240" w:lineRule="auto"/>
        <w:rPr>
          <w:color w:val="0562C1"/>
          <w:sz w:val="21"/>
          <w:szCs w:val="21"/>
        </w:rPr>
      </w:pPr>
    </w:p>
    <w:p w14:paraId="4F524337" w14:textId="77777777" w:rsidR="001E5DD6" w:rsidRPr="00980B69" w:rsidRDefault="001E5DD6" w:rsidP="001E5DD6">
      <w:pPr>
        <w:spacing w:after="0" w:line="240" w:lineRule="auto"/>
        <w:rPr>
          <w:b/>
          <w:bCs/>
          <w:sz w:val="21"/>
          <w:szCs w:val="21"/>
        </w:rPr>
      </w:pPr>
      <w:r w:rsidRPr="00980B69">
        <w:rPr>
          <w:b/>
          <w:bCs/>
          <w:sz w:val="21"/>
          <w:szCs w:val="21"/>
        </w:rPr>
        <w:t xml:space="preserve">2025 Annual CDEA Golf Tourney: </w:t>
      </w:r>
      <w:r w:rsidRPr="00980B69">
        <w:rPr>
          <w:sz w:val="21"/>
          <w:szCs w:val="21"/>
        </w:rPr>
        <w:t>The 24</w:t>
      </w:r>
      <w:r w:rsidRPr="00980B69">
        <w:rPr>
          <w:sz w:val="21"/>
          <w:szCs w:val="21"/>
          <w:vertAlign w:val="superscript"/>
        </w:rPr>
        <w:t>th</w:t>
      </w:r>
      <w:r w:rsidRPr="00980B69">
        <w:rPr>
          <w:sz w:val="21"/>
          <w:szCs w:val="21"/>
        </w:rPr>
        <w:t xml:space="preserve"> Annual NYS CDEA Golf Tournament is being held on </w:t>
      </w:r>
      <w:r w:rsidRPr="00980B69">
        <w:rPr>
          <w:b/>
          <w:bCs/>
          <w:sz w:val="21"/>
          <w:szCs w:val="21"/>
        </w:rPr>
        <w:t>August 7</w:t>
      </w:r>
      <w:r w:rsidRPr="00980B69">
        <w:rPr>
          <w:b/>
          <w:bCs/>
          <w:sz w:val="21"/>
          <w:szCs w:val="21"/>
          <w:vertAlign w:val="superscript"/>
        </w:rPr>
        <w:t>th</w:t>
      </w:r>
      <w:r w:rsidRPr="00980B69">
        <w:rPr>
          <w:b/>
          <w:bCs/>
          <w:sz w:val="21"/>
          <w:szCs w:val="21"/>
        </w:rPr>
        <w:t xml:space="preserve">, 2025. </w:t>
      </w:r>
      <w:r w:rsidRPr="00980B69">
        <w:rPr>
          <w:sz w:val="21"/>
          <w:szCs w:val="21"/>
        </w:rPr>
        <w:t>Save the Date! More information to follow.</w:t>
      </w:r>
    </w:p>
    <w:p w14:paraId="21E96DFF" w14:textId="77777777" w:rsidR="001E5DD6" w:rsidRPr="00980B69" w:rsidRDefault="001E5DD6" w:rsidP="001E5DD6">
      <w:pPr>
        <w:spacing w:after="0" w:line="240" w:lineRule="auto"/>
        <w:rPr>
          <w:b/>
          <w:bCs/>
          <w:sz w:val="21"/>
          <w:szCs w:val="21"/>
        </w:rPr>
      </w:pPr>
    </w:p>
    <w:p w14:paraId="132DA163" w14:textId="77777777" w:rsidR="001E5DD6" w:rsidRPr="00980B69" w:rsidRDefault="001E5DD6" w:rsidP="001E5DD6">
      <w:pPr>
        <w:spacing w:after="0" w:line="240" w:lineRule="auto"/>
        <w:rPr>
          <w:b/>
          <w:bCs/>
          <w:sz w:val="21"/>
          <w:szCs w:val="21"/>
        </w:rPr>
      </w:pPr>
      <w:r w:rsidRPr="00980B69">
        <w:rPr>
          <w:b/>
          <w:bCs/>
          <w:sz w:val="21"/>
          <w:szCs w:val="21"/>
        </w:rPr>
        <w:t xml:space="preserve">Inaugural CDEA Skeet and Trap Tournament: </w:t>
      </w:r>
      <w:r w:rsidRPr="00980B69">
        <w:rPr>
          <w:sz w:val="21"/>
          <w:szCs w:val="21"/>
        </w:rPr>
        <w:t xml:space="preserve">The first CDEA Skeet and Trap Tournament will be held on </w:t>
      </w:r>
      <w:r w:rsidRPr="00980B69">
        <w:rPr>
          <w:b/>
          <w:bCs/>
          <w:sz w:val="21"/>
          <w:szCs w:val="21"/>
        </w:rPr>
        <w:t>September 12</w:t>
      </w:r>
      <w:r w:rsidRPr="00980B69">
        <w:rPr>
          <w:b/>
          <w:bCs/>
          <w:sz w:val="21"/>
          <w:szCs w:val="21"/>
          <w:vertAlign w:val="superscript"/>
        </w:rPr>
        <w:t>th</w:t>
      </w:r>
      <w:r w:rsidRPr="00980B69">
        <w:rPr>
          <w:b/>
          <w:bCs/>
          <w:sz w:val="21"/>
          <w:szCs w:val="21"/>
        </w:rPr>
        <w:t>, 2025</w:t>
      </w:r>
      <w:r w:rsidRPr="00980B69">
        <w:rPr>
          <w:sz w:val="21"/>
          <w:szCs w:val="21"/>
        </w:rPr>
        <w:t>. Save the Date! More information to follow.</w:t>
      </w:r>
    </w:p>
    <w:p w14:paraId="58950CF5" w14:textId="77777777" w:rsidR="001E5DD6" w:rsidRPr="00980B69" w:rsidRDefault="001E5DD6" w:rsidP="001E5DD6">
      <w:pPr>
        <w:spacing w:after="0" w:line="240" w:lineRule="auto"/>
        <w:rPr>
          <w:b/>
          <w:bCs/>
          <w:sz w:val="21"/>
          <w:szCs w:val="21"/>
        </w:rPr>
      </w:pPr>
    </w:p>
    <w:p w14:paraId="691F0378" w14:textId="77777777" w:rsidR="001E5DD6" w:rsidRPr="00980B69" w:rsidRDefault="001E5DD6" w:rsidP="001E5DD6">
      <w:pPr>
        <w:spacing w:after="0" w:line="240" w:lineRule="auto"/>
        <w:rPr>
          <w:rFonts w:cstheme="minorHAnsi"/>
          <w:sz w:val="21"/>
          <w:szCs w:val="21"/>
        </w:rPr>
      </w:pPr>
      <w:r w:rsidRPr="00980B69">
        <w:rPr>
          <w:b/>
          <w:bCs/>
          <w:sz w:val="21"/>
          <w:szCs w:val="21"/>
        </w:rPr>
        <w:t xml:space="preserve">NACD Northeast &amp; NYACD Annual Event and Training Session: </w:t>
      </w:r>
      <w:r w:rsidRPr="00980B69">
        <w:rPr>
          <w:sz w:val="21"/>
          <w:szCs w:val="21"/>
        </w:rPr>
        <w:t xml:space="preserve">Save the date! </w:t>
      </w:r>
      <w:r w:rsidRPr="00980B69">
        <w:rPr>
          <w:b/>
          <w:bCs/>
          <w:sz w:val="21"/>
          <w:szCs w:val="21"/>
        </w:rPr>
        <w:t>September 21st - 24th, 2025</w:t>
      </w:r>
      <w:r w:rsidRPr="00980B69">
        <w:rPr>
          <w:sz w:val="21"/>
          <w:szCs w:val="21"/>
        </w:rPr>
        <w:t>, DoubleTree Hilton, East Syracuse, NY. Details and information to follow soon.</w:t>
      </w:r>
    </w:p>
    <w:p w14:paraId="65D50515" w14:textId="77777777" w:rsidR="001E5DD6" w:rsidRPr="00980B69" w:rsidRDefault="001E5DD6" w:rsidP="001E5DD6">
      <w:pPr>
        <w:spacing w:after="0" w:line="240" w:lineRule="auto"/>
        <w:rPr>
          <w:b/>
          <w:sz w:val="21"/>
          <w:szCs w:val="21"/>
          <w:u w:val="single"/>
        </w:rPr>
      </w:pPr>
    </w:p>
    <w:p w14:paraId="3830E573" w14:textId="77777777" w:rsidR="001E5DD6" w:rsidRPr="00980B69" w:rsidRDefault="001E5DD6" w:rsidP="001E5DD6">
      <w:pPr>
        <w:spacing w:after="0" w:line="240" w:lineRule="auto"/>
        <w:rPr>
          <w:b/>
          <w:sz w:val="21"/>
          <w:szCs w:val="21"/>
          <w:u w:val="single"/>
        </w:rPr>
      </w:pPr>
      <w:r w:rsidRPr="00980B69">
        <w:rPr>
          <w:b/>
          <w:sz w:val="21"/>
          <w:szCs w:val="21"/>
          <w:u w:val="single"/>
        </w:rPr>
        <w:t>Other Funding</w:t>
      </w:r>
    </w:p>
    <w:p w14:paraId="46DF390E" w14:textId="77777777" w:rsidR="001E5DD6" w:rsidRPr="00980B69" w:rsidRDefault="001E5DD6" w:rsidP="001E5DD6">
      <w:pPr>
        <w:rPr>
          <w:rFonts w:ascii="Calibri" w:hAnsi="Calibri" w:cs="Calibri"/>
          <w:sz w:val="21"/>
          <w:szCs w:val="21"/>
          <w:bdr w:val="none" w:sz="0" w:space="0" w:color="auto" w:frame="1"/>
        </w:rPr>
      </w:pPr>
      <w:r w:rsidRPr="00980B69">
        <w:rPr>
          <w:b/>
          <w:bCs/>
          <w:sz w:val="21"/>
          <w:szCs w:val="21"/>
        </w:rPr>
        <w:t xml:space="preserve">Consolidated Funding Application is Open: </w:t>
      </w:r>
      <w:r w:rsidRPr="00980B69">
        <w:rPr>
          <w:rFonts w:ascii="Calibri" w:hAnsi="Calibri" w:cs="Calibri"/>
          <w:sz w:val="21"/>
          <w:szCs w:val="21"/>
          <w:bdr w:val="none" w:sz="0" w:space="0" w:color="auto" w:frame="1"/>
        </w:rPr>
        <w:t xml:space="preserve">The Consolidated Funding Application (CFA) includes programs such as the Water Quality Improvement Projects and the Local Waterfront Revitalization Program (LWRP). More information regarding each program can be found by clicking on the link provided.  The deadline to apply is </w:t>
      </w:r>
      <w:r w:rsidRPr="00980B69">
        <w:rPr>
          <w:rFonts w:ascii="Calibri" w:hAnsi="Calibri" w:cs="Calibri"/>
          <w:b/>
          <w:bCs/>
          <w:sz w:val="21"/>
          <w:szCs w:val="21"/>
          <w:bdr w:val="none" w:sz="0" w:space="0" w:color="auto" w:frame="1"/>
        </w:rPr>
        <w:t>July 31, 2025.</w:t>
      </w:r>
      <w:r w:rsidRPr="00980B69">
        <w:rPr>
          <w:rFonts w:ascii="Calibri" w:hAnsi="Calibri" w:cs="Calibri"/>
          <w:sz w:val="21"/>
          <w:szCs w:val="21"/>
          <w:bdr w:val="none" w:sz="0" w:space="0" w:color="auto" w:frame="1"/>
        </w:rPr>
        <w:t xml:space="preserve"> </w:t>
      </w:r>
      <w:hyperlink r:id="rId12" w:history="1">
        <w:r w:rsidRPr="00980B69">
          <w:rPr>
            <w:rStyle w:val="Hyperlink"/>
            <w:rFonts w:ascii="Calibri" w:hAnsi="Calibri" w:cs="Calibri"/>
            <w:sz w:val="21"/>
            <w:szCs w:val="21"/>
            <w:bdr w:val="none" w:sz="0" w:space="0" w:color="auto" w:frame="1"/>
          </w:rPr>
          <w:t>https://apps.cio.ny.gov/apps/cfa/</w:t>
        </w:r>
      </w:hyperlink>
      <w:r w:rsidRPr="00980B69">
        <w:rPr>
          <w:rFonts w:ascii="Calibri" w:hAnsi="Calibri" w:cs="Calibri"/>
          <w:sz w:val="21"/>
          <w:szCs w:val="21"/>
          <w:bdr w:val="none" w:sz="0" w:space="0" w:color="auto" w:frame="1"/>
        </w:rPr>
        <w:t xml:space="preserve"> </w:t>
      </w:r>
    </w:p>
    <w:p w14:paraId="5263B04F" w14:textId="77777777" w:rsidR="003219CE" w:rsidRPr="00547CE0" w:rsidRDefault="003219CE" w:rsidP="003219CE">
      <w:pPr>
        <w:tabs>
          <w:tab w:val="left" w:pos="-720"/>
        </w:tabs>
        <w:suppressAutoHyphens/>
        <w:spacing w:after="0" w:line="240" w:lineRule="auto"/>
        <w:ind w:left="624"/>
        <w:rPr>
          <w:rFonts w:ascii="Lora" w:eastAsia="Times New Roman" w:hAnsi="Lora" w:cs="Times New Roman"/>
          <w:kern w:val="0"/>
          <w:sz w:val="20"/>
          <w:szCs w:val="20"/>
          <w14:ligatures w14:val="none"/>
        </w:rPr>
      </w:pPr>
    </w:p>
    <w:p w14:paraId="34DFD481" w14:textId="77777777" w:rsidR="00547CE0" w:rsidRPr="00547CE0"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 xml:space="preserve">USDA NRCS - No Report </w:t>
      </w:r>
    </w:p>
    <w:p w14:paraId="38BF5D84" w14:textId="77777777" w:rsidR="001E5DD6" w:rsidRDefault="00547CE0" w:rsidP="00547CE0">
      <w:pPr>
        <w:numPr>
          <w:ilvl w:val="0"/>
          <w:numId w:val="2"/>
        </w:numPr>
        <w:tabs>
          <w:tab w:val="left" w:pos="-720"/>
        </w:tabs>
        <w:suppressAutoHyphens/>
        <w:spacing w:after="0" w:line="240" w:lineRule="auto"/>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USDA FSA –</w:t>
      </w:r>
      <w:r w:rsidR="00E216BD">
        <w:rPr>
          <w:rFonts w:ascii="Lora" w:eastAsia="Times New Roman" w:hAnsi="Lora" w:cs="Times New Roman"/>
          <w:kern w:val="0"/>
          <w:sz w:val="20"/>
          <w:szCs w:val="20"/>
          <w14:ligatures w14:val="none"/>
        </w:rPr>
        <w:t xml:space="preserve"> </w:t>
      </w:r>
      <w:r w:rsidR="0030521E">
        <w:rPr>
          <w:rFonts w:ascii="Lora" w:eastAsia="Times New Roman" w:hAnsi="Lora" w:cs="Times New Roman"/>
          <w:kern w:val="0"/>
          <w:sz w:val="20"/>
          <w:szCs w:val="20"/>
          <w14:ligatures w14:val="none"/>
        </w:rPr>
        <w:t xml:space="preserve">Jen sent updates on deadlines and interest rates  </w:t>
      </w:r>
    </w:p>
    <w:p w14:paraId="301CD2E4" w14:textId="77777777" w:rsidR="00980B69" w:rsidRPr="00980B69" w:rsidRDefault="00980B69" w:rsidP="00980B69">
      <w:pPr>
        <w:pStyle w:val="NormalWeb"/>
        <w:spacing w:before="0" w:beforeAutospacing="0" w:after="225" w:afterAutospacing="0"/>
        <w:rPr>
          <w:b/>
          <w:sz w:val="21"/>
          <w:szCs w:val="21"/>
        </w:rPr>
      </w:pPr>
      <w:r w:rsidRPr="00980B69">
        <w:rPr>
          <w:b/>
          <w:sz w:val="21"/>
          <w:szCs w:val="21"/>
        </w:rPr>
        <w:t xml:space="preserve">Acreage Reporting: </w:t>
      </w:r>
      <w:r w:rsidRPr="00980B69">
        <w:rPr>
          <w:bCs/>
          <w:sz w:val="21"/>
          <w:szCs w:val="21"/>
        </w:rPr>
        <w:t xml:space="preserve">The deadline to report most crops for the 2025 growing season is July 15, 2025. Producers who were prevented from planting due to the weather, can also report those acres for possible prevented planting credit. At times, prevented planting acreage can be included for program payments. The FSA deadline for reporting prevented planting acreage </w:t>
      </w:r>
      <w:proofErr w:type="spellStart"/>
      <w:proofErr w:type="gramStart"/>
      <w:r w:rsidRPr="00980B69">
        <w:rPr>
          <w:bCs/>
          <w:sz w:val="21"/>
          <w:szCs w:val="21"/>
        </w:rPr>
        <w:t>as</w:t>
      </w:r>
      <w:proofErr w:type="spellEnd"/>
      <w:proofErr w:type="gramEnd"/>
      <w:r w:rsidRPr="00980B69">
        <w:rPr>
          <w:bCs/>
          <w:sz w:val="21"/>
          <w:szCs w:val="21"/>
        </w:rPr>
        <w:t xml:space="preserve"> been extended to July 15</w:t>
      </w:r>
      <w:r w:rsidRPr="00980B69">
        <w:rPr>
          <w:bCs/>
          <w:sz w:val="21"/>
          <w:szCs w:val="21"/>
          <w:vertAlign w:val="superscript"/>
        </w:rPr>
        <w:t>th</w:t>
      </w:r>
      <w:r w:rsidRPr="00980B69">
        <w:rPr>
          <w:bCs/>
          <w:sz w:val="21"/>
          <w:szCs w:val="21"/>
        </w:rPr>
        <w:t xml:space="preserve">. Crops with coverage under the Non-Insured Crop Assistance Program (NAP), may have different deadlines. Farmers are encouraged to schedule an appointment with the FSA office to complete their crop reports. </w:t>
      </w:r>
    </w:p>
    <w:p w14:paraId="5CD3472C" w14:textId="77777777" w:rsidR="00980B69" w:rsidRPr="00980B69" w:rsidRDefault="00980B69" w:rsidP="00980B69">
      <w:pPr>
        <w:pStyle w:val="NormalWeb"/>
        <w:spacing w:before="0" w:beforeAutospacing="0" w:after="225" w:afterAutospacing="0"/>
        <w:rPr>
          <w:sz w:val="21"/>
          <w:szCs w:val="21"/>
        </w:rPr>
      </w:pPr>
      <w:r w:rsidRPr="00980B69">
        <w:rPr>
          <w:b/>
          <w:sz w:val="21"/>
          <w:szCs w:val="21"/>
        </w:rPr>
        <w:t xml:space="preserve">Emergency Commodity Assistance Program (ECAP): </w:t>
      </w:r>
      <w:r w:rsidRPr="00980B69">
        <w:rPr>
          <w:bCs/>
          <w:sz w:val="21"/>
          <w:szCs w:val="21"/>
        </w:rPr>
        <w:t xml:space="preserve">Signup continues through </w:t>
      </w:r>
      <w:proofErr w:type="spellStart"/>
      <w:r w:rsidRPr="00980B69">
        <w:rPr>
          <w:bCs/>
          <w:sz w:val="21"/>
          <w:szCs w:val="21"/>
        </w:rPr>
        <w:t>through</w:t>
      </w:r>
      <w:proofErr w:type="spellEnd"/>
      <w:r w:rsidRPr="00980B69">
        <w:rPr>
          <w:bCs/>
          <w:sz w:val="21"/>
          <w:szCs w:val="21"/>
        </w:rPr>
        <w:t xml:space="preserve"> August 15, 2025.  </w:t>
      </w:r>
      <w:r w:rsidRPr="00980B69">
        <w:rPr>
          <w:sz w:val="21"/>
          <w:szCs w:val="21"/>
        </w:rPr>
        <w:t xml:space="preserve">ECAP will help agricultural producers mitigate the impacts of increased input costs and falling commodity prices. Payments are based on 2024 planted acres. Producers who did not file 2024 crop reports with FSA, can </w:t>
      </w:r>
      <w:r w:rsidRPr="00980B69">
        <w:rPr>
          <w:sz w:val="21"/>
          <w:szCs w:val="21"/>
        </w:rPr>
        <w:lastRenderedPageBreak/>
        <w:t xml:space="preserve">do late-file reports for ECAP </w:t>
      </w:r>
      <w:proofErr w:type="gramStart"/>
      <w:r w:rsidRPr="00980B69">
        <w:rPr>
          <w:sz w:val="21"/>
          <w:szCs w:val="21"/>
        </w:rPr>
        <w:t>purposes only</w:t>
      </w:r>
      <w:proofErr w:type="gramEnd"/>
      <w:r w:rsidRPr="00980B69">
        <w:rPr>
          <w:sz w:val="21"/>
          <w:szCs w:val="21"/>
        </w:rPr>
        <w:t xml:space="preserve"> at no charge. Documentation to support the existence and use of the crop is required. </w:t>
      </w:r>
    </w:p>
    <w:p w14:paraId="305E54BA" w14:textId="77777777" w:rsidR="00980B69" w:rsidRPr="00980B69" w:rsidRDefault="00980B69" w:rsidP="00980B69">
      <w:pPr>
        <w:spacing w:before="150" w:after="225"/>
        <w:rPr>
          <w:rFonts w:ascii="Times New Roman" w:hAnsi="Times New Roman" w:cs="Times New Roman"/>
          <w:bCs/>
          <w:i/>
          <w:iCs/>
          <w:sz w:val="21"/>
          <w:szCs w:val="21"/>
        </w:rPr>
      </w:pPr>
      <w:r w:rsidRPr="00980B69">
        <w:rPr>
          <w:rFonts w:ascii="Times New Roman" w:hAnsi="Times New Roman" w:cs="Times New Roman"/>
          <w:b/>
          <w:sz w:val="21"/>
          <w:szCs w:val="21"/>
        </w:rPr>
        <w:t>Price</w:t>
      </w:r>
      <w:r w:rsidRPr="00980B69">
        <w:rPr>
          <w:rFonts w:ascii="Times New Roman" w:hAnsi="Times New Roman" w:cs="Times New Roman"/>
          <w:bCs/>
          <w:sz w:val="21"/>
          <w:szCs w:val="21"/>
        </w:rPr>
        <w:t xml:space="preserve"> </w:t>
      </w:r>
      <w:r w:rsidRPr="00980B69">
        <w:rPr>
          <w:rFonts w:ascii="Times New Roman" w:hAnsi="Times New Roman" w:cs="Times New Roman"/>
          <w:b/>
          <w:sz w:val="21"/>
          <w:szCs w:val="21"/>
        </w:rPr>
        <w:t>Support Interest Rates (June 2025):</w:t>
      </w:r>
    </w:p>
    <w:p w14:paraId="2DE53312" w14:textId="77777777" w:rsidR="00980B69" w:rsidRPr="00980B69" w:rsidRDefault="00980B69" w:rsidP="00980B69">
      <w:pPr>
        <w:pStyle w:val="ListParagraph"/>
        <w:numPr>
          <w:ilvl w:val="0"/>
          <w:numId w:val="17"/>
        </w:numPr>
        <w:spacing w:after="0" w:line="240" w:lineRule="auto"/>
        <w:rPr>
          <w:rFonts w:ascii="Times New Roman" w:hAnsi="Times New Roman" w:cs="Arial"/>
          <w:sz w:val="21"/>
          <w:szCs w:val="21"/>
        </w:rPr>
      </w:pPr>
      <w:r w:rsidRPr="00980B69">
        <w:rPr>
          <w:rFonts w:ascii="Times New Roman" w:hAnsi="Times New Roman"/>
          <w:sz w:val="21"/>
          <w:szCs w:val="21"/>
        </w:rPr>
        <w:t xml:space="preserve">Marketing Assistance (Commodity) Loans: 5.00% </w:t>
      </w:r>
    </w:p>
    <w:p w14:paraId="4CE508AA" w14:textId="77777777" w:rsidR="00980B69" w:rsidRPr="00980B69" w:rsidRDefault="00980B69" w:rsidP="00980B69">
      <w:pPr>
        <w:pStyle w:val="ListParagraph"/>
        <w:ind w:left="1080"/>
        <w:rPr>
          <w:rFonts w:ascii="Times New Roman" w:hAnsi="Times New Roman"/>
          <w:sz w:val="21"/>
          <w:szCs w:val="21"/>
        </w:rPr>
      </w:pPr>
    </w:p>
    <w:p w14:paraId="098A3468" w14:textId="77777777" w:rsidR="00980B69" w:rsidRPr="00980B69" w:rsidRDefault="00980B69" w:rsidP="00980B69">
      <w:pPr>
        <w:pStyle w:val="ListParagraph"/>
        <w:numPr>
          <w:ilvl w:val="0"/>
          <w:numId w:val="17"/>
        </w:numPr>
        <w:spacing w:after="0" w:line="240" w:lineRule="auto"/>
        <w:rPr>
          <w:rFonts w:ascii="Times New Roman" w:hAnsi="Times New Roman"/>
          <w:sz w:val="21"/>
          <w:szCs w:val="21"/>
        </w:rPr>
      </w:pPr>
      <w:r w:rsidRPr="00980B69">
        <w:rPr>
          <w:rFonts w:ascii="Times New Roman" w:hAnsi="Times New Roman"/>
          <w:sz w:val="21"/>
          <w:szCs w:val="21"/>
        </w:rPr>
        <w:t xml:space="preserve">Farm Storage Facility Loans: </w:t>
      </w:r>
    </w:p>
    <w:p w14:paraId="16093AAC" w14:textId="77777777" w:rsidR="00980B69" w:rsidRPr="00980B69" w:rsidRDefault="00980B69" w:rsidP="00980B69">
      <w:pPr>
        <w:pStyle w:val="ListParagraph"/>
        <w:numPr>
          <w:ilvl w:val="2"/>
          <w:numId w:val="17"/>
        </w:numPr>
        <w:spacing w:after="0" w:line="240" w:lineRule="auto"/>
        <w:rPr>
          <w:rFonts w:ascii="Times New Roman" w:hAnsi="Times New Roman"/>
          <w:sz w:val="21"/>
          <w:szCs w:val="21"/>
        </w:rPr>
      </w:pPr>
      <w:r w:rsidRPr="00980B69">
        <w:rPr>
          <w:rFonts w:ascii="Times New Roman" w:hAnsi="Times New Roman"/>
          <w:sz w:val="21"/>
          <w:szCs w:val="21"/>
        </w:rPr>
        <w:t>3 year</w:t>
      </w:r>
      <w:r w:rsidRPr="00980B69">
        <w:rPr>
          <w:rFonts w:ascii="Times New Roman" w:hAnsi="Times New Roman"/>
          <w:sz w:val="21"/>
          <w:szCs w:val="21"/>
        </w:rPr>
        <w:tab/>
      </w:r>
      <w:r w:rsidRPr="00980B69">
        <w:rPr>
          <w:rFonts w:ascii="Times New Roman" w:hAnsi="Times New Roman"/>
          <w:sz w:val="21"/>
          <w:szCs w:val="21"/>
        </w:rPr>
        <w:tab/>
        <w:t xml:space="preserve">3.875%  </w:t>
      </w:r>
    </w:p>
    <w:p w14:paraId="7B1C977F" w14:textId="77777777" w:rsidR="00980B69" w:rsidRPr="00980B69" w:rsidRDefault="00980B69" w:rsidP="00980B69">
      <w:pPr>
        <w:pStyle w:val="ListParagraph"/>
        <w:numPr>
          <w:ilvl w:val="2"/>
          <w:numId w:val="17"/>
        </w:numPr>
        <w:spacing w:after="0" w:line="240" w:lineRule="auto"/>
        <w:rPr>
          <w:rFonts w:ascii="Times New Roman" w:hAnsi="Times New Roman"/>
          <w:sz w:val="21"/>
          <w:szCs w:val="21"/>
        </w:rPr>
      </w:pPr>
      <w:r w:rsidRPr="00980B69">
        <w:rPr>
          <w:rFonts w:ascii="Times New Roman" w:hAnsi="Times New Roman"/>
          <w:sz w:val="21"/>
          <w:szCs w:val="21"/>
        </w:rPr>
        <w:t xml:space="preserve">5 year </w:t>
      </w:r>
      <w:r w:rsidRPr="00980B69">
        <w:rPr>
          <w:rFonts w:ascii="Times New Roman" w:hAnsi="Times New Roman"/>
          <w:sz w:val="21"/>
          <w:szCs w:val="21"/>
        </w:rPr>
        <w:tab/>
      </w:r>
      <w:r w:rsidRPr="00980B69">
        <w:rPr>
          <w:rFonts w:ascii="Times New Roman" w:hAnsi="Times New Roman"/>
          <w:sz w:val="21"/>
          <w:szCs w:val="21"/>
        </w:rPr>
        <w:tab/>
        <w:t>4.00%</w:t>
      </w:r>
    </w:p>
    <w:p w14:paraId="12ECDA20" w14:textId="77777777" w:rsidR="00980B69" w:rsidRPr="00980B69" w:rsidRDefault="00980B69" w:rsidP="00980B69">
      <w:pPr>
        <w:pStyle w:val="ListParagraph"/>
        <w:numPr>
          <w:ilvl w:val="2"/>
          <w:numId w:val="17"/>
        </w:numPr>
        <w:spacing w:after="0" w:line="240" w:lineRule="auto"/>
        <w:rPr>
          <w:rFonts w:ascii="Times New Roman" w:hAnsi="Times New Roman"/>
          <w:sz w:val="21"/>
          <w:szCs w:val="21"/>
        </w:rPr>
      </w:pPr>
      <w:r w:rsidRPr="00980B69">
        <w:rPr>
          <w:rFonts w:ascii="Times New Roman" w:hAnsi="Times New Roman"/>
          <w:sz w:val="21"/>
          <w:szCs w:val="21"/>
        </w:rPr>
        <w:t xml:space="preserve">7 </w:t>
      </w:r>
      <w:proofErr w:type="gramStart"/>
      <w:r w:rsidRPr="00980B69">
        <w:rPr>
          <w:rFonts w:ascii="Times New Roman" w:hAnsi="Times New Roman"/>
          <w:sz w:val="21"/>
          <w:szCs w:val="21"/>
        </w:rPr>
        <w:t>year</w:t>
      </w:r>
      <w:r w:rsidRPr="00980B69">
        <w:rPr>
          <w:rFonts w:ascii="Times New Roman" w:hAnsi="Times New Roman"/>
          <w:sz w:val="21"/>
          <w:szCs w:val="21"/>
        </w:rPr>
        <w:tab/>
      </w:r>
      <w:proofErr w:type="gramEnd"/>
      <w:r w:rsidRPr="00980B69">
        <w:rPr>
          <w:rFonts w:ascii="Times New Roman" w:hAnsi="Times New Roman"/>
          <w:sz w:val="21"/>
          <w:szCs w:val="21"/>
        </w:rPr>
        <w:tab/>
        <w:t xml:space="preserve">4.125% </w:t>
      </w:r>
    </w:p>
    <w:p w14:paraId="2378C230" w14:textId="77777777" w:rsidR="00980B69" w:rsidRPr="00980B69" w:rsidRDefault="00980B69" w:rsidP="00980B69">
      <w:pPr>
        <w:pStyle w:val="ListParagraph"/>
        <w:numPr>
          <w:ilvl w:val="2"/>
          <w:numId w:val="17"/>
        </w:numPr>
        <w:spacing w:after="0" w:line="240" w:lineRule="auto"/>
        <w:rPr>
          <w:rFonts w:ascii="Times New Roman" w:hAnsi="Times New Roman"/>
          <w:sz w:val="21"/>
          <w:szCs w:val="21"/>
        </w:rPr>
      </w:pPr>
      <w:r w:rsidRPr="00980B69">
        <w:rPr>
          <w:rFonts w:ascii="Times New Roman" w:hAnsi="Times New Roman"/>
          <w:sz w:val="21"/>
          <w:szCs w:val="21"/>
        </w:rPr>
        <w:t xml:space="preserve">10 </w:t>
      </w:r>
      <w:proofErr w:type="gramStart"/>
      <w:r w:rsidRPr="00980B69">
        <w:rPr>
          <w:rFonts w:ascii="Times New Roman" w:hAnsi="Times New Roman"/>
          <w:sz w:val="21"/>
          <w:szCs w:val="21"/>
        </w:rPr>
        <w:t>year</w:t>
      </w:r>
      <w:r w:rsidRPr="00980B69">
        <w:rPr>
          <w:rFonts w:ascii="Times New Roman" w:hAnsi="Times New Roman"/>
          <w:sz w:val="21"/>
          <w:szCs w:val="21"/>
        </w:rPr>
        <w:tab/>
      </w:r>
      <w:proofErr w:type="gramEnd"/>
      <w:r w:rsidRPr="00980B69">
        <w:rPr>
          <w:rFonts w:ascii="Times New Roman" w:hAnsi="Times New Roman"/>
          <w:sz w:val="21"/>
          <w:szCs w:val="21"/>
        </w:rPr>
        <w:tab/>
        <w:t>4.375%</w:t>
      </w:r>
      <w:r w:rsidRPr="00980B69">
        <w:rPr>
          <w:rFonts w:ascii="Times New Roman" w:hAnsi="Times New Roman"/>
          <w:sz w:val="21"/>
          <w:szCs w:val="21"/>
        </w:rPr>
        <w:tab/>
      </w:r>
    </w:p>
    <w:p w14:paraId="6ABE66A1" w14:textId="77777777" w:rsidR="00980B69" w:rsidRPr="00980B69" w:rsidRDefault="00980B69" w:rsidP="00980B69">
      <w:pPr>
        <w:pStyle w:val="ListParagraph"/>
        <w:numPr>
          <w:ilvl w:val="2"/>
          <w:numId w:val="17"/>
        </w:numPr>
        <w:spacing w:after="0" w:line="240" w:lineRule="auto"/>
        <w:rPr>
          <w:rFonts w:ascii="Times New Roman" w:hAnsi="Times New Roman"/>
          <w:sz w:val="21"/>
          <w:szCs w:val="21"/>
        </w:rPr>
      </w:pPr>
      <w:r w:rsidRPr="00980B69">
        <w:rPr>
          <w:rFonts w:ascii="Times New Roman" w:hAnsi="Times New Roman"/>
          <w:sz w:val="21"/>
          <w:szCs w:val="21"/>
        </w:rPr>
        <w:t xml:space="preserve">12 </w:t>
      </w:r>
      <w:proofErr w:type="gramStart"/>
      <w:r w:rsidRPr="00980B69">
        <w:rPr>
          <w:rFonts w:ascii="Times New Roman" w:hAnsi="Times New Roman"/>
          <w:sz w:val="21"/>
          <w:szCs w:val="21"/>
        </w:rPr>
        <w:t>year</w:t>
      </w:r>
      <w:r w:rsidRPr="00980B69">
        <w:rPr>
          <w:rFonts w:ascii="Times New Roman" w:hAnsi="Times New Roman"/>
          <w:sz w:val="21"/>
          <w:szCs w:val="21"/>
        </w:rPr>
        <w:tab/>
      </w:r>
      <w:proofErr w:type="gramEnd"/>
      <w:r w:rsidRPr="00980B69">
        <w:rPr>
          <w:rFonts w:ascii="Times New Roman" w:hAnsi="Times New Roman"/>
          <w:sz w:val="21"/>
          <w:szCs w:val="21"/>
        </w:rPr>
        <w:tab/>
        <w:t>4.50%</w:t>
      </w:r>
    </w:p>
    <w:p w14:paraId="25741B5C" w14:textId="77777777" w:rsidR="00980B69" w:rsidRPr="00980B69" w:rsidRDefault="00980B69" w:rsidP="00980B69">
      <w:pPr>
        <w:rPr>
          <w:rFonts w:ascii="Times New Roman" w:hAnsi="Times New Roman"/>
          <w:b/>
          <w:sz w:val="21"/>
          <w:szCs w:val="21"/>
        </w:rPr>
      </w:pPr>
    </w:p>
    <w:p w14:paraId="724A6F56" w14:textId="77777777" w:rsidR="00980B69" w:rsidRPr="00980B69" w:rsidRDefault="00980B69" w:rsidP="00980B69">
      <w:pPr>
        <w:rPr>
          <w:rFonts w:ascii="Times New Roman" w:hAnsi="Times New Roman"/>
          <w:b/>
          <w:sz w:val="21"/>
          <w:szCs w:val="21"/>
        </w:rPr>
      </w:pPr>
      <w:r w:rsidRPr="00980B69">
        <w:rPr>
          <w:rFonts w:ascii="Times New Roman" w:hAnsi="Times New Roman"/>
          <w:b/>
          <w:sz w:val="21"/>
          <w:szCs w:val="21"/>
        </w:rPr>
        <w:t>Farm Loan Program Interest Rates (June 2025):</w:t>
      </w:r>
    </w:p>
    <w:p w14:paraId="2C9E2B0F" w14:textId="77777777" w:rsidR="00980B69" w:rsidRPr="00980B69" w:rsidRDefault="00980B69" w:rsidP="00980B69">
      <w:pPr>
        <w:rPr>
          <w:rFonts w:ascii="Times New Roman" w:hAnsi="Times New Roman"/>
          <w:b/>
          <w:sz w:val="21"/>
          <w:szCs w:val="21"/>
        </w:rPr>
      </w:pPr>
    </w:p>
    <w:p w14:paraId="4AE698D1" w14:textId="77777777" w:rsidR="00980B69" w:rsidRPr="00980B69" w:rsidRDefault="00980B69" w:rsidP="00980B69">
      <w:pPr>
        <w:pStyle w:val="ListParagraph"/>
        <w:numPr>
          <w:ilvl w:val="0"/>
          <w:numId w:val="17"/>
        </w:numPr>
        <w:spacing w:after="0" w:line="240" w:lineRule="auto"/>
        <w:rPr>
          <w:rFonts w:ascii="Times New Roman" w:hAnsi="Times New Roman"/>
          <w:sz w:val="21"/>
          <w:szCs w:val="21"/>
        </w:rPr>
      </w:pPr>
      <w:r w:rsidRPr="00980B69">
        <w:rPr>
          <w:rFonts w:ascii="Times New Roman" w:hAnsi="Times New Roman"/>
          <w:sz w:val="21"/>
          <w:szCs w:val="21"/>
        </w:rPr>
        <w:t xml:space="preserve">Operating Loans </w:t>
      </w:r>
      <w:r w:rsidRPr="00980B69">
        <w:rPr>
          <w:rFonts w:ascii="Times New Roman" w:hAnsi="Times New Roman"/>
          <w:sz w:val="21"/>
          <w:szCs w:val="21"/>
        </w:rPr>
        <w:tab/>
      </w:r>
      <w:r w:rsidRPr="00980B69">
        <w:rPr>
          <w:rFonts w:ascii="Times New Roman" w:hAnsi="Times New Roman"/>
          <w:sz w:val="21"/>
          <w:szCs w:val="21"/>
        </w:rPr>
        <w:tab/>
        <w:t>5.00%</w:t>
      </w:r>
    </w:p>
    <w:p w14:paraId="0B8176E0" w14:textId="77777777" w:rsidR="00980B69" w:rsidRPr="00980B69" w:rsidRDefault="00980B69" w:rsidP="00980B69">
      <w:pPr>
        <w:pStyle w:val="ListParagraph"/>
        <w:numPr>
          <w:ilvl w:val="0"/>
          <w:numId w:val="17"/>
        </w:numPr>
        <w:spacing w:after="0" w:line="240" w:lineRule="auto"/>
        <w:rPr>
          <w:rFonts w:ascii="Times New Roman" w:hAnsi="Times New Roman"/>
          <w:b/>
          <w:sz w:val="21"/>
          <w:szCs w:val="21"/>
        </w:rPr>
      </w:pPr>
      <w:r w:rsidRPr="00980B69">
        <w:rPr>
          <w:rFonts w:ascii="Times New Roman" w:hAnsi="Times New Roman"/>
          <w:sz w:val="21"/>
          <w:szCs w:val="21"/>
        </w:rPr>
        <w:t>Ownership Loans</w:t>
      </w:r>
      <w:r w:rsidRPr="00980B69">
        <w:rPr>
          <w:rFonts w:ascii="Times New Roman" w:hAnsi="Times New Roman"/>
          <w:sz w:val="21"/>
          <w:szCs w:val="21"/>
        </w:rPr>
        <w:tab/>
      </w:r>
      <w:r w:rsidRPr="00980B69">
        <w:rPr>
          <w:rFonts w:ascii="Times New Roman" w:hAnsi="Times New Roman"/>
          <w:sz w:val="21"/>
          <w:szCs w:val="21"/>
        </w:rPr>
        <w:tab/>
        <w:t>5.75 %</w:t>
      </w:r>
    </w:p>
    <w:p w14:paraId="00BA26E7" w14:textId="77777777" w:rsidR="00980B69" w:rsidRPr="00980B69" w:rsidRDefault="00980B69" w:rsidP="00980B69">
      <w:pPr>
        <w:pStyle w:val="ListParagraph"/>
        <w:numPr>
          <w:ilvl w:val="0"/>
          <w:numId w:val="17"/>
        </w:numPr>
        <w:spacing w:after="0" w:line="240" w:lineRule="auto"/>
        <w:rPr>
          <w:rFonts w:ascii="Times New Roman" w:hAnsi="Times New Roman"/>
          <w:b/>
          <w:sz w:val="21"/>
          <w:szCs w:val="21"/>
        </w:rPr>
      </w:pPr>
      <w:r w:rsidRPr="00980B69">
        <w:rPr>
          <w:rFonts w:ascii="Times New Roman" w:hAnsi="Times New Roman"/>
          <w:sz w:val="21"/>
          <w:szCs w:val="21"/>
        </w:rPr>
        <w:t>Emergency Loans</w:t>
      </w:r>
      <w:r w:rsidRPr="00980B69">
        <w:rPr>
          <w:rFonts w:ascii="Times New Roman" w:hAnsi="Times New Roman"/>
          <w:sz w:val="21"/>
          <w:szCs w:val="21"/>
        </w:rPr>
        <w:tab/>
      </w:r>
      <w:r w:rsidRPr="00980B69">
        <w:rPr>
          <w:rFonts w:ascii="Times New Roman" w:hAnsi="Times New Roman"/>
          <w:sz w:val="21"/>
          <w:szCs w:val="21"/>
        </w:rPr>
        <w:tab/>
        <w:t>3.75%</w:t>
      </w:r>
      <w:r w:rsidRPr="00980B69">
        <w:rPr>
          <w:rFonts w:ascii="Times New Roman" w:hAnsi="Times New Roman"/>
          <w:sz w:val="21"/>
          <w:szCs w:val="21"/>
        </w:rPr>
        <w:tab/>
      </w:r>
    </w:p>
    <w:p w14:paraId="00730FE3" w14:textId="77777777" w:rsidR="00980B69" w:rsidRPr="00980B69" w:rsidRDefault="00980B69" w:rsidP="00980B69">
      <w:pPr>
        <w:rPr>
          <w:rFonts w:ascii="Times New Roman" w:hAnsi="Times New Roman"/>
          <w:sz w:val="21"/>
          <w:szCs w:val="21"/>
        </w:rPr>
      </w:pPr>
    </w:p>
    <w:p w14:paraId="59353222" w14:textId="77777777" w:rsidR="00980B69" w:rsidRPr="00980B69" w:rsidRDefault="00980B69" w:rsidP="00980B69">
      <w:pPr>
        <w:rPr>
          <w:rFonts w:ascii="Times New Roman" w:hAnsi="Times New Roman"/>
          <w:sz w:val="21"/>
          <w:szCs w:val="21"/>
        </w:rPr>
      </w:pPr>
    </w:p>
    <w:p w14:paraId="68D1304E" w14:textId="77777777" w:rsidR="00980B69" w:rsidRPr="00980B69" w:rsidRDefault="00980B69" w:rsidP="00980B69">
      <w:pPr>
        <w:rPr>
          <w:rFonts w:ascii="Times New Roman" w:hAnsi="Times New Roman"/>
          <w:sz w:val="21"/>
          <w:szCs w:val="21"/>
        </w:rPr>
      </w:pPr>
      <w:r w:rsidRPr="00980B69">
        <w:rPr>
          <w:rFonts w:ascii="Times New Roman" w:hAnsi="Times New Roman"/>
          <w:sz w:val="21"/>
          <w:szCs w:val="21"/>
        </w:rPr>
        <w:t>Feel free to reach out if you have any questions!</w:t>
      </w:r>
    </w:p>
    <w:p w14:paraId="09E83999" w14:textId="0ECF10AC" w:rsidR="00547CE0" w:rsidRPr="00547CE0" w:rsidRDefault="00547CE0" w:rsidP="001E5DD6">
      <w:pPr>
        <w:tabs>
          <w:tab w:val="left" w:pos="-720"/>
        </w:tabs>
        <w:suppressAutoHyphens/>
        <w:spacing w:after="0" w:line="240" w:lineRule="auto"/>
        <w:ind w:left="624"/>
        <w:rPr>
          <w:rFonts w:ascii="Lora" w:eastAsia="Times New Roman" w:hAnsi="Lora" w:cs="Times New Roman"/>
          <w:kern w:val="0"/>
          <w:sz w:val="20"/>
          <w:szCs w:val="20"/>
          <w14:ligatures w14:val="none"/>
        </w:rPr>
      </w:pP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r w:rsidRPr="00547CE0">
        <w:rPr>
          <w:rFonts w:ascii="Lora" w:eastAsia="Times New Roman" w:hAnsi="Lora" w:cs="Times New Roman"/>
          <w:kern w:val="0"/>
          <w:sz w:val="20"/>
          <w:szCs w:val="20"/>
          <w14:ligatures w14:val="none"/>
        </w:rPr>
        <w:tab/>
      </w:r>
    </w:p>
    <w:p w14:paraId="2CF6692A" w14:textId="77777777" w:rsidR="00547CE0" w:rsidRPr="00547CE0" w:rsidRDefault="00547CE0" w:rsidP="00547CE0">
      <w:pPr>
        <w:tabs>
          <w:tab w:val="left" w:pos="-720"/>
        </w:tabs>
        <w:suppressAutoHyphens/>
        <w:spacing w:after="0" w:line="240" w:lineRule="auto"/>
        <w:rPr>
          <w:rFonts w:ascii="Lora" w:eastAsia="Times New Roman" w:hAnsi="Lora" w:cs="Times New Roman"/>
          <w:kern w:val="0"/>
          <w:sz w:val="20"/>
          <w:szCs w:val="20"/>
          <w14:ligatures w14:val="none"/>
        </w:rPr>
      </w:pPr>
    </w:p>
    <w:p w14:paraId="042D4E26" w14:textId="4A759567" w:rsidR="00547CE0" w:rsidRDefault="00AF1C69" w:rsidP="1FCBE306">
      <w:pPr>
        <w:suppressAutoHyphens/>
        <w:spacing w:after="0" w:line="240" w:lineRule="auto"/>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 xml:space="preserve">6. </w:t>
      </w:r>
      <w:r w:rsidRPr="00AF1C69">
        <w:rPr>
          <w:rFonts w:ascii="Lora" w:eastAsia="Times New Roman" w:hAnsi="Lora" w:cs="Times New Roman"/>
          <w:b/>
          <w:bCs/>
          <w:kern w:val="0"/>
          <w:sz w:val="20"/>
          <w:szCs w:val="20"/>
          <w:u w:val="single"/>
          <w14:ligatures w14:val="none"/>
        </w:rPr>
        <w:t>Executive Session:</w:t>
      </w:r>
      <w:r>
        <w:rPr>
          <w:rFonts w:ascii="Lora" w:eastAsia="Times New Roman" w:hAnsi="Lora" w:cs="Times New Roman"/>
          <w:b/>
          <w:bCs/>
          <w:kern w:val="0"/>
          <w:sz w:val="20"/>
          <w:szCs w:val="20"/>
          <w14:ligatures w14:val="none"/>
        </w:rPr>
        <w:t xml:space="preserve"> </w:t>
      </w:r>
      <w:r w:rsidR="00EC15E3">
        <w:rPr>
          <w:rFonts w:ascii="Lora" w:eastAsia="Times New Roman" w:hAnsi="Lora" w:cs="Times New Roman"/>
          <w:b/>
          <w:bCs/>
          <w:kern w:val="0"/>
          <w:sz w:val="20"/>
          <w:szCs w:val="20"/>
          <w14:ligatures w14:val="none"/>
        </w:rPr>
        <w:t xml:space="preserve">Motion to </w:t>
      </w:r>
      <w:r w:rsidR="003D3689">
        <w:rPr>
          <w:rFonts w:ascii="Lora" w:eastAsia="Times New Roman" w:hAnsi="Lora" w:cs="Times New Roman"/>
          <w:b/>
          <w:bCs/>
          <w:kern w:val="0"/>
          <w:sz w:val="20"/>
          <w:szCs w:val="20"/>
          <w14:ligatures w14:val="none"/>
        </w:rPr>
        <w:t xml:space="preserve">enter executive session to discuss personnel matters: </w:t>
      </w:r>
      <w:r w:rsidR="003D3689" w:rsidRPr="00AC055A">
        <w:rPr>
          <w:rFonts w:ascii="Lora" w:eastAsia="Times New Roman" w:hAnsi="Lora" w:cs="Times New Roman"/>
          <w:kern w:val="0"/>
          <w:sz w:val="20"/>
          <w:szCs w:val="20"/>
          <w14:ligatures w14:val="none"/>
        </w:rPr>
        <w:t>made by</w:t>
      </w:r>
      <w:r w:rsidR="003D3689">
        <w:rPr>
          <w:rFonts w:ascii="Lora" w:eastAsia="Times New Roman" w:hAnsi="Lora" w:cs="Times New Roman"/>
          <w:b/>
          <w:bCs/>
          <w:kern w:val="0"/>
          <w:sz w:val="20"/>
          <w:szCs w:val="20"/>
          <w14:ligatures w14:val="none"/>
        </w:rPr>
        <w:t xml:space="preserve"> </w:t>
      </w:r>
      <w:r w:rsidR="001E7134">
        <w:rPr>
          <w:rFonts w:ascii="Lora" w:eastAsia="Times New Roman" w:hAnsi="Lora" w:cs="Times New Roman"/>
          <w:kern w:val="0"/>
          <w:sz w:val="20"/>
          <w:szCs w:val="20"/>
          <w14:ligatures w14:val="none"/>
        </w:rPr>
        <w:t>Dennis</w:t>
      </w:r>
      <w:r w:rsidR="00A53582">
        <w:rPr>
          <w:rFonts w:ascii="Lora" w:eastAsia="Times New Roman" w:hAnsi="Lora" w:cs="Times New Roman"/>
          <w:kern w:val="0"/>
          <w:sz w:val="20"/>
          <w:szCs w:val="20"/>
          <w14:ligatures w14:val="none"/>
        </w:rPr>
        <w:t xml:space="preserve"> </w:t>
      </w:r>
      <w:r w:rsidR="00AC055A">
        <w:rPr>
          <w:rFonts w:ascii="Lora" w:eastAsia="Times New Roman" w:hAnsi="Lora" w:cs="Times New Roman"/>
          <w:kern w:val="0"/>
          <w:sz w:val="20"/>
          <w:szCs w:val="20"/>
          <w14:ligatures w14:val="none"/>
        </w:rPr>
        <w:t>Egan, 2</w:t>
      </w:r>
      <w:r w:rsidR="00AC055A" w:rsidRPr="00AC055A">
        <w:rPr>
          <w:rFonts w:ascii="Lora" w:eastAsia="Times New Roman" w:hAnsi="Lora" w:cs="Times New Roman"/>
          <w:kern w:val="0"/>
          <w:sz w:val="20"/>
          <w:szCs w:val="20"/>
          <w:vertAlign w:val="superscript"/>
          <w14:ligatures w14:val="none"/>
        </w:rPr>
        <w:t>nd</w:t>
      </w:r>
      <w:r w:rsidR="00AC055A">
        <w:rPr>
          <w:rFonts w:ascii="Lora" w:eastAsia="Times New Roman" w:hAnsi="Lora" w:cs="Times New Roman"/>
          <w:kern w:val="0"/>
          <w:sz w:val="20"/>
          <w:szCs w:val="20"/>
          <w14:ligatures w14:val="none"/>
        </w:rPr>
        <w:t xml:space="preserve"> by Paul Lauzon</w:t>
      </w:r>
      <w:r w:rsidR="001D2B60">
        <w:rPr>
          <w:rFonts w:ascii="Lora" w:eastAsia="Times New Roman" w:hAnsi="Lora" w:cs="Times New Roman"/>
          <w:kern w:val="0"/>
          <w:sz w:val="20"/>
          <w:szCs w:val="20"/>
          <w14:ligatures w14:val="none"/>
        </w:rPr>
        <w:t xml:space="preserve">, motion carried. </w:t>
      </w:r>
    </w:p>
    <w:p w14:paraId="5B789B93" w14:textId="7C997B6B" w:rsidR="1FCBE306" w:rsidRDefault="1FCBE306" w:rsidP="1FCBE306">
      <w:pPr>
        <w:spacing w:after="0" w:line="240" w:lineRule="auto"/>
        <w:ind w:firstLine="270"/>
        <w:rPr>
          <w:rFonts w:ascii="Lora" w:eastAsia="Times New Roman" w:hAnsi="Lora" w:cs="Times New Roman"/>
          <w:sz w:val="20"/>
          <w:szCs w:val="20"/>
        </w:rPr>
      </w:pPr>
      <w:r w:rsidRPr="1FCBE306">
        <w:rPr>
          <w:rFonts w:ascii="Lora" w:eastAsia="Times New Roman" w:hAnsi="Lora" w:cs="Times New Roman"/>
          <w:b/>
          <w:bCs/>
          <w:sz w:val="20"/>
          <w:szCs w:val="20"/>
        </w:rPr>
        <w:t xml:space="preserve">10:48am Motion to </w:t>
      </w:r>
      <w:proofErr w:type="gramStart"/>
      <w:r w:rsidRPr="1FCBE306">
        <w:rPr>
          <w:rFonts w:ascii="Lora" w:eastAsia="Times New Roman" w:hAnsi="Lora" w:cs="Times New Roman"/>
          <w:b/>
          <w:bCs/>
          <w:sz w:val="20"/>
          <w:szCs w:val="20"/>
        </w:rPr>
        <w:t>exit executive</w:t>
      </w:r>
      <w:proofErr w:type="gramEnd"/>
      <w:r w:rsidRPr="1FCBE306">
        <w:rPr>
          <w:rFonts w:ascii="Lora" w:eastAsia="Times New Roman" w:hAnsi="Lora" w:cs="Times New Roman"/>
          <w:b/>
          <w:bCs/>
          <w:sz w:val="20"/>
          <w:szCs w:val="20"/>
        </w:rPr>
        <w:t xml:space="preserve"> </w:t>
      </w:r>
      <w:proofErr w:type="gramStart"/>
      <w:r w:rsidRPr="1FCBE306">
        <w:rPr>
          <w:rFonts w:ascii="Lora" w:eastAsia="Times New Roman" w:hAnsi="Lora" w:cs="Times New Roman"/>
          <w:b/>
          <w:bCs/>
          <w:sz w:val="20"/>
          <w:szCs w:val="20"/>
        </w:rPr>
        <w:t>session:</w:t>
      </w:r>
      <w:proofErr w:type="gramEnd"/>
      <w:r w:rsidRPr="1FCBE306">
        <w:rPr>
          <w:rFonts w:ascii="Lora" w:eastAsia="Times New Roman" w:hAnsi="Lora" w:cs="Times New Roman"/>
          <w:sz w:val="20"/>
          <w:szCs w:val="20"/>
        </w:rPr>
        <w:t xml:space="preserve"> made by Dennis Egan, 2</w:t>
      </w:r>
      <w:r w:rsidRPr="1FCBE306">
        <w:rPr>
          <w:rFonts w:ascii="Lora" w:eastAsia="Times New Roman" w:hAnsi="Lora" w:cs="Times New Roman"/>
          <w:sz w:val="20"/>
          <w:szCs w:val="20"/>
          <w:vertAlign w:val="superscript"/>
        </w:rPr>
        <w:t>nd</w:t>
      </w:r>
      <w:r w:rsidRPr="1FCBE306">
        <w:rPr>
          <w:rFonts w:ascii="Lora" w:eastAsia="Times New Roman" w:hAnsi="Lora" w:cs="Times New Roman"/>
          <w:sz w:val="20"/>
          <w:szCs w:val="20"/>
        </w:rPr>
        <w:t xml:space="preserve"> by Paul Lauzon,</w:t>
      </w:r>
    </w:p>
    <w:p w14:paraId="32B667D0" w14:textId="6B3975E3" w:rsidR="1FCBE306" w:rsidRDefault="1FCBE306" w:rsidP="1FCBE306">
      <w:pPr>
        <w:spacing w:after="0" w:line="240" w:lineRule="auto"/>
        <w:rPr>
          <w:rFonts w:ascii="Lora" w:eastAsia="Times New Roman" w:hAnsi="Lora" w:cs="Times New Roman"/>
          <w:sz w:val="20"/>
          <w:szCs w:val="20"/>
        </w:rPr>
      </w:pPr>
      <w:r w:rsidRPr="1FCBE306">
        <w:rPr>
          <w:rFonts w:ascii="Lora" w:eastAsia="Times New Roman" w:hAnsi="Lora" w:cs="Times New Roman"/>
          <w:sz w:val="20"/>
          <w:szCs w:val="20"/>
        </w:rPr>
        <w:t xml:space="preserve"> </w:t>
      </w:r>
      <w:r>
        <w:tab/>
      </w:r>
      <w:r w:rsidRPr="1FCBE306">
        <w:rPr>
          <w:rFonts w:ascii="Lora" w:eastAsia="Times New Roman" w:hAnsi="Lora" w:cs="Times New Roman"/>
          <w:sz w:val="20"/>
          <w:szCs w:val="20"/>
        </w:rPr>
        <w:t>motion carried.</w:t>
      </w:r>
    </w:p>
    <w:p w14:paraId="0902DFB1" w14:textId="3FF55739" w:rsidR="1FCBE306" w:rsidRDefault="1FCBE306" w:rsidP="1FCBE306">
      <w:pPr>
        <w:spacing w:after="0" w:line="240" w:lineRule="auto"/>
        <w:rPr>
          <w:rFonts w:ascii="Lora" w:eastAsia="Times New Roman" w:hAnsi="Lora" w:cs="Times New Roman"/>
          <w:sz w:val="20"/>
          <w:szCs w:val="20"/>
        </w:rPr>
      </w:pPr>
    </w:p>
    <w:p w14:paraId="4ED9D246" w14:textId="4881F3EE" w:rsidR="008B68D1" w:rsidRDefault="0044208C" w:rsidP="1FCBE306">
      <w:pPr>
        <w:suppressAutoHyphens/>
        <w:spacing w:after="0" w:line="240" w:lineRule="auto"/>
        <w:ind w:left="270"/>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w:t>
      </w:r>
      <w:r w:rsidR="00D25074">
        <w:rPr>
          <w:rFonts w:ascii="Lora" w:eastAsia="Times New Roman" w:hAnsi="Lora" w:cs="Times New Roman"/>
          <w:kern w:val="0"/>
          <w:sz w:val="20"/>
          <w:szCs w:val="20"/>
          <w14:ligatures w14:val="none"/>
        </w:rPr>
        <w:t xml:space="preserve">  </w:t>
      </w:r>
      <w:r>
        <w:rPr>
          <w:rFonts w:ascii="Lora" w:eastAsia="Times New Roman" w:hAnsi="Lora" w:cs="Times New Roman"/>
          <w:kern w:val="0"/>
          <w:sz w:val="20"/>
          <w:szCs w:val="20"/>
          <w14:ligatures w14:val="none"/>
        </w:rPr>
        <w:t xml:space="preserve"> </w:t>
      </w:r>
      <w:r w:rsidR="00EC6F8F" w:rsidRPr="00657CDC">
        <w:rPr>
          <w:rFonts w:ascii="Lora" w:eastAsia="Times New Roman" w:hAnsi="Lora" w:cs="Times New Roman"/>
          <w:b/>
          <w:bCs/>
          <w:kern w:val="0"/>
          <w:sz w:val="20"/>
          <w:szCs w:val="20"/>
          <w14:ligatures w14:val="none"/>
        </w:rPr>
        <w:t xml:space="preserve">Motion to provide </w:t>
      </w:r>
      <w:r w:rsidR="00D41F1D" w:rsidRPr="00657CDC">
        <w:rPr>
          <w:rFonts w:ascii="Lora" w:eastAsia="Times New Roman" w:hAnsi="Lora" w:cs="Times New Roman"/>
          <w:b/>
          <w:bCs/>
          <w:kern w:val="0"/>
          <w:sz w:val="20"/>
          <w:szCs w:val="20"/>
          <w14:ligatures w14:val="none"/>
        </w:rPr>
        <w:t xml:space="preserve">a </w:t>
      </w:r>
      <w:r w:rsidR="00EC6F8F" w:rsidRPr="00657CDC">
        <w:rPr>
          <w:rFonts w:ascii="Lora" w:eastAsia="Times New Roman" w:hAnsi="Lora" w:cs="Times New Roman"/>
          <w:b/>
          <w:bCs/>
          <w:kern w:val="0"/>
          <w:sz w:val="20"/>
          <w:szCs w:val="20"/>
          <w14:ligatures w14:val="none"/>
        </w:rPr>
        <w:t xml:space="preserve">salary adjustment of </w:t>
      </w:r>
      <w:r w:rsidR="00D41F1D" w:rsidRPr="00657CDC">
        <w:rPr>
          <w:rFonts w:ascii="Lora" w:eastAsia="Times New Roman" w:hAnsi="Lora" w:cs="Times New Roman"/>
          <w:b/>
          <w:bCs/>
          <w:kern w:val="0"/>
          <w:sz w:val="20"/>
          <w:szCs w:val="20"/>
          <w14:ligatures w14:val="none"/>
        </w:rPr>
        <w:t xml:space="preserve">$8,000 to </w:t>
      </w:r>
      <w:r w:rsidR="00066501">
        <w:rPr>
          <w:rFonts w:ascii="Lora" w:eastAsia="Times New Roman" w:hAnsi="Lora" w:cs="Times New Roman"/>
          <w:b/>
          <w:bCs/>
          <w:kern w:val="0"/>
          <w:sz w:val="20"/>
          <w:szCs w:val="20"/>
          <w14:ligatures w14:val="none"/>
        </w:rPr>
        <w:t xml:space="preserve">District </w:t>
      </w:r>
      <w:r w:rsidR="00D41F1D" w:rsidRPr="00657CDC">
        <w:rPr>
          <w:rFonts w:ascii="Lora" w:eastAsia="Times New Roman" w:hAnsi="Lora" w:cs="Times New Roman"/>
          <w:b/>
          <w:bCs/>
          <w:kern w:val="0"/>
          <w:sz w:val="20"/>
          <w:szCs w:val="20"/>
          <w14:ligatures w14:val="none"/>
        </w:rPr>
        <w:t xml:space="preserve">Technician 1 </w:t>
      </w:r>
      <w:r w:rsidR="1FCBE306" w:rsidRPr="1FCBE306">
        <w:rPr>
          <w:rFonts w:ascii="Lora" w:eastAsia="Times New Roman" w:hAnsi="Lora" w:cs="Times New Roman"/>
          <w:b/>
          <w:bCs/>
          <w:sz w:val="20"/>
          <w:szCs w:val="20"/>
        </w:rPr>
        <w:t>effective next paycheck</w:t>
      </w:r>
      <w:r w:rsidR="006B378C">
        <w:rPr>
          <w:rFonts w:ascii="Lora" w:eastAsia="Times New Roman" w:hAnsi="Lora" w:cs="Times New Roman"/>
          <w:kern w:val="0"/>
          <w:sz w:val="20"/>
          <w:szCs w:val="20"/>
          <w14:ligatures w14:val="none"/>
        </w:rPr>
        <w:t>: made by</w:t>
      </w:r>
      <w:r w:rsidR="00277571">
        <w:rPr>
          <w:rFonts w:ascii="Lora" w:eastAsia="Times New Roman" w:hAnsi="Lora" w:cs="Times New Roman"/>
          <w:kern w:val="0"/>
          <w:sz w:val="20"/>
          <w:szCs w:val="20"/>
          <w14:ligatures w14:val="none"/>
        </w:rPr>
        <w:t xml:space="preserve"> </w:t>
      </w:r>
      <w:r w:rsidR="006B378C">
        <w:rPr>
          <w:rFonts w:ascii="Lora" w:eastAsia="Times New Roman" w:hAnsi="Lora" w:cs="Times New Roman"/>
          <w:kern w:val="0"/>
          <w:sz w:val="20"/>
          <w:szCs w:val="20"/>
          <w14:ligatures w14:val="none"/>
        </w:rPr>
        <w:t xml:space="preserve">Dennis </w:t>
      </w:r>
    </w:p>
    <w:p w14:paraId="2ABF7F4D" w14:textId="58C007DF" w:rsidR="0044208C" w:rsidRDefault="00B147E1" w:rsidP="00B147E1">
      <w:pPr>
        <w:tabs>
          <w:tab w:val="left" w:pos="-720"/>
        </w:tabs>
        <w:suppressAutoHyphens/>
        <w:spacing w:after="0" w:line="240" w:lineRule="auto"/>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sidR="006B378C">
        <w:rPr>
          <w:rFonts w:ascii="Lora" w:eastAsia="Times New Roman" w:hAnsi="Lora" w:cs="Times New Roman"/>
          <w:kern w:val="0"/>
          <w:sz w:val="20"/>
          <w:szCs w:val="20"/>
          <w14:ligatures w14:val="none"/>
        </w:rPr>
        <w:t xml:space="preserve"> </w:t>
      </w:r>
      <w:r w:rsidR="00454C50">
        <w:rPr>
          <w:rFonts w:ascii="Lora" w:eastAsia="Times New Roman" w:hAnsi="Lora" w:cs="Times New Roman"/>
          <w:kern w:val="0"/>
          <w:sz w:val="20"/>
          <w:szCs w:val="20"/>
          <w14:ligatures w14:val="none"/>
        </w:rPr>
        <w:t>Egan, 2n</w:t>
      </w:r>
      <w:r w:rsidR="00D0429D">
        <w:rPr>
          <w:rFonts w:ascii="Lora" w:eastAsia="Times New Roman" w:hAnsi="Lora" w:cs="Times New Roman"/>
          <w:kern w:val="0"/>
          <w:sz w:val="20"/>
          <w:szCs w:val="20"/>
          <w14:ligatures w14:val="none"/>
        </w:rPr>
        <w:t>d</w:t>
      </w:r>
      <w:r w:rsidR="00454C50">
        <w:rPr>
          <w:rFonts w:ascii="Lora" w:eastAsia="Times New Roman" w:hAnsi="Lora" w:cs="Times New Roman"/>
          <w:kern w:val="0"/>
          <w:sz w:val="20"/>
          <w:szCs w:val="20"/>
          <w14:ligatures w14:val="none"/>
        </w:rPr>
        <w:t xml:space="preserve"> by Paul Lauzon, motion carried. </w:t>
      </w:r>
    </w:p>
    <w:p w14:paraId="227D0B44" w14:textId="54FF2B28" w:rsidR="001B28A4" w:rsidRDefault="003B095A" w:rsidP="00B147E1">
      <w:pPr>
        <w:tabs>
          <w:tab w:val="left" w:pos="-720"/>
        </w:tabs>
        <w:suppressAutoHyphens/>
        <w:spacing w:after="0" w:line="240" w:lineRule="auto"/>
        <w:ind w:firstLine="270"/>
        <w:rPr>
          <w:rFonts w:ascii="Lora" w:eastAsia="Times New Roman" w:hAnsi="Lora" w:cs="Times New Roman"/>
          <w:b/>
          <w:bCs/>
          <w:kern w:val="0"/>
          <w:sz w:val="20"/>
          <w:szCs w:val="20"/>
          <w14:ligatures w14:val="none"/>
        </w:rPr>
      </w:pPr>
      <w:r>
        <w:rPr>
          <w:rFonts w:ascii="Lora" w:eastAsia="Times New Roman" w:hAnsi="Lora" w:cs="Times New Roman"/>
          <w:kern w:val="0"/>
          <w:sz w:val="20"/>
          <w:szCs w:val="20"/>
          <w14:ligatures w14:val="none"/>
        </w:rPr>
        <w:t xml:space="preserve">b. </w:t>
      </w:r>
      <w:r w:rsidR="00D25074">
        <w:rPr>
          <w:rFonts w:ascii="Lora" w:eastAsia="Times New Roman" w:hAnsi="Lora" w:cs="Times New Roman"/>
          <w:kern w:val="0"/>
          <w:sz w:val="20"/>
          <w:szCs w:val="20"/>
          <w14:ligatures w14:val="none"/>
        </w:rPr>
        <w:t xml:space="preserve">  </w:t>
      </w:r>
      <w:r w:rsidR="00055C62" w:rsidRPr="00657CDC">
        <w:rPr>
          <w:rFonts w:ascii="Lora" w:eastAsia="Times New Roman" w:hAnsi="Lora" w:cs="Times New Roman"/>
          <w:b/>
          <w:bCs/>
          <w:kern w:val="0"/>
          <w:sz w:val="20"/>
          <w:szCs w:val="20"/>
          <w14:ligatures w14:val="none"/>
        </w:rPr>
        <w:t>Motion</w:t>
      </w:r>
      <w:r w:rsidR="00657CDC">
        <w:rPr>
          <w:rFonts w:ascii="Lora" w:eastAsia="Times New Roman" w:hAnsi="Lora" w:cs="Times New Roman"/>
          <w:b/>
          <w:bCs/>
          <w:kern w:val="0"/>
          <w:sz w:val="20"/>
          <w:szCs w:val="20"/>
          <w14:ligatures w14:val="none"/>
        </w:rPr>
        <w:t xml:space="preserve"> to provide </w:t>
      </w:r>
      <w:r w:rsidR="0074180D">
        <w:rPr>
          <w:rFonts w:ascii="Lora" w:eastAsia="Times New Roman" w:hAnsi="Lora" w:cs="Times New Roman"/>
          <w:b/>
          <w:bCs/>
          <w:kern w:val="0"/>
          <w:sz w:val="20"/>
          <w:szCs w:val="20"/>
          <w14:ligatures w14:val="none"/>
        </w:rPr>
        <w:t>a salary</w:t>
      </w:r>
      <w:r w:rsidR="0041365C">
        <w:rPr>
          <w:rFonts w:ascii="Lora" w:eastAsia="Times New Roman" w:hAnsi="Lora" w:cs="Times New Roman"/>
          <w:b/>
          <w:bCs/>
          <w:kern w:val="0"/>
          <w:sz w:val="20"/>
          <w:szCs w:val="20"/>
          <w14:ligatures w14:val="none"/>
        </w:rPr>
        <w:t xml:space="preserve"> adjustment</w:t>
      </w:r>
      <w:r w:rsidR="0074180D">
        <w:rPr>
          <w:rFonts w:ascii="Lora" w:eastAsia="Times New Roman" w:hAnsi="Lora" w:cs="Times New Roman"/>
          <w:b/>
          <w:bCs/>
          <w:kern w:val="0"/>
          <w:sz w:val="20"/>
          <w:szCs w:val="20"/>
          <w14:ligatures w14:val="none"/>
        </w:rPr>
        <w:t xml:space="preserve"> </w:t>
      </w:r>
      <w:r w:rsidR="00066501">
        <w:rPr>
          <w:rFonts w:ascii="Lora" w:eastAsia="Times New Roman" w:hAnsi="Lora" w:cs="Times New Roman"/>
          <w:b/>
          <w:bCs/>
          <w:kern w:val="0"/>
          <w:sz w:val="20"/>
          <w:szCs w:val="20"/>
          <w14:ligatures w14:val="none"/>
        </w:rPr>
        <w:t xml:space="preserve">of $5,000 </w:t>
      </w:r>
      <w:r w:rsidR="008D0623">
        <w:rPr>
          <w:rFonts w:ascii="Lora" w:eastAsia="Times New Roman" w:hAnsi="Lora" w:cs="Times New Roman"/>
          <w:b/>
          <w:bCs/>
          <w:kern w:val="0"/>
          <w:sz w:val="20"/>
          <w:szCs w:val="20"/>
          <w14:ligatures w14:val="none"/>
        </w:rPr>
        <w:t xml:space="preserve">effective next paycheck </w:t>
      </w:r>
      <w:r w:rsidR="00066501">
        <w:rPr>
          <w:rFonts w:ascii="Lora" w:eastAsia="Times New Roman" w:hAnsi="Lora" w:cs="Times New Roman"/>
          <w:b/>
          <w:bCs/>
          <w:kern w:val="0"/>
          <w:sz w:val="20"/>
          <w:szCs w:val="20"/>
          <w14:ligatures w14:val="none"/>
        </w:rPr>
        <w:t xml:space="preserve">to District </w:t>
      </w:r>
    </w:p>
    <w:p w14:paraId="7B1899BA" w14:textId="77777777" w:rsidR="001B28A4" w:rsidRDefault="001B28A4" w:rsidP="1FCBE306">
      <w:pPr>
        <w:suppressAutoHyphens/>
        <w:spacing w:after="0" w:line="240" w:lineRule="auto"/>
        <w:rPr>
          <w:rFonts w:ascii="Lora" w:eastAsia="Times New Roman" w:hAnsi="Lora" w:cs="Times New Roman"/>
          <w:kern w:val="0"/>
          <w:sz w:val="20"/>
          <w:szCs w:val="20"/>
          <w14:ligatures w14:val="none"/>
        </w:rPr>
      </w:pPr>
      <w:r>
        <w:rPr>
          <w:rFonts w:ascii="Lora" w:eastAsia="Times New Roman" w:hAnsi="Lora" w:cs="Times New Roman"/>
          <w:b/>
          <w:bCs/>
          <w:kern w:val="0"/>
          <w:sz w:val="20"/>
          <w:szCs w:val="20"/>
          <w14:ligatures w14:val="none"/>
        </w:rPr>
        <w:tab/>
      </w:r>
      <w:r w:rsidR="00066501">
        <w:rPr>
          <w:rFonts w:ascii="Lora" w:eastAsia="Times New Roman" w:hAnsi="Lora" w:cs="Times New Roman"/>
          <w:b/>
          <w:bCs/>
          <w:kern w:val="0"/>
          <w:sz w:val="20"/>
          <w:szCs w:val="20"/>
          <w14:ligatures w14:val="none"/>
        </w:rPr>
        <w:t>Technician 2</w:t>
      </w:r>
      <w:r w:rsidR="00056445">
        <w:rPr>
          <w:rFonts w:ascii="Lora" w:eastAsia="Times New Roman" w:hAnsi="Lora" w:cs="Times New Roman"/>
          <w:b/>
          <w:bCs/>
          <w:kern w:val="0"/>
          <w:sz w:val="20"/>
          <w:szCs w:val="20"/>
          <w14:ligatures w14:val="none"/>
        </w:rPr>
        <w:t xml:space="preserve"> </w:t>
      </w:r>
      <w:r w:rsidR="00022C48">
        <w:rPr>
          <w:rFonts w:ascii="Lora" w:eastAsia="Times New Roman" w:hAnsi="Lora" w:cs="Times New Roman"/>
          <w:b/>
          <w:bCs/>
          <w:kern w:val="0"/>
          <w:sz w:val="20"/>
          <w:szCs w:val="20"/>
          <w14:ligatures w14:val="none"/>
        </w:rPr>
        <w:t xml:space="preserve">after reviewing </w:t>
      </w:r>
      <w:r w:rsidR="00913B7E">
        <w:rPr>
          <w:rFonts w:ascii="Lora" w:eastAsia="Times New Roman" w:hAnsi="Lora" w:cs="Times New Roman"/>
          <w:b/>
          <w:bCs/>
          <w:kern w:val="0"/>
          <w:sz w:val="20"/>
          <w:szCs w:val="20"/>
          <w14:ligatures w14:val="none"/>
        </w:rPr>
        <w:t>6-month</w:t>
      </w:r>
      <w:r w:rsidR="00022C48">
        <w:rPr>
          <w:rFonts w:ascii="Lora" w:eastAsia="Times New Roman" w:hAnsi="Lora" w:cs="Times New Roman"/>
          <w:b/>
          <w:bCs/>
          <w:kern w:val="0"/>
          <w:sz w:val="20"/>
          <w:szCs w:val="20"/>
          <w14:ligatures w14:val="none"/>
        </w:rPr>
        <w:t xml:space="preserve"> performance </w:t>
      </w:r>
      <w:r w:rsidR="0041365C">
        <w:rPr>
          <w:rFonts w:ascii="Lora" w:eastAsia="Times New Roman" w:hAnsi="Lora" w:cs="Times New Roman"/>
          <w:b/>
          <w:bCs/>
          <w:kern w:val="0"/>
          <w:sz w:val="20"/>
          <w:szCs w:val="20"/>
          <w14:ligatures w14:val="none"/>
        </w:rPr>
        <w:t>evaluation</w:t>
      </w:r>
      <w:r w:rsidR="00A97A7B">
        <w:rPr>
          <w:rFonts w:ascii="Lora" w:eastAsia="Times New Roman" w:hAnsi="Lora" w:cs="Times New Roman"/>
          <w:b/>
          <w:bCs/>
          <w:kern w:val="0"/>
          <w:sz w:val="20"/>
          <w:szCs w:val="20"/>
          <w14:ligatures w14:val="none"/>
        </w:rPr>
        <w:t xml:space="preserve">: </w:t>
      </w:r>
      <w:r w:rsidR="00A97A7B">
        <w:rPr>
          <w:rFonts w:ascii="Lora" w:eastAsia="Times New Roman" w:hAnsi="Lora" w:cs="Times New Roman"/>
          <w:kern w:val="0"/>
          <w:sz w:val="20"/>
          <w:szCs w:val="20"/>
          <w14:ligatures w14:val="none"/>
        </w:rPr>
        <w:t xml:space="preserve">made by </w:t>
      </w:r>
      <w:r w:rsidR="002E3E7E">
        <w:rPr>
          <w:rFonts w:ascii="Lora" w:eastAsia="Times New Roman" w:hAnsi="Lora" w:cs="Times New Roman"/>
          <w:kern w:val="0"/>
          <w:sz w:val="20"/>
          <w:szCs w:val="20"/>
          <w14:ligatures w14:val="none"/>
        </w:rPr>
        <w:t>Dennis</w:t>
      </w:r>
    </w:p>
    <w:p w14:paraId="6A3D9045" w14:textId="7CBF4B93" w:rsidR="003B095A" w:rsidRDefault="001B28A4" w:rsidP="00547CE0">
      <w:pPr>
        <w:tabs>
          <w:tab w:val="left" w:pos="-720"/>
        </w:tabs>
        <w:suppressAutoHyphens/>
        <w:spacing w:after="0" w:line="240" w:lineRule="auto"/>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ab/>
      </w:r>
      <w:r w:rsidR="002E3E7E">
        <w:rPr>
          <w:rFonts w:ascii="Lora" w:eastAsia="Times New Roman" w:hAnsi="Lora" w:cs="Times New Roman"/>
          <w:kern w:val="0"/>
          <w:sz w:val="20"/>
          <w:szCs w:val="20"/>
          <w14:ligatures w14:val="none"/>
        </w:rPr>
        <w:t>Egan, 2</w:t>
      </w:r>
      <w:r w:rsidR="002E3E7E" w:rsidRPr="002E3E7E">
        <w:rPr>
          <w:rFonts w:ascii="Lora" w:eastAsia="Times New Roman" w:hAnsi="Lora" w:cs="Times New Roman"/>
          <w:kern w:val="0"/>
          <w:sz w:val="20"/>
          <w:szCs w:val="20"/>
          <w:vertAlign w:val="superscript"/>
          <w14:ligatures w14:val="none"/>
        </w:rPr>
        <w:t>nd</w:t>
      </w:r>
      <w:r w:rsidR="002E3E7E">
        <w:rPr>
          <w:rFonts w:ascii="Lora" w:eastAsia="Times New Roman" w:hAnsi="Lora" w:cs="Times New Roman"/>
          <w:kern w:val="0"/>
          <w:sz w:val="20"/>
          <w:szCs w:val="20"/>
          <w14:ligatures w14:val="none"/>
        </w:rPr>
        <w:t xml:space="preserve"> by Paul Lauzon</w:t>
      </w:r>
      <w:r w:rsidR="00056445">
        <w:rPr>
          <w:rFonts w:ascii="Lora" w:eastAsia="Times New Roman" w:hAnsi="Lora" w:cs="Times New Roman"/>
          <w:kern w:val="0"/>
          <w:sz w:val="20"/>
          <w:szCs w:val="20"/>
          <w14:ligatures w14:val="none"/>
        </w:rPr>
        <w:t xml:space="preserve">, motion carried. </w:t>
      </w:r>
    </w:p>
    <w:p w14:paraId="34787870" w14:textId="7BF73294" w:rsidR="1FCBE306" w:rsidRDefault="1FCBE306" w:rsidP="1FCBE306">
      <w:pPr>
        <w:spacing w:after="0" w:line="240" w:lineRule="auto"/>
        <w:ind w:firstLine="270"/>
        <w:rPr>
          <w:rFonts w:ascii="Lora" w:eastAsia="Times New Roman" w:hAnsi="Lora" w:cs="Times New Roman"/>
          <w:b/>
          <w:bCs/>
          <w:sz w:val="20"/>
          <w:szCs w:val="20"/>
        </w:rPr>
      </w:pPr>
      <w:r w:rsidRPr="1FCBE306">
        <w:rPr>
          <w:rFonts w:ascii="Lora" w:eastAsia="Times New Roman" w:hAnsi="Lora" w:cs="Times New Roman"/>
          <w:sz w:val="20"/>
          <w:szCs w:val="20"/>
        </w:rPr>
        <w:t xml:space="preserve">c. </w:t>
      </w:r>
      <w:r w:rsidRPr="1FCBE306">
        <w:rPr>
          <w:rFonts w:ascii="Lora" w:eastAsia="Times New Roman" w:hAnsi="Lora" w:cs="Times New Roman"/>
          <w:b/>
          <w:bCs/>
          <w:sz w:val="20"/>
          <w:szCs w:val="20"/>
        </w:rPr>
        <w:t xml:space="preserve">Motion to provide a salary adjustment of $5,000 effective next paycheck to District </w:t>
      </w:r>
    </w:p>
    <w:p w14:paraId="3A083100" w14:textId="1654BB69" w:rsidR="1FCBE306" w:rsidRDefault="1FCBE306" w:rsidP="1FCBE306">
      <w:pPr>
        <w:spacing w:after="0" w:line="240" w:lineRule="auto"/>
        <w:ind w:firstLine="720"/>
        <w:rPr>
          <w:rFonts w:ascii="Lora" w:eastAsia="Times New Roman" w:hAnsi="Lora" w:cs="Times New Roman"/>
          <w:sz w:val="20"/>
          <w:szCs w:val="20"/>
        </w:rPr>
      </w:pPr>
      <w:r w:rsidRPr="1FCBE306">
        <w:rPr>
          <w:rFonts w:ascii="Lora" w:eastAsia="Times New Roman" w:hAnsi="Lora" w:cs="Times New Roman"/>
          <w:b/>
          <w:bCs/>
          <w:sz w:val="20"/>
          <w:szCs w:val="20"/>
        </w:rPr>
        <w:t xml:space="preserve">Technician 3 after reviewing 6-month performance evaluation: </w:t>
      </w:r>
      <w:r w:rsidRPr="1FCBE306">
        <w:rPr>
          <w:rFonts w:ascii="Lora" w:eastAsia="Times New Roman" w:hAnsi="Lora" w:cs="Times New Roman"/>
          <w:sz w:val="20"/>
          <w:szCs w:val="20"/>
        </w:rPr>
        <w:t>made by Dennis</w:t>
      </w:r>
    </w:p>
    <w:p w14:paraId="1E686CB6" w14:textId="49355697" w:rsidR="1FCBE306" w:rsidRDefault="1FCBE306" w:rsidP="1FCBE306">
      <w:pPr>
        <w:spacing w:after="0" w:line="240" w:lineRule="auto"/>
        <w:rPr>
          <w:rFonts w:ascii="Lora" w:eastAsia="Times New Roman" w:hAnsi="Lora" w:cs="Times New Roman"/>
          <w:sz w:val="20"/>
          <w:szCs w:val="20"/>
        </w:rPr>
      </w:pPr>
      <w:r w:rsidRPr="1FCBE306">
        <w:rPr>
          <w:rFonts w:ascii="Lora" w:eastAsia="Times New Roman" w:hAnsi="Lora" w:cs="Times New Roman"/>
          <w:sz w:val="20"/>
          <w:szCs w:val="20"/>
        </w:rPr>
        <w:t>Egan, 2</w:t>
      </w:r>
      <w:r w:rsidRPr="1FCBE306">
        <w:rPr>
          <w:rFonts w:ascii="Lora" w:eastAsia="Times New Roman" w:hAnsi="Lora" w:cs="Times New Roman"/>
          <w:sz w:val="20"/>
          <w:szCs w:val="20"/>
          <w:vertAlign w:val="superscript"/>
        </w:rPr>
        <w:t>nd</w:t>
      </w:r>
      <w:r w:rsidRPr="1FCBE306">
        <w:rPr>
          <w:rFonts w:ascii="Lora" w:eastAsia="Times New Roman" w:hAnsi="Lora" w:cs="Times New Roman"/>
          <w:sz w:val="20"/>
          <w:szCs w:val="20"/>
        </w:rPr>
        <w:t xml:space="preserve"> by Paul Lauzon, motion carried.</w:t>
      </w:r>
    </w:p>
    <w:p w14:paraId="2FE116C2" w14:textId="77777777" w:rsidR="00F175D1" w:rsidRPr="00A97A7B" w:rsidRDefault="00F175D1" w:rsidP="1FCBE306">
      <w:pPr>
        <w:suppressAutoHyphens/>
        <w:spacing w:after="0" w:line="240" w:lineRule="auto"/>
        <w:ind w:firstLine="270"/>
        <w:rPr>
          <w:rFonts w:ascii="Lora" w:eastAsia="Times New Roman" w:hAnsi="Lora" w:cs="Times New Roman"/>
          <w:kern w:val="0"/>
          <w:sz w:val="20"/>
          <w:szCs w:val="20"/>
          <w14:ligatures w14:val="none"/>
        </w:rPr>
      </w:pPr>
    </w:p>
    <w:p w14:paraId="591BABC5" w14:textId="70AAC7F4" w:rsidR="00547CE0" w:rsidRPr="00547CE0" w:rsidRDefault="00450514" w:rsidP="00547CE0">
      <w:pPr>
        <w:tabs>
          <w:tab w:val="left" w:pos="-720"/>
        </w:tabs>
        <w:suppressAutoHyphens/>
        <w:spacing w:after="0" w:line="240" w:lineRule="auto"/>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7</w:t>
      </w:r>
      <w:r w:rsidR="00547CE0" w:rsidRPr="00547CE0">
        <w:rPr>
          <w:rFonts w:ascii="Lora" w:eastAsia="Times New Roman" w:hAnsi="Lora" w:cs="Times New Roman"/>
          <w:kern w:val="0"/>
          <w:sz w:val="20"/>
          <w:szCs w:val="20"/>
          <w14:ligatures w14:val="none"/>
        </w:rPr>
        <w:t xml:space="preserve">. </w:t>
      </w:r>
      <w:r w:rsidR="00547CE0" w:rsidRPr="00547CE0">
        <w:rPr>
          <w:rFonts w:ascii="Lora" w:eastAsia="Times New Roman" w:hAnsi="Lora" w:cs="Times New Roman"/>
          <w:b/>
          <w:bCs/>
          <w:kern w:val="0"/>
          <w:sz w:val="20"/>
          <w:szCs w:val="20"/>
          <w:u w:val="single"/>
          <w14:ligatures w14:val="none"/>
        </w:rPr>
        <w:t>Next Meeting</w:t>
      </w:r>
      <w:r w:rsidR="00547CE0" w:rsidRPr="00547CE0">
        <w:rPr>
          <w:rFonts w:ascii="Lora" w:eastAsia="Times New Roman" w:hAnsi="Lora" w:cs="Times New Roman"/>
          <w:kern w:val="0"/>
          <w:sz w:val="20"/>
          <w:szCs w:val="20"/>
          <w14:ligatures w14:val="none"/>
        </w:rPr>
        <w:t>: Ju</w:t>
      </w:r>
      <w:r w:rsidR="00266BAF">
        <w:rPr>
          <w:rFonts w:ascii="Lora" w:eastAsia="Times New Roman" w:hAnsi="Lora" w:cs="Times New Roman"/>
          <w:kern w:val="0"/>
          <w:sz w:val="20"/>
          <w:szCs w:val="20"/>
          <w14:ligatures w14:val="none"/>
        </w:rPr>
        <w:t>ly</w:t>
      </w:r>
      <w:r w:rsidR="00547CE0" w:rsidRPr="00547CE0">
        <w:rPr>
          <w:rFonts w:ascii="Lora" w:eastAsia="Times New Roman" w:hAnsi="Lora" w:cs="Times New Roman"/>
          <w:kern w:val="0"/>
          <w:sz w:val="20"/>
          <w:szCs w:val="20"/>
          <w14:ligatures w14:val="none"/>
        </w:rPr>
        <w:t xml:space="preserve"> 1</w:t>
      </w:r>
      <w:r w:rsidR="00266BAF">
        <w:rPr>
          <w:rFonts w:ascii="Lora" w:eastAsia="Times New Roman" w:hAnsi="Lora" w:cs="Times New Roman"/>
          <w:kern w:val="0"/>
          <w:sz w:val="20"/>
          <w:szCs w:val="20"/>
          <w14:ligatures w14:val="none"/>
        </w:rPr>
        <w:t>5</w:t>
      </w:r>
      <w:r w:rsidR="00547CE0" w:rsidRPr="00547CE0">
        <w:rPr>
          <w:rFonts w:ascii="Lora" w:eastAsia="Times New Roman" w:hAnsi="Lora" w:cs="Times New Roman"/>
          <w:kern w:val="0"/>
          <w:sz w:val="20"/>
          <w:szCs w:val="20"/>
          <w14:ligatures w14:val="none"/>
        </w:rPr>
        <w:t xml:space="preserve">, 2025, at 9am </w:t>
      </w:r>
    </w:p>
    <w:p w14:paraId="1599859A" w14:textId="77777777" w:rsidR="00547CE0" w:rsidRPr="00547CE0" w:rsidRDefault="00547CE0" w:rsidP="00547CE0">
      <w:pPr>
        <w:tabs>
          <w:tab w:val="left" w:pos="-720"/>
        </w:tabs>
        <w:suppressAutoHyphens/>
        <w:spacing w:after="0" w:line="240" w:lineRule="auto"/>
        <w:rPr>
          <w:rFonts w:ascii="Lora" w:eastAsia="Times New Roman" w:hAnsi="Lora" w:cs="Times New Roman"/>
          <w:kern w:val="0"/>
          <w:sz w:val="20"/>
          <w:szCs w:val="20"/>
          <w14:ligatures w14:val="none"/>
        </w:rPr>
      </w:pPr>
    </w:p>
    <w:p w14:paraId="3DA7210A" w14:textId="572BD1B5" w:rsidR="00547CE0" w:rsidRPr="00547CE0" w:rsidRDefault="00450514" w:rsidP="00547CE0">
      <w:pPr>
        <w:tabs>
          <w:tab w:val="left" w:pos="-720"/>
        </w:tabs>
        <w:suppressAutoHyphens/>
        <w:spacing w:after="0" w:line="240" w:lineRule="auto"/>
        <w:rPr>
          <w:rFonts w:ascii="Lora" w:eastAsia="Times New Roman" w:hAnsi="Lora" w:cs="Times New Roman"/>
          <w:kern w:val="0"/>
          <w:sz w:val="20"/>
          <w:szCs w:val="20"/>
          <w14:ligatures w14:val="none"/>
        </w:rPr>
      </w:pPr>
      <w:r>
        <w:rPr>
          <w:rFonts w:ascii="Lora" w:eastAsia="Times New Roman" w:hAnsi="Lora" w:cs="Times New Roman"/>
          <w:kern w:val="0"/>
          <w:sz w:val="20"/>
          <w:szCs w:val="20"/>
          <w14:ligatures w14:val="none"/>
        </w:rPr>
        <w:t>8</w:t>
      </w:r>
      <w:r w:rsidR="00547CE0" w:rsidRPr="00547CE0">
        <w:rPr>
          <w:rFonts w:ascii="Lora" w:eastAsia="Times New Roman" w:hAnsi="Lora" w:cs="Times New Roman"/>
          <w:kern w:val="0"/>
          <w:sz w:val="20"/>
          <w:szCs w:val="20"/>
          <w14:ligatures w14:val="none"/>
        </w:rPr>
        <w:t xml:space="preserve">. </w:t>
      </w:r>
      <w:r w:rsidR="00547CE0" w:rsidRPr="00547CE0">
        <w:rPr>
          <w:rFonts w:ascii="Lora" w:eastAsia="Times New Roman" w:hAnsi="Lora" w:cs="Times New Roman"/>
          <w:b/>
          <w:bCs/>
          <w:kern w:val="0"/>
          <w:sz w:val="20"/>
          <w:szCs w:val="20"/>
          <w:u w:val="single"/>
          <w14:ligatures w14:val="none"/>
        </w:rPr>
        <w:t>Adjournment</w:t>
      </w:r>
      <w:r w:rsidR="00547CE0" w:rsidRPr="00547CE0">
        <w:rPr>
          <w:rFonts w:ascii="Lora" w:eastAsia="Times New Roman" w:hAnsi="Lora" w:cs="Times New Roman"/>
          <w:kern w:val="0"/>
          <w:sz w:val="20"/>
          <w:szCs w:val="20"/>
          <w14:ligatures w14:val="none"/>
        </w:rPr>
        <w:t xml:space="preserve">: </w:t>
      </w:r>
      <w:r w:rsidR="00547CE0" w:rsidRPr="00547CE0">
        <w:rPr>
          <w:rFonts w:ascii="Lora" w:eastAsia="Times New Roman" w:hAnsi="Lora" w:cs="Times New Roman"/>
          <w:b/>
          <w:bCs/>
          <w:kern w:val="0"/>
          <w:sz w:val="20"/>
          <w:szCs w:val="20"/>
          <w14:ligatures w14:val="none"/>
        </w:rPr>
        <w:t>1</w:t>
      </w:r>
      <w:r w:rsidR="008A5350">
        <w:rPr>
          <w:rFonts w:ascii="Lora" w:eastAsia="Times New Roman" w:hAnsi="Lora" w:cs="Times New Roman"/>
          <w:b/>
          <w:bCs/>
          <w:kern w:val="0"/>
          <w:sz w:val="20"/>
          <w:szCs w:val="20"/>
          <w14:ligatures w14:val="none"/>
        </w:rPr>
        <w:t>0:51</w:t>
      </w:r>
      <w:r w:rsidR="00547CE0" w:rsidRPr="00547CE0">
        <w:rPr>
          <w:rFonts w:ascii="Lora" w:eastAsia="Times New Roman" w:hAnsi="Lora" w:cs="Times New Roman"/>
          <w:b/>
          <w:bCs/>
          <w:kern w:val="0"/>
          <w:sz w:val="20"/>
          <w:szCs w:val="20"/>
          <w14:ligatures w14:val="none"/>
        </w:rPr>
        <w:t>am</w:t>
      </w:r>
      <w:r w:rsidR="00547CE0" w:rsidRPr="00547CE0">
        <w:rPr>
          <w:rFonts w:ascii="Lora" w:eastAsia="Times New Roman" w:hAnsi="Lora" w:cs="Times New Roman"/>
          <w:kern w:val="0"/>
          <w:sz w:val="20"/>
          <w:szCs w:val="20"/>
          <w14:ligatures w14:val="none"/>
        </w:rPr>
        <w:t xml:space="preserve"> </w:t>
      </w:r>
      <w:r w:rsidR="00547CE0" w:rsidRPr="00547CE0">
        <w:rPr>
          <w:rFonts w:ascii="Lora" w:eastAsia="Times New Roman" w:hAnsi="Lora" w:cs="Times New Roman"/>
          <w:b/>
          <w:bCs/>
          <w:kern w:val="0"/>
          <w:sz w:val="20"/>
          <w:szCs w:val="20"/>
          <w14:ligatures w14:val="none"/>
        </w:rPr>
        <w:t>Motion to adjourn meeting:</w:t>
      </w:r>
      <w:r w:rsidR="00547CE0" w:rsidRPr="00547CE0">
        <w:rPr>
          <w:rFonts w:ascii="Lora" w:eastAsia="Times New Roman" w:hAnsi="Lora" w:cs="Times New Roman"/>
          <w:kern w:val="0"/>
          <w:sz w:val="20"/>
          <w:szCs w:val="20"/>
          <w14:ligatures w14:val="none"/>
        </w:rPr>
        <w:t xml:space="preserve"> made by </w:t>
      </w:r>
      <w:r w:rsidR="008A5350">
        <w:rPr>
          <w:rFonts w:ascii="Lora" w:eastAsia="Times New Roman" w:hAnsi="Lora" w:cs="Times New Roman"/>
          <w:kern w:val="0"/>
          <w:sz w:val="20"/>
          <w:szCs w:val="20"/>
          <w14:ligatures w14:val="none"/>
        </w:rPr>
        <w:t>Paul Lauzon</w:t>
      </w:r>
      <w:r w:rsidR="00547CE0" w:rsidRPr="00547CE0">
        <w:rPr>
          <w:rFonts w:ascii="Lora" w:eastAsia="Times New Roman" w:hAnsi="Lora" w:cs="Times New Roman"/>
          <w:kern w:val="0"/>
          <w:sz w:val="20"/>
          <w:szCs w:val="20"/>
          <w14:ligatures w14:val="none"/>
        </w:rPr>
        <w:t>, 2</w:t>
      </w:r>
      <w:r w:rsidR="00547CE0" w:rsidRPr="00547CE0">
        <w:rPr>
          <w:rFonts w:ascii="Lora" w:eastAsia="Times New Roman" w:hAnsi="Lora" w:cs="Times New Roman"/>
          <w:kern w:val="0"/>
          <w:sz w:val="20"/>
          <w:szCs w:val="20"/>
          <w:vertAlign w:val="superscript"/>
          <w14:ligatures w14:val="none"/>
        </w:rPr>
        <w:t>nd</w:t>
      </w:r>
      <w:r w:rsidR="00547CE0" w:rsidRPr="00547CE0">
        <w:rPr>
          <w:rFonts w:ascii="Lora" w:eastAsia="Times New Roman" w:hAnsi="Lora" w:cs="Times New Roman"/>
          <w:kern w:val="0"/>
          <w:sz w:val="20"/>
          <w:szCs w:val="20"/>
          <w14:ligatures w14:val="none"/>
        </w:rPr>
        <w:t xml:space="preserve"> by Dennis Egan, motion carried.  </w:t>
      </w:r>
    </w:p>
    <w:p w14:paraId="4FAB4A08" w14:textId="77777777" w:rsidR="00547CE0" w:rsidRPr="00547CE0" w:rsidRDefault="00547CE0" w:rsidP="00547CE0">
      <w:pPr>
        <w:spacing w:after="0" w:line="240" w:lineRule="auto"/>
        <w:rPr>
          <w:rFonts w:ascii="Times New Roman" w:eastAsia="Times New Roman" w:hAnsi="Times New Roman" w:cs="Times New Roman"/>
          <w:kern w:val="0"/>
          <w14:ligatures w14:val="none"/>
        </w:rPr>
      </w:pPr>
    </w:p>
    <w:p w14:paraId="3BC2F869" w14:textId="2B96B400" w:rsidR="00EA0D5D" w:rsidRPr="00D94A50" w:rsidRDefault="00D94A50" w:rsidP="00547CE0">
      <w:pPr>
        <w:rPr>
          <w:b/>
          <w:bCs/>
          <w:sz w:val="20"/>
          <w:szCs w:val="20"/>
        </w:rPr>
      </w:pPr>
      <w:r>
        <w:rPr>
          <w:b/>
          <w:bCs/>
          <w:sz w:val="20"/>
          <w:szCs w:val="20"/>
        </w:rPr>
        <w:t>Signature_______________________________________ Date____________</w:t>
      </w:r>
    </w:p>
    <w:sectPr w:rsidR="00EA0D5D" w:rsidRPr="00D94A50" w:rsidSect="00D1422D">
      <w:headerReference w:type="even" r:id="rId13"/>
      <w:headerReference w:type="default" r:id="rId14"/>
      <w:footerReference w:type="default" r:id="rId15"/>
      <w:headerReference w:type="first" r:id="rId16"/>
      <w:footerReference w:type="first" r:id="rId17"/>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0435" w14:textId="77777777" w:rsidR="009E21D6" w:rsidRDefault="009E21D6" w:rsidP="00547CE0">
      <w:pPr>
        <w:spacing w:after="0" w:line="240" w:lineRule="auto"/>
      </w:pPr>
      <w:r>
        <w:separator/>
      </w:r>
    </w:p>
  </w:endnote>
  <w:endnote w:type="continuationSeparator" w:id="0">
    <w:p w14:paraId="4A37F642" w14:textId="77777777" w:rsidR="009E21D6" w:rsidRDefault="009E21D6" w:rsidP="0054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E5A6" w14:textId="279991A0" w:rsidR="21DA082F" w:rsidRDefault="21DA082F" w:rsidP="21DA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CBE306" w14:paraId="34EB6E6E" w14:textId="77777777" w:rsidTr="1FCBE306">
      <w:trPr>
        <w:trHeight w:val="300"/>
      </w:trPr>
      <w:tc>
        <w:tcPr>
          <w:tcW w:w="3120" w:type="dxa"/>
        </w:tcPr>
        <w:p w14:paraId="596B5E45" w14:textId="7241673F" w:rsidR="1FCBE306" w:rsidRDefault="1FCBE306" w:rsidP="1FCBE306">
          <w:pPr>
            <w:pStyle w:val="Header"/>
            <w:ind w:left="-115"/>
          </w:pPr>
        </w:p>
      </w:tc>
      <w:tc>
        <w:tcPr>
          <w:tcW w:w="3120" w:type="dxa"/>
        </w:tcPr>
        <w:p w14:paraId="280D3B9A" w14:textId="37B30E12" w:rsidR="1FCBE306" w:rsidRDefault="1FCBE306" w:rsidP="1FCBE306">
          <w:pPr>
            <w:pStyle w:val="Header"/>
            <w:jc w:val="center"/>
          </w:pPr>
        </w:p>
      </w:tc>
      <w:tc>
        <w:tcPr>
          <w:tcW w:w="3120" w:type="dxa"/>
        </w:tcPr>
        <w:p w14:paraId="215EC7C9" w14:textId="00B451A7" w:rsidR="1FCBE306" w:rsidRDefault="1FCBE306" w:rsidP="1FCBE306">
          <w:pPr>
            <w:pStyle w:val="Header"/>
            <w:ind w:right="-115"/>
            <w:jc w:val="right"/>
          </w:pPr>
        </w:p>
      </w:tc>
    </w:tr>
  </w:tbl>
  <w:p w14:paraId="5531894A" w14:textId="0775C447" w:rsidR="1FCBE306" w:rsidRDefault="1FCBE306" w:rsidP="1FCBE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869C" w14:textId="77777777" w:rsidR="009E21D6" w:rsidRDefault="009E21D6" w:rsidP="00547CE0">
      <w:pPr>
        <w:spacing w:after="0" w:line="240" w:lineRule="auto"/>
      </w:pPr>
      <w:r>
        <w:separator/>
      </w:r>
    </w:p>
  </w:footnote>
  <w:footnote w:type="continuationSeparator" w:id="0">
    <w:p w14:paraId="1210CBD2" w14:textId="77777777" w:rsidR="009E21D6" w:rsidRDefault="009E21D6" w:rsidP="0054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BDD3" w14:textId="57D8C02E" w:rsidR="007F398D" w:rsidRDefault="007F3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DA082F" w14:paraId="4F226BA5" w14:textId="77777777" w:rsidTr="21DA082F">
      <w:trPr>
        <w:trHeight w:val="300"/>
      </w:trPr>
      <w:tc>
        <w:tcPr>
          <w:tcW w:w="3120" w:type="dxa"/>
        </w:tcPr>
        <w:p w14:paraId="2B94C8B1" w14:textId="2678EA86" w:rsidR="21DA082F" w:rsidRDefault="21DA082F" w:rsidP="21DA082F">
          <w:pPr>
            <w:pStyle w:val="Header"/>
            <w:ind w:left="-115"/>
          </w:pPr>
        </w:p>
      </w:tc>
      <w:tc>
        <w:tcPr>
          <w:tcW w:w="3120" w:type="dxa"/>
        </w:tcPr>
        <w:p w14:paraId="1D221062" w14:textId="102F7E0E" w:rsidR="21DA082F" w:rsidRDefault="21DA082F" w:rsidP="21DA082F">
          <w:pPr>
            <w:pStyle w:val="Header"/>
            <w:jc w:val="center"/>
          </w:pPr>
        </w:p>
      </w:tc>
      <w:tc>
        <w:tcPr>
          <w:tcW w:w="3120" w:type="dxa"/>
        </w:tcPr>
        <w:p w14:paraId="7C8F6948" w14:textId="07312C67" w:rsidR="21DA082F" w:rsidRDefault="21DA082F" w:rsidP="21DA082F">
          <w:pPr>
            <w:pStyle w:val="Header"/>
            <w:ind w:right="-115"/>
            <w:jc w:val="right"/>
          </w:pPr>
        </w:p>
      </w:tc>
    </w:tr>
  </w:tbl>
  <w:p w14:paraId="3BD4B9F7" w14:textId="31518435" w:rsidR="21DA082F" w:rsidRDefault="21DA082F" w:rsidP="21DA0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1F22" w14:textId="1E87B934" w:rsidR="00547CE0" w:rsidRDefault="00A97395" w:rsidP="00B2040D">
    <w:pPr>
      <w:spacing w:after="0"/>
    </w:pPr>
    <w:r>
      <w:rPr>
        <w:noProof/>
      </w:rPr>
      <w:drawing>
        <wp:anchor distT="0" distB="0" distL="114300" distR="114300" simplePos="0" relativeHeight="251655680" behindDoc="0" locked="0" layoutInCell="1" allowOverlap="1" wp14:anchorId="1EA47A16" wp14:editId="3BA30BA9">
          <wp:simplePos x="0" y="0"/>
          <wp:positionH relativeFrom="column">
            <wp:align>left</wp:align>
          </wp:positionH>
          <wp:positionV relativeFrom="paragraph">
            <wp:posOffset>0</wp:posOffset>
          </wp:positionV>
          <wp:extent cx="1152525" cy="1169390"/>
          <wp:effectExtent l="0" t="0" r="0" b="0"/>
          <wp:wrapNone/>
          <wp:docPr id="677558624" name="Picture 633749603" descr="A logo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749603"/>
                  <pic:cNvPicPr/>
                </pic:nvPicPr>
                <pic:blipFill>
                  <a:blip r:embed="rId1">
                    <a:extLst>
                      <a:ext uri="{28A0092B-C50C-407E-A947-70E740481C1C}">
                        <a14:useLocalDpi xmlns:a14="http://schemas.microsoft.com/office/drawing/2010/main" val="0"/>
                      </a:ext>
                    </a:extLst>
                  </a:blip>
                  <a:stretch>
                    <a:fillRect/>
                  </a:stretch>
                </pic:blipFill>
                <pic:spPr>
                  <a:xfrm>
                    <a:off x="0" y="0"/>
                    <a:ext cx="1152525" cy="1169390"/>
                  </a:xfrm>
                  <a:prstGeom prst="rect">
                    <a:avLst/>
                  </a:prstGeom>
                </pic:spPr>
              </pic:pic>
            </a:graphicData>
          </a:graphic>
          <wp14:sizeRelH relativeFrom="page">
            <wp14:pctWidth>0</wp14:pctWidth>
          </wp14:sizeRelH>
          <wp14:sizeRelV relativeFrom="page">
            <wp14:pctHeight>0</wp14:pctHeight>
          </wp14:sizeRelV>
        </wp:anchor>
      </w:drawing>
    </w:r>
    <w:r w:rsidR="007F398D">
      <w:rPr>
        <w:rFonts w:ascii="Lora" w:hAnsi="Lora"/>
        <w:b/>
        <w:bCs/>
        <w:noProof/>
        <w:sz w:val="20"/>
        <w:szCs w:val="20"/>
      </w:rPr>
      <mc:AlternateContent>
        <mc:Choice Requires="wps">
          <w:drawing>
            <wp:anchor distT="0" distB="0" distL="114300" distR="114300" simplePos="0" relativeHeight="251657728" behindDoc="0" locked="0" layoutInCell="1" allowOverlap="1" wp14:anchorId="321CC062" wp14:editId="07A1BFD8">
              <wp:simplePos x="0" y="0"/>
              <wp:positionH relativeFrom="column">
                <wp:posOffset>-119380</wp:posOffset>
              </wp:positionH>
              <wp:positionV relativeFrom="paragraph">
                <wp:posOffset>1356498</wp:posOffset>
              </wp:positionV>
              <wp:extent cx="6286500" cy="0"/>
              <wp:effectExtent l="28575" t="34290" r="28575" b="32385"/>
              <wp:wrapNone/>
              <wp:docPr id="211901268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A90F1B">
            <v:line id="Straight Connector 3"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9.4pt,106.8pt" to="485.6pt,106.8pt" w14:anchorId="266AF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">
              <v:stroke linestyle="thinThick"/>
            </v:line>
          </w:pict>
        </mc:Fallback>
      </mc:AlternateContent>
    </w:r>
    <w:r w:rsidR="00696989">
      <w:rPr>
        <w:rFonts w:ascii="Lora" w:hAnsi="Lora"/>
        <w:b/>
        <w:bCs/>
        <w:noProof/>
        <w:sz w:val="20"/>
        <w:szCs w:val="20"/>
      </w:rPr>
      <mc:AlternateContent>
        <mc:Choice Requires="wps">
          <w:drawing>
            <wp:anchor distT="0" distB="0" distL="114300" distR="114300" simplePos="0" relativeHeight="251656704" behindDoc="0" locked="0" layoutInCell="1" allowOverlap="1" wp14:anchorId="011131DE" wp14:editId="4BCADD16">
              <wp:simplePos x="0" y="0"/>
              <wp:positionH relativeFrom="column">
                <wp:posOffset>1327868</wp:posOffset>
              </wp:positionH>
              <wp:positionV relativeFrom="paragraph">
                <wp:posOffset>-11927</wp:posOffset>
              </wp:positionV>
              <wp:extent cx="5438554" cy="1375576"/>
              <wp:effectExtent l="0" t="0" r="0" b="0"/>
              <wp:wrapNone/>
              <wp:docPr id="460507961" name="Text Box 2"/>
              <wp:cNvGraphicFramePr/>
              <a:graphic xmlns:a="http://schemas.openxmlformats.org/drawingml/2006/main">
                <a:graphicData uri="http://schemas.microsoft.com/office/word/2010/wordprocessingShape">
                  <wps:wsp>
                    <wps:cNvSpPr txBox="1"/>
                    <wps:spPr>
                      <a:xfrm>
                        <a:off x="0" y="0"/>
                        <a:ext cx="5438554" cy="1375576"/>
                      </a:xfrm>
                      <a:prstGeom prst="rect">
                        <a:avLst/>
                      </a:prstGeom>
                      <a:solidFill>
                        <a:schemeClr val="lt1"/>
                      </a:solidFill>
                      <a:ln w="6350">
                        <a:noFill/>
                      </a:ln>
                    </wps:spPr>
                    <wps:txbx>
                      <w:txbxContent>
                        <w:p w14:paraId="5B2DCA09" w14:textId="77777777" w:rsidR="00696989" w:rsidRPr="00AE6C87" w:rsidRDefault="00696989" w:rsidP="00696989">
                          <w:pPr>
                            <w:spacing w:after="0"/>
                          </w:pPr>
                          <w:r w:rsidRPr="21DA082F">
                            <w:rPr>
                              <w:rFonts w:ascii="Times New Roman" w:eastAsia="Times New Roman" w:hAnsi="Times New Roman" w:cs="Times New Roman"/>
                              <w:b/>
                              <w:bCs/>
                              <w:sz w:val="32"/>
                              <w:szCs w:val="32"/>
                            </w:rPr>
                            <w:t>Franklin County Soil and Water Conservation District</w:t>
                          </w:r>
                        </w:p>
                        <w:p w14:paraId="06AC9D0E" w14:textId="77777777" w:rsidR="00696989" w:rsidRPr="00AE6C87" w:rsidRDefault="00696989" w:rsidP="00696989">
                          <w:pPr>
                            <w:spacing w:after="0"/>
                          </w:pPr>
                          <w:r w:rsidRPr="21DA082F">
                            <w:rPr>
                              <w:rFonts w:ascii="Times New Roman" w:eastAsia="Times New Roman" w:hAnsi="Times New Roman" w:cs="Times New Roman"/>
                              <w:sz w:val="28"/>
                              <w:szCs w:val="28"/>
                            </w:rPr>
                            <w:t xml:space="preserve">                          174 Finney Blvd</w:t>
                          </w:r>
                        </w:p>
                        <w:p w14:paraId="2711D723" w14:textId="77777777" w:rsidR="00696989" w:rsidRPr="00AE6C87" w:rsidRDefault="00696989" w:rsidP="00696989">
                          <w:pPr>
                            <w:spacing w:after="0"/>
                          </w:pPr>
                          <w:r w:rsidRPr="21DA082F">
                            <w:rPr>
                              <w:rFonts w:ascii="Times New Roman" w:eastAsia="Times New Roman" w:hAnsi="Times New Roman" w:cs="Times New Roman"/>
                              <w:sz w:val="28"/>
                              <w:szCs w:val="28"/>
                            </w:rPr>
                            <w:t xml:space="preserve">                          Malone, NY 12953</w:t>
                          </w:r>
                        </w:p>
                        <w:p w14:paraId="72772444" w14:textId="77777777" w:rsidR="00696989" w:rsidRDefault="00696989" w:rsidP="00696989">
                          <w:pPr>
                            <w:spacing w:after="0"/>
                            <w:rPr>
                              <w:rFonts w:ascii="Times New Roman" w:eastAsia="Times New Roman" w:hAnsi="Times New Roman" w:cs="Times New Roman"/>
                              <w:sz w:val="28"/>
                              <w:szCs w:val="28"/>
                            </w:rPr>
                          </w:pPr>
                          <w:r w:rsidRPr="21DA082F">
                            <w:rPr>
                              <w:rFonts w:ascii="Times New Roman" w:eastAsia="Times New Roman" w:hAnsi="Times New Roman" w:cs="Times New Roman"/>
                              <w:sz w:val="28"/>
                              <w:szCs w:val="28"/>
                            </w:rPr>
                            <w:t xml:space="preserve">                          (518) 651-2097</w:t>
                          </w:r>
                        </w:p>
                        <w:p w14:paraId="5FB73AA3" w14:textId="4B51AD21" w:rsidR="00696989" w:rsidRPr="00AE6C87" w:rsidRDefault="00696989" w:rsidP="00696989">
                          <w:pPr>
                            <w:spacing w:after="0"/>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hyperlink r:id="rId2" w:history="1">
                            <w:r w:rsidRPr="00C65C24">
                              <w:rPr>
                                <w:rStyle w:val="Hyperlink"/>
                                <w:rFonts w:ascii="Times New Roman" w:eastAsia="Times New Roman" w:hAnsi="Times New Roman" w:cs="Times New Roman"/>
                                <w:sz w:val="28"/>
                                <w:szCs w:val="28"/>
                              </w:rPr>
                              <w:t>www.fcswcd.org</w:t>
                            </w:r>
                          </w:hyperlink>
                        </w:p>
                        <w:p w14:paraId="27B431B1" w14:textId="77777777" w:rsidR="00696989" w:rsidRDefault="00696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131DE" id="_x0000_t202" coordsize="21600,21600" o:spt="202" path="m,l,21600r21600,l21600,xe">
              <v:stroke joinstyle="miter"/>
              <v:path gradientshapeok="t" o:connecttype="rect"/>
            </v:shapetype>
            <v:shape id="Text Box 2" o:spid="_x0000_s1026" type="#_x0000_t202" style="position:absolute;margin-left:104.55pt;margin-top:-.95pt;width:428.25pt;height:10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" fillcolor="white [3201]" stroked="f" strokeweight=".5pt">
              <v:textbox>
                <w:txbxContent>
                  <w:p w14:paraId="5B2DCA09" w14:textId="77777777" w:rsidR="00696989" w:rsidRPr="00AE6C87" w:rsidRDefault="00696989" w:rsidP="00696989">
                    <w:pPr>
                      <w:spacing w:after="0"/>
                    </w:pPr>
                    <w:r w:rsidRPr="21DA082F">
                      <w:rPr>
                        <w:rFonts w:ascii="Times New Roman" w:eastAsia="Times New Roman" w:hAnsi="Times New Roman" w:cs="Times New Roman"/>
                        <w:b/>
                        <w:bCs/>
                        <w:sz w:val="32"/>
                        <w:szCs w:val="32"/>
                      </w:rPr>
                      <w:t>Franklin County Soil and Water Conservation District</w:t>
                    </w:r>
                  </w:p>
                  <w:p w14:paraId="06AC9D0E" w14:textId="77777777" w:rsidR="00696989" w:rsidRPr="00AE6C87" w:rsidRDefault="00696989" w:rsidP="00696989">
                    <w:pPr>
                      <w:spacing w:after="0"/>
                    </w:pPr>
                    <w:r w:rsidRPr="21DA082F">
                      <w:rPr>
                        <w:rFonts w:ascii="Times New Roman" w:eastAsia="Times New Roman" w:hAnsi="Times New Roman" w:cs="Times New Roman"/>
                        <w:sz w:val="28"/>
                        <w:szCs w:val="28"/>
                      </w:rPr>
                      <w:t xml:space="preserve">                          174 Finney Blvd</w:t>
                    </w:r>
                  </w:p>
                  <w:p w14:paraId="2711D723" w14:textId="77777777" w:rsidR="00696989" w:rsidRPr="00AE6C87" w:rsidRDefault="00696989" w:rsidP="00696989">
                    <w:pPr>
                      <w:spacing w:after="0"/>
                    </w:pPr>
                    <w:r w:rsidRPr="21DA082F">
                      <w:rPr>
                        <w:rFonts w:ascii="Times New Roman" w:eastAsia="Times New Roman" w:hAnsi="Times New Roman" w:cs="Times New Roman"/>
                        <w:sz w:val="28"/>
                        <w:szCs w:val="28"/>
                      </w:rPr>
                      <w:t xml:space="preserve">                          Malone, NY 12953</w:t>
                    </w:r>
                  </w:p>
                  <w:p w14:paraId="72772444" w14:textId="77777777" w:rsidR="00696989" w:rsidRDefault="00696989" w:rsidP="00696989">
                    <w:pPr>
                      <w:spacing w:after="0"/>
                      <w:rPr>
                        <w:rFonts w:ascii="Times New Roman" w:eastAsia="Times New Roman" w:hAnsi="Times New Roman" w:cs="Times New Roman"/>
                        <w:sz w:val="28"/>
                        <w:szCs w:val="28"/>
                      </w:rPr>
                    </w:pPr>
                    <w:r w:rsidRPr="21DA082F">
                      <w:rPr>
                        <w:rFonts w:ascii="Times New Roman" w:eastAsia="Times New Roman" w:hAnsi="Times New Roman" w:cs="Times New Roman"/>
                        <w:sz w:val="28"/>
                        <w:szCs w:val="28"/>
                      </w:rPr>
                      <w:t xml:space="preserve">                          (518) 651-2097</w:t>
                    </w:r>
                  </w:p>
                  <w:p w14:paraId="5FB73AA3" w14:textId="4B51AD21" w:rsidR="00696989" w:rsidRPr="00AE6C87" w:rsidRDefault="00696989" w:rsidP="00696989">
                    <w:pPr>
                      <w:spacing w:after="0"/>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hyperlink r:id="rId3" w:history="1">
                      <w:r w:rsidRPr="00C65C24">
                        <w:rPr>
                          <w:rStyle w:val="Hyperlink"/>
                          <w:rFonts w:ascii="Times New Roman" w:eastAsia="Times New Roman" w:hAnsi="Times New Roman" w:cs="Times New Roman"/>
                          <w:sz w:val="28"/>
                          <w:szCs w:val="28"/>
                        </w:rPr>
                        <w:t>www.fcswcd.org</w:t>
                      </w:r>
                    </w:hyperlink>
                  </w:p>
                  <w:p w14:paraId="27B431B1" w14:textId="77777777" w:rsidR="00696989" w:rsidRDefault="00696989"/>
                </w:txbxContent>
              </v:textbox>
            </v:shape>
          </w:pict>
        </mc:Fallback>
      </mc:AlternateContent>
    </w:r>
    <w:r w:rsidR="00CF114F" w:rsidRPr="00DB25E3">
      <w:rPr>
        <w:rFonts w:ascii="Times New Roman" w:eastAsia="Times New Roman" w:hAnsi="Times New Roman" w:cs="Times New Roman"/>
        <w:noProof/>
        <w:sz w:val="28"/>
        <w:szCs w:val="28"/>
      </w:rPr>
      <mc:AlternateContent>
        <mc:Choice Requires="wps">
          <w:drawing>
            <wp:anchor distT="45720" distB="45720" distL="114300" distR="114300" simplePos="0" relativeHeight="251654656" behindDoc="0" locked="0" layoutInCell="1" allowOverlap="1" wp14:anchorId="6472A791" wp14:editId="1EF05A31">
              <wp:simplePos x="0" y="0"/>
              <wp:positionH relativeFrom="column">
                <wp:posOffset>1389103</wp:posOffset>
              </wp:positionH>
              <wp:positionV relativeFrom="paragraph">
                <wp:posOffset>-162587</wp:posOffset>
              </wp:positionV>
              <wp:extent cx="5248275" cy="1323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323975"/>
                      </a:xfrm>
                      <a:prstGeom prst="rect">
                        <a:avLst/>
                      </a:prstGeom>
                      <a:solidFill>
                        <a:srgbClr val="FFFFFF"/>
                      </a:solidFill>
                      <a:ln w="9525">
                        <a:noFill/>
                        <a:miter lim="800000"/>
                        <a:headEnd/>
                        <a:tailEnd/>
                      </a:ln>
                    </wps:spPr>
                    <wps:txbx>
                      <w:txbxContent>
                        <w:p w14:paraId="2BBA53E6" w14:textId="40653D81" w:rsidR="00DB25E3" w:rsidRDefault="00DB2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2A791" id="_x0000_s1027" type="#_x0000_t202" style="position:absolute;margin-left:109.4pt;margin-top:-12.8pt;width:413.25pt;height:104.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" stroked="f">
              <v:textbox>
                <w:txbxContent>
                  <w:p w14:paraId="2BBA53E6" w14:textId="40653D81" w:rsidR="00DB25E3" w:rsidRDefault="00DB25E3"/>
                </w:txbxContent>
              </v:textbox>
              <w10:wrap type="square"/>
            </v:shape>
          </w:pict>
        </mc:Fallback>
      </mc:AlternateContent>
    </w:r>
    <w:r w:rsidR="21DA082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416"/>
    <w:multiLevelType w:val="hybridMultilevel"/>
    <w:tmpl w:val="0FBCF30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D712855"/>
    <w:multiLevelType w:val="hybridMultilevel"/>
    <w:tmpl w:val="CF72CC76"/>
    <w:lvl w:ilvl="0" w:tplc="D3A2798C">
      <w:numFmt w:val="bullet"/>
      <w:lvlText w:val="-"/>
      <w:lvlJc w:val="left"/>
      <w:pPr>
        <w:ind w:left="720" w:hanging="360"/>
      </w:pPr>
      <w:rPr>
        <w:rFonts w:ascii="Calibri" w:eastAsiaTheme="minorHAnsi" w:hAnsi="Calibri" w:cstheme="minorBidi" w:hint="default"/>
      </w:rPr>
    </w:lvl>
    <w:lvl w:ilvl="1" w:tplc="D3A2798C">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3B4980"/>
    <w:multiLevelType w:val="hybridMultilevel"/>
    <w:tmpl w:val="275E9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FF5123"/>
    <w:multiLevelType w:val="hybridMultilevel"/>
    <w:tmpl w:val="C694D4A4"/>
    <w:lvl w:ilvl="0" w:tplc="59EE5DA0">
      <w:numFmt w:val="bullet"/>
      <w:lvlText w:val=""/>
      <w:lvlJc w:val="left"/>
      <w:pPr>
        <w:ind w:left="100" w:hanging="361"/>
      </w:pPr>
      <w:rPr>
        <w:rFonts w:ascii="Symbol" w:eastAsia="Symbol" w:hAnsi="Symbol" w:cs="Symbol" w:hint="default"/>
        <w:w w:val="100"/>
        <w:sz w:val="22"/>
        <w:szCs w:val="22"/>
      </w:rPr>
    </w:lvl>
    <w:lvl w:ilvl="1" w:tplc="3432C8C4">
      <w:numFmt w:val="bullet"/>
      <w:lvlText w:val="•"/>
      <w:lvlJc w:val="left"/>
      <w:pPr>
        <w:ind w:left="1042" w:hanging="361"/>
      </w:pPr>
    </w:lvl>
    <w:lvl w:ilvl="2" w:tplc="B6D45E2C">
      <w:numFmt w:val="bullet"/>
      <w:lvlText w:val="•"/>
      <w:lvlJc w:val="left"/>
      <w:pPr>
        <w:ind w:left="1984" w:hanging="361"/>
      </w:pPr>
    </w:lvl>
    <w:lvl w:ilvl="3" w:tplc="338CFA22">
      <w:numFmt w:val="bullet"/>
      <w:lvlText w:val="•"/>
      <w:lvlJc w:val="left"/>
      <w:pPr>
        <w:ind w:left="2926" w:hanging="361"/>
      </w:pPr>
    </w:lvl>
    <w:lvl w:ilvl="4" w:tplc="7F86AAAE">
      <w:numFmt w:val="bullet"/>
      <w:lvlText w:val="•"/>
      <w:lvlJc w:val="left"/>
      <w:pPr>
        <w:ind w:left="3868" w:hanging="361"/>
      </w:pPr>
    </w:lvl>
    <w:lvl w:ilvl="5" w:tplc="436C19B4">
      <w:numFmt w:val="bullet"/>
      <w:lvlText w:val="•"/>
      <w:lvlJc w:val="left"/>
      <w:pPr>
        <w:ind w:left="4810" w:hanging="361"/>
      </w:pPr>
    </w:lvl>
    <w:lvl w:ilvl="6" w:tplc="94342106">
      <w:numFmt w:val="bullet"/>
      <w:lvlText w:val="•"/>
      <w:lvlJc w:val="left"/>
      <w:pPr>
        <w:ind w:left="5752" w:hanging="361"/>
      </w:pPr>
    </w:lvl>
    <w:lvl w:ilvl="7" w:tplc="4656CA6C">
      <w:numFmt w:val="bullet"/>
      <w:lvlText w:val="•"/>
      <w:lvlJc w:val="left"/>
      <w:pPr>
        <w:ind w:left="6694" w:hanging="361"/>
      </w:pPr>
    </w:lvl>
    <w:lvl w:ilvl="8" w:tplc="33CC9E02">
      <w:numFmt w:val="bullet"/>
      <w:lvlText w:val="•"/>
      <w:lvlJc w:val="left"/>
      <w:pPr>
        <w:ind w:left="7636" w:hanging="361"/>
      </w:pPr>
    </w:lvl>
  </w:abstractNum>
  <w:abstractNum w:abstractNumId="4" w15:restartNumberingAfterBreak="0">
    <w:nsid w:val="346E2D07"/>
    <w:multiLevelType w:val="hybridMultilevel"/>
    <w:tmpl w:val="2C4E2E3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5" w15:restartNumberingAfterBreak="0">
    <w:nsid w:val="35CB71A1"/>
    <w:multiLevelType w:val="hybridMultilevel"/>
    <w:tmpl w:val="83249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A644B2"/>
    <w:multiLevelType w:val="hybridMultilevel"/>
    <w:tmpl w:val="501E198C"/>
    <w:lvl w:ilvl="0" w:tplc="E7D6B7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E77720"/>
    <w:multiLevelType w:val="hybridMultilevel"/>
    <w:tmpl w:val="6F9AF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3B17B4"/>
    <w:multiLevelType w:val="hybridMultilevel"/>
    <w:tmpl w:val="7AEE65C4"/>
    <w:lvl w:ilvl="0" w:tplc="4D68EA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DC42FBC"/>
    <w:multiLevelType w:val="hybridMultilevel"/>
    <w:tmpl w:val="4C56D8B2"/>
    <w:lvl w:ilvl="0" w:tplc="CC14991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60C63"/>
    <w:multiLevelType w:val="hybridMultilevel"/>
    <w:tmpl w:val="E6501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274C92"/>
    <w:multiLevelType w:val="hybridMultilevel"/>
    <w:tmpl w:val="0D58599E"/>
    <w:lvl w:ilvl="0" w:tplc="DC4AB102">
      <w:start w:val="1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83F3D86"/>
    <w:multiLevelType w:val="hybridMultilevel"/>
    <w:tmpl w:val="AE98970C"/>
    <w:lvl w:ilvl="0" w:tplc="AE50D274">
      <w:start w:val="1"/>
      <w:numFmt w:val="lowerLetter"/>
      <w:lvlText w:val="%1."/>
      <w:lvlJc w:val="left"/>
      <w:pPr>
        <w:ind w:left="624" w:hanging="360"/>
      </w:pPr>
      <w:rPr>
        <w:rFonts w:hint="default"/>
      </w:rPr>
    </w:lvl>
    <w:lvl w:ilvl="1" w:tplc="0409000F">
      <w:start w:val="1"/>
      <w:numFmt w:val="decimal"/>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3" w15:restartNumberingAfterBreak="0">
    <w:nsid w:val="62BA437E"/>
    <w:multiLevelType w:val="hybridMultilevel"/>
    <w:tmpl w:val="15548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7633C7"/>
    <w:multiLevelType w:val="hybridMultilevel"/>
    <w:tmpl w:val="2ACA0F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1616A4E"/>
    <w:multiLevelType w:val="hybridMultilevel"/>
    <w:tmpl w:val="E97E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4E3AA6"/>
    <w:multiLevelType w:val="hybridMultilevel"/>
    <w:tmpl w:val="397A5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8552371">
    <w:abstractNumId w:val="9"/>
  </w:num>
  <w:num w:numId="2" w16cid:durableId="1992169590">
    <w:abstractNumId w:val="12"/>
  </w:num>
  <w:num w:numId="3" w16cid:durableId="486409820">
    <w:abstractNumId w:val="8"/>
  </w:num>
  <w:num w:numId="4" w16cid:durableId="964509886">
    <w:abstractNumId w:val="1"/>
  </w:num>
  <w:num w:numId="5" w16cid:durableId="812018370">
    <w:abstractNumId w:val="15"/>
  </w:num>
  <w:num w:numId="6" w16cid:durableId="1572885680">
    <w:abstractNumId w:val="13"/>
  </w:num>
  <w:num w:numId="7" w16cid:durableId="1061295117">
    <w:abstractNumId w:val="4"/>
  </w:num>
  <w:num w:numId="8" w16cid:durableId="1709450683">
    <w:abstractNumId w:val="7"/>
  </w:num>
  <w:num w:numId="9" w16cid:durableId="1262184320">
    <w:abstractNumId w:val="3"/>
  </w:num>
  <w:num w:numId="10" w16cid:durableId="231737243">
    <w:abstractNumId w:val="10"/>
  </w:num>
  <w:num w:numId="11" w16cid:durableId="1694116318">
    <w:abstractNumId w:val="2"/>
  </w:num>
  <w:num w:numId="12" w16cid:durableId="1174609695">
    <w:abstractNumId w:val="0"/>
  </w:num>
  <w:num w:numId="13" w16cid:durableId="938021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6939926">
    <w:abstractNumId w:val="14"/>
  </w:num>
  <w:num w:numId="15" w16cid:durableId="1866945413">
    <w:abstractNumId w:val="16"/>
  </w:num>
  <w:num w:numId="16" w16cid:durableId="9992828">
    <w:abstractNumId w:val="5"/>
  </w:num>
  <w:num w:numId="17" w16cid:durableId="1285574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E0"/>
    <w:rsid w:val="000106B6"/>
    <w:rsid w:val="00022C48"/>
    <w:rsid w:val="000322B8"/>
    <w:rsid w:val="00055523"/>
    <w:rsid w:val="00055C62"/>
    <w:rsid w:val="00056445"/>
    <w:rsid w:val="000574FD"/>
    <w:rsid w:val="00066501"/>
    <w:rsid w:val="00066960"/>
    <w:rsid w:val="00075EE9"/>
    <w:rsid w:val="00093137"/>
    <w:rsid w:val="000A3FFC"/>
    <w:rsid w:val="000A7513"/>
    <w:rsid w:val="000B4D07"/>
    <w:rsid w:val="000C4597"/>
    <w:rsid w:val="000C67E4"/>
    <w:rsid w:val="00110417"/>
    <w:rsid w:val="00120F29"/>
    <w:rsid w:val="00126FE2"/>
    <w:rsid w:val="001469F3"/>
    <w:rsid w:val="001615C5"/>
    <w:rsid w:val="00164AD5"/>
    <w:rsid w:val="001908AA"/>
    <w:rsid w:val="0019382A"/>
    <w:rsid w:val="001A1D43"/>
    <w:rsid w:val="001B28A4"/>
    <w:rsid w:val="001B629B"/>
    <w:rsid w:val="001C6052"/>
    <w:rsid w:val="001D2496"/>
    <w:rsid w:val="001D2B60"/>
    <w:rsid w:val="001E5DD6"/>
    <w:rsid w:val="001E7134"/>
    <w:rsid w:val="001E72DE"/>
    <w:rsid w:val="001F1A9F"/>
    <w:rsid w:val="002029E7"/>
    <w:rsid w:val="00205F13"/>
    <w:rsid w:val="00213793"/>
    <w:rsid w:val="002273F8"/>
    <w:rsid w:val="0024309E"/>
    <w:rsid w:val="00247BC7"/>
    <w:rsid w:val="00265A6A"/>
    <w:rsid w:val="00266BAF"/>
    <w:rsid w:val="0027297D"/>
    <w:rsid w:val="00277571"/>
    <w:rsid w:val="002A723B"/>
    <w:rsid w:val="002B422B"/>
    <w:rsid w:val="002C1487"/>
    <w:rsid w:val="002C28B9"/>
    <w:rsid w:val="002D4FF0"/>
    <w:rsid w:val="002D6111"/>
    <w:rsid w:val="002E3E7E"/>
    <w:rsid w:val="002E67DD"/>
    <w:rsid w:val="0030008B"/>
    <w:rsid w:val="003041A5"/>
    <w:rsid w:val="0030521E"/>
    <w:rsid w:val="003055B1"/>
    <w:rsid w:val="003219CE"/>
    <w:rsid w:val="00322854"/>
    <w:rsid w:val="00327B98"/>
    <w:rsid w:val="0033240B"/>
    <w:rsid w:val="003406B7"/>
    <w:rsid w:val="00341479"/>
    <w:rsid w:val="00342632"/>
    <w:rsid w:val="00346BED"/>
    <w:rsid w:val="00352512"/>
    <w:rsid w:val="00352578"/>
    <w:rsid w:val="00357B82"/>
    <w:rsid w:val="00361628"/>
    <w:rsid w:val="00374C6E"/>
    <w:rsid w:val="00386DDB"/>
    <w:rsid w:val="00394ECE"/>
    <w:rsid w:val="003B095A"/>
    <w:rsid w:val="003B366D"/>
    <w:rsid w:val="003D1D25"/>
    <w:rsid w:val="003D3689"/>
    <w:rsid w:val="003D38F3"/>
    <w:rsid w:val="003E7F04"/>
    <w:rsid w:val="003F1077"/>
    <w:rsid w:val="00403B14"/>
    <w:rsid w:val="00403D24"/>
    <w:rsid w:val="0041365C"/>
    <w:rsid w:val="004179D8"/>
    <w:rsid w:val="004246FE"/>
    <w:rsid w:val="0044208C"/>
    <w:rsid w:val="0044392C"/>
    <w:rsid w:val="00444BCF"/>
    <w:rsid w:val="00447874"/>
    <w:rsid w:val="00450514"/>
    <w:rsid w:val="00454C50"/>
    <w:rsid w:val="00461D7E"/>
    <w:rsid w:val="00461FFC"/>
    <w:rsid w:val="0046764F"/>
    <w:rsid w:val="004820B8"/>
    <w:rsid w:val="00497286"/>
    <w:rsid w:val="004A1683"/>
    <w:rsid w:val="004B6C42"/>
    <w:rsid w:val="004D07C0"/>
    <w:rsid w:val="004D2A5E"/>
    <w:rsid w:val="004F3D49"/>
    <w:rsid w:val="005014D0"/>
    <w:rsid w:val="0050720D"/>
    <w:rsid w:val="00513DA8"/>
    <w:rsid w:val="0053016B"/>
    <w:rsid w:val="00543C4C"/>
    <w:rsid w:val="00547CE0"/>
    <w:rsid w:val="00552873"/>
    <w:rsid w:val="005676EB"/>
    <w:rsid w:val="00571C44"/>
    <w:rsid w:val="00575275"/>
    <w:rsid w:val="00585CFB"/>
    <w:rsid w:val="00587F8A"/>
    <w:rsid w:val="005A41A7"/>
    <w:rsid w:val="005A60CB"/>
    <w:rsid w:val="005B574C"/>
    <w:rsid w:val="005C1807"/>
    <w:rsid w:val="005C3139"/>
    <w:rsid w:val="005F6935"/>
    <w:rsid w:val="006071AB"/>
    <w:rsid w:val="00614783"/>
    <w:rsid w:val="00620C39"/>
    <w:rsid w:val="0062178F"/>
    <w:rsid w:val="00621D60"/>
    <w:rsid w:val="006311BB"/>
    <w:rsid w:val="00631357"/>
    <w:rsid w:val="00631DFE"/>
    <w:rsid w:val="006434AD"/>
    <w:rsid w:val="006475B1"/>
    <w:rsid w:val="00653CCF"/>
    <w:rsid w:val="00655AD9"/>
    <w:rsid w:val="00656DCC"/>
    <w:rsid w:val="00657CDC"/>
    <w:rsid w:val="006627CE"/>
    <w:rsid w:val="00671FA3"/>
    <w:rsid w:val="006828DC"/>
    <w:rsid w:val="006854E1"/>
    <w:rsid w:val="0069195E"/>
    <w:rsid w:val="0069692B"/>
    <w:rsid w:val="00696989"/>
    <w:rsid w:val="00696B0E"/>
    <w:rsid w:val="006A03E8"/>
    <w:rsid w:val="006A13BD"/>
    <w:rsid w:val="006B250D"/>
    <w:rsid w:val="006B378C"/>
    <w:rsid w:val="006B70E5"/>
    <w:rsid w:val="00700380"/>
    <w:rsid w:val="00705386"/>
    <w:rsid w:val="00721540"/>
    <w:rsid w:val="007328DC"/>
    <w:rsid w:val="00741159"/>
    <w:rsid w:val="0074180D"/>
    <w:rsid w:val="00744B17"/>
    <w:rsid w:val="007610E3"/>
    <w:rsid w:val="00764D96"/>
    <w:rsid w:val="00782174"/>
    <w:rsid w:val="00783C2A"/>
    <w:rsid w:val="00787469"/>
    <w:rsid w:val="007A0028"/>
    <w:rsid w:val="007A3386"/>
    <w:rsid w:val="007A3F1F"/>
    <w:rsid w:val="007A4118"/>
    <w:rsid w:val="007A6518"/>
    <w:rsid w:val="007B004D"/>
    <w:rsid w:val="007B1647"/>
    <w:rsid w:val="007B1AB4"/>
    <w:rsid w:val="007B5565"/>
    <w:rsid w:val="007C59EB"/>
    <w:rsid w:val="007D38CE"/>
    <w:rsid w:val="007D7AF3"/>
    <w:rsid w:val="007E0A68"/>
    <w:rsid w:val="007E33EE"/>
    <w:rsid w:val="007E59DF"/>
    <w:rsid w:val="007F398D"/>
    <w:rsid w:val="00800200"/>
    <w:rsid w:val="00812525"/>
    <w:rsid w:val="00816158"/>
    <w:rsid w:val="008237C0"/>
    <w:rsid w:val="00824EE1"/>
    <w:rsid w:val="008314EC"/>
    <w:rsid w:val="00832D59"/>
    <w:rsid w:val="00836DA2"/>
    <w:rsid w:val="00861EC8"/>
    <w:rsid w:val="008642D3"/>
    <w:rsid w:val="00866157"/>
    <w:rsid w:val="00871407"/>
    <w:rsid w:val="008752F3"/>
    <w:rsid w:val="00897293"/>
    <w:rsid w:val="008979F0"/>
    <w:rsid w:val="00897FDD"/>
    <w:rsid w:val="008A1B9B"/>
    <w:rsid w:val="008A5350"/>
    <w:rsid w:val="008B68D1"/>
    <w:rsid w:val="008D0623"/>
    <w:rsid w:val="008D2E7A"/>
    <w:rsid w:val="00900BC3"/>
    <w:rsid w:val="00904FB4"/>
    <w:rsid w:val="00905989"/>
    <w:rsid w:val="00913B7E"/>
    <w:rsid w:val="009144EB"/>
    <w:rsid w:val="00922A30"/>
    <w:rsid w:val="00925EDE"/>
    <w:rsid w:val="0093770E"/>
    <w:rsid w:val="00951D1D"/>
    <w:rsid w:val="00954DCA"/>
    <w:rsid w:val="0095537D"/>
    <w:rsid w:val="00964725"/>
    <w:rsid w:val="0097377A"/>
    <w:rsid w:val="00977AC6"/>
    <w:rsid w:val="009802C6"/>
    <w:rsid w:val="00980B69"/>
    <w:rsid w:val="00986CF7"/>
    <w:rsid w:val="00987906"/>
    <w:rsid w:val="009A4CFC"/>
    <w:rsid w:val="009A71CD"/>
    <w:rsid w:val="009B03B8"/>
    <w:rsid w:val="009B1F3F"/>
    <w:rsid w:val="009B6D83"/>
    <w:rsid w:val="009B6F51"/>
    <w:rsid w:val="009C6888"/>
    <w:rsid w:val="009E174A"/>
    <w:rsid w:val="009E21D6"/>
    <w:rsid w:val="00A01E8F"/>
    <w:rsid w:val="00A20F4D"/>
    <w:rsid w:val="00A214E8"/>
    <w:rsid w:val="00A23006"/>
    <w:rsid w:val="00A237FD"/>
    <w:rsid w:val="00A23902"/>
    <w:rsid w:val="00A253FA"/>
    <w:rsid w:val="00A27632"/>
    <w:rsid w:val="00A368D8"/>
    <w:rsid w:val="00A44D25"/>
    <w:rsid w:val="00A53582"/>
    <w:rsid w:val="00A7437B"/>
    <w:rsid w:val="00A91FB7"/>
    <w:rsid w:val="00A97395"/>
    <w:rsid w:val="00A97A7B"/>
    <w:rsid w:val="00AA1AF9"/>
    <w:rsid w:val="00AA4A78"/>
    <w:rsid w:val="00AB34EE"/>
    <w:rsid w:val="00AC055A"/>
    <w:rsid w:val="00AD1E02"/>
    <w:rsid w:val="00AD7C25"/>
    <w:rsid w:val="00AE75BB"/>
    <w:rsid w:val="00AF0D46"/>
    <w:rsid w:val="00AF1C69"/>
    <w:rsid w:val="00AF7057"/>
    <w:rsid w:val="00B0008A"/>
    <w:rsid w:val="00B147E1"/>
    <w:rsid w:val="00B2040D"/>
    <w:rsid w:val="00B2630C"/>
    <w:rsid w:val="00B30768"/>
    <w:rsid w:val="00B328E9"/>
    <w:rsid w:val="00B344BF"/>
    <w:rsid w:val="00B44AE9"/>
    <w:rsid w:val="00B44FCF"/>
    <w:rsid w:val="00B46318"/>
    <w:rsid w:val="00B578A4"/>
    <w:rsid w:val="00B71A3E"/>
    <w:rsid w:val="00B7796E"/>
    <w:rsid w:val="00B94A95"/>
    <w:rsid w:val="00BA1AC5"/>
    <w:rsid w:val="00BA5CE7"/>
    <w:rsid w:val="00BA6C35"/>
    <w:rsid w:val="00BA7B76"/>
    <w:rsid w:val="00BB34EE"/>
    <w:rsid w:val="00BB66FE"/>
    <w:rsid w:val="00BC104E"/>
    <w:rsid w:val="00BC3515"/>
    <w:rsid w:val="00BD085B"/>
    <w:rsid w:val="00BD1501"/>
    <w:rsid w:val="00BD534B"/>
    <w:rsid w:val="00BE46C1"/>
    <w:rsid w:val="00BF5B6E"/>
    <w:rsid w:val="00C12BE7"/>
    <w:rsid w:val="00C23CFE"/>
    <w:rsid w:val="00C3046D"/>
    <w:rsid w:val="00C3497D"/>
    <w:rsid w:val="00C441EE"/>
    <w:rsid w:val="00C51F11"/>
    <w:rsid w:val="00C54651"/>
    <w:rsid w:val="00C55AB7"/>
    <w:rsid w:val="00C60A35"/>
    <w:rsid w:val="00C64A1A"/>
    <w:rsid w:val="00C96838"/>
    <w:rsid w:val="00CA32C3"/>
    <w:rsid w:val="00CA4DDE"/>
    <w:rsid w:val="00CD0324"/>
    <w:rsid w:val="00CD2C26"/>
    <w:rsid w:val="00CD4F47"/>
    <w:rsid w:val="00CD6DB6"/>
    <w:rsid w:val="00CE0A28"/>
    <w:rsid w:val="00CE7DC9"/>
    <w:rsid w:val="00CF091A"/>
    <w:rsid w:val="00CF114F"/>
    <w:rsid w:val="00CF4577"/>
    <w:rsid w:val="00CF47C7"/>
    <w:rsid w:val="00D0429D"/>
    <w:rsid w:val="00D0645E"/>
    <w:rsid w:val="00D1422D"/>
    <w:rsid w:val="00D24AFC"/>
    <w:rsid w:val="00D25074"/>
    <w:rsid w:val="00D4072F"/>
    <w:rsid w:val="00D41684"/>
    <w:rsid w:val="00D41F1D"/>
    <w:rsid w:val="00D44545"/>
    <w:rsid w:val="00D44DD5"/>
    <w:rsid w:val="00D4703E"/>
    <w:rsid w:val="00D57BAE"/>
    <w:rsid w:val="00D66E5A"/>
    <w:rsid w:val="00D865F8"/>
    <w:rsid w:val="00D90DE2"/>
    <w:rsid w:val="00D90E72"/>
    <w:rsid w:val="00D94A50"/>
    <w:rsid w:val="00D955D9"/>
    <w:rsid w:val="00DA1C21"/>
    <w:rsid w:val="00DA37C7"/>
    <w:rsid w:val="00DA5799"/>
    <w:rsid w:val="00DB07C7"/>
    <w:rsid w:val="00DB25E3"/>
    <w:rsid w:val="00DB293C"/>
    <w:rsid w:val="00DB4C8A"/>
    <w:rsid w:val="00DC09DA"/>
    <w:rsid w:val="00DC598F"/>
    <w:rsid w:val="00DC624E"/>
    <w:rsid w:val="00DD66A6"/>
    <w:rsid w:val="00DF114C"/>
    <w:rsid w:val="00DF16EB"/>
    <w:rsid w:val="00DF647C"/>
    <w:rsid w:val="00E11C55"/>
    <w:rsid w:val="00E216BD"/>
    <w:rsid w:val="00E27BF3"/>
    <w:rsid w:val="00E419E6"/>
    <w:rsid w:val="00E55F52"/>
    <w:rsid w:val="00E71A94"/>
    <w:rsid w:val="00E950C1"/>
    <w:rsid w:val="00EA0D5D"/>
    <w:rsid w:val="00EA20EA"/>
    <w:rsid w:val="00EA7015"/>
    <w:rsid w:val="00EB14CC"/>
    <w:rsid w:val="00EB282F"/>
    <w:rsid w:val="00EB6347"/>
    <w:rsid w:val="00EC1193"/>
    <w:rsid w:val="00EC15E3"/>
    <w:rsid w:val="00EC2613"/>
    <w:rsid w:val="00EC4047"/>
    <w:rsid w:val="00EC6F8F"/>
    <w:rsid w:val="00ED1487"/>
    <w:rsid w:val="00ED188B"/>
    <w:rsid w:val="00F03532"/>
    <w:rsid w:val="00F14643"/>
    <w:rsid w:val="00F175D1"/>
    <w:rsid w:val="00F205E4"/>
    <w:rsid w:val="00F26616"/>
    <w:rsid w:val="00F2769D"/>
    <w:rsid w:val="00F35EDC"/>
    <w:rsid w:val="00F37D6B"/>
    <w:rsid w:val="00F54F5D"/>
    <w:rsid w:val="00F55A56"/>
    <w:rsid w:val="00F95D61"/>
    <w:rsid w:val="00FA2DCA"/>
    <w:rsid w:val="00FB147D"/>
    <w:rsid w:val="00FC45D8"/>
    <w:rsid w:val="00FC6C74"/>
    <w:rsid w:val="00FD7247"/>
    <w:rsid w:val="00FE56E1"/>
    <w:rsid w:val="00FF0C3B"/>
    <w:rsid w:val="00FF5960"/>
    <w:rsid w:val="12FFF736"/>
    <w:rsid w:val="1C9EE7EF"/>
    <w:rsid w:val="1FCBE306"/>
    <w:rsid w:val="21DA082F"/>
    <w:rsid w:val="243772A4"/>
    <w:rsid w:val="2D0C2158"/>
    <w:rsid w:val="2FAEC479"/>
    <w:rsid w:val="32C471A8"/>
    <w:rsid w:val="36DDD737"/>
    <w:rsid w:val="3E50F8C2"/>
    <w:rsid w:val="525F0851"/>
    <w:rsid w:val="72910345"/>
    <w:rsid w:val="739277E5"/>
    <w:rsid w:val="7A2C2E48"/>
    <w:rsid w:val="7A64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DA2D"/>
  <w15:chartTrackingRefBased/>
  <w15:docId w15:val="{E89FAE7F-9BDF-4CA9-AA8C-4276F790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CE0"/>
    <w:rPr>
      <w:rFonts w:eastAsiaTheme="majorEastAsia" w:cstheme="majorBidi"/>
      <w:color w:val="272727" w:themeColor="text1" w:themeTint="D8"/>
    </w:rPr>
  </w:style>
  <w:style w:type="paragraph" w:styleId="Title">
    <w:name w:val="Title"/>
    <w:basedOn w:val="Normal"/>
    <w:next w:val="Normal"/>
    <w:link w:val="TitleChar"/>
    <w:uiPriority w:val="10"/>
    <w:qFormat/>
    <w:rsid w:val="0054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CE0"/>
    <w:pPr>
      <w:spacing w:before="160"/>
      <w:jc w:val="center"/>
    </w:pPr>
    <w:rPr>
      <w:i/>
      <w:iCs/>
      <w:color w:val="404040" w:themeColor="text1" w:themeTint="BF"/>
    </w:rPr>
  </w:style>
  <w:style w:type="character" w:customStyle="1" w:styleId="QuoteChar">
    <w:name w:val="Quote Char"/>
    <w:basedOn w:val="DefaultParagraphFont"/>
    <w:link w:val="Quote"/>
    <w:uiPriority w:val="29"/>
    <w:rsid w:val="00547CE0"/>
    <w:rPr>
      <w:i/>
      <w:iCs/>
      <w:color w:val="404040" w:themeColor="text1" w:themeTint="BF"/>
    </w:rPr>
  </w:style>
  <w:style w:type="paragraph" w:styleId="ListParagraph">
    <w:name w:val="List Paragraph"/>
    <w:basedOn w:val="Normal"/>
    <w:uiPriority w:val="34"/>
    <w:qFormat/>
    <w:rsid w:val="00547CE0"/>
    <w:pPr>
      <w:ind w:left="720"/>
      <w:contextualSpacing/>
    </w:pPr>
  </w:style>
  <w:style w:type="character" w:styleId="IntenseEmphasis">
    <w:name w:val="Intense Emphasis"/>
    <w:basedOn w:val="DefaultParagraphFont"/>
    <w:uiPriority w:val="21"/>
    <w:qFormat/>
    <w:rsid w:val="00547CE0"/>
    <w:rPr>
      <w:i/>
      <w:iCs/>
      <w:color w:val="0F4761" w:themeColor="accent1" w:themeShade="BF"/>
    </w:rPr>
  </w:style>
  <w:style w:type="paragraph" w:styleId="IntenseQuote">
    <w:name w:val="Intense Quote"/>
    <w:basedOn w:val="Normal"/>
    <w:next w:val="Normal"/>
    <w:link w:val="IntenseQuoteChar"/>
    <w:uiPriority w:val="30"/>
    <w:qFormat/>
    <w:rsid w:val="00547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CE0"/>
    <w:rPr>
      <w:i/>
      <w:iCs/>
      <w:color w:val="0F4761" w:themeColor="accent1" w:themeShade="BF"/>
    </w:rPr>
  </w:style>
  <w:style w:type="character" w:styleId="IntenseReference">
    <w:name w:val="Intense Reference"/>
    <w:basedOn w:val="DefaultParagraphFont"/>
    <w:uiPriority w:val="32"/>
    <w:qFormat/>
    <w:rsid w:val="00547CE0"/>
    <w:rPr>
      <w:b/>
      <w:bCs/>
      <w:smallCaps/>
      <w:color w:val="0F4761" w:themeColor="accent1" w:themeShade="BF"/>
      <w:spacing w:val="5"/>
    </w:rPr>
  </w:style>
  <w:style w:type="paragraph" w:styleId="Header">
    <w:name w:val="header"/>
    <w:basedOn w:val="Normal"/>
    <w:link w:val="HeaderChar"/>
    <w:uiPriority w:val="99"/>
    <w:unhideWhenUsed/>
    <w:rsid w:val="0054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CE0"/>
  </w:style>
  <w:style w:type="paragraph" w:styleId="Footer">
    <w:name w:val="footer"/>
    <w:basedOn w:val="Normal"/>
    <w:link w:val="FooterChar"/>
    <w:uiPriority w:val="99"/>
    <w:unhideWhenUsed/>
    <w:rsid w:val="0054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E0"/>
  </w:style>
  <w:style w:type="character" w:styleId="Hyperlink">
    <w:name w:val="Hyperlink"/>
    <w:basedOn w:val="DefaultParagraphFont"/>
    <w:uiPriority w:val="99"/>
    <w:unhideWhenUsed/>
    <w:rsid w:val="21DA082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B25E3"/>
    <w:rPr>
      <w:color w:val="605E5C"/>
      <w:shd w:val="clear" w:color="auto" w:fill="E1DFDD"/>
    </w:rPr>
  </w:style>
  <w:style w:type="paragraph" w:customStyle="1" w:styleId="Default">
    <w:name w:val="Default"/>
    <w:rsid w:val="001E5DD6"/>
    <w:pPr>
      <w:autoSpaceDE w:val="0"/>
      <w:autoSpaceDN w:val="0"/>
      <w:adjustRightInd w:val="0"/>
      <w:spacing w:after="0" w:line="240" w:lineRule="auto"/>
    </w:pPr>
    <w:rPr>
      <w:rFonts w:ascii="Calibri" w:hAnsi="Calibri" w:cs="Calibri"/>
      <w:color w:val="000000"/>
      <w:kern w:val="0"/>
      <w14:ligatures w14:val="none"/>
    </w:rPr>
  </w:style>
  <w:style w:type="character" w:customStyle="1" w:styleId="NormalWebChar">
    <w:name w:val="Normal (Web) Char"/>
    <w:link w:val="NormalWeb"/>
    <w:uiPriority w:val="99"/>
    <w:semiHidden/>
    <w:locked/>
    <w:rsid w:val="00980B69"/>
    <w:rPr>
      <w:rFonts w:ascii="Times New Roman" w:eastAsia="Times New Roman" w:hAnsi="Times New Roman" w:cs="Times New Roman"/>
    </w:rPr>
  </w:style>
  <w:style w:type="paragraph" w:styleId="NormalWeb">
    <w:name w:val="Normal (Web)"/>
    <w:basedOn w:val="Normal"/>
    <w:link w:val="NormalWebChar"/>
    <w:uiPriority w:val="99"/>
    <w:semiHidden/>
    <w:unhideWhenUsed/>
    <w:rsid w:val="00980B69"/>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8972">
      <w:bodyDiv w:val="1"/>
      <w:marLeft w:val="0"/>
      <w:marRight w:val="0"/>
      <w:marTop w:val="0"/>
      <w:marBottom w:val="0"/>
      <w:divBdr>
        <w:top w:val="none" w:sz="0" w:space="0" w:color="auto"/>
        <w:left w:val="none" w:sz="0" w:space="0" w:color="auto"/>
        <w:bottom w:val="none" w:sz="0" w:space="0" w:color="auto"/>
        <w:right w:val="none" w:sz="0" w:space="0" w:color="auto"/>
      </w:divBdr>
    </w:div>
    <w:div w:id="294943958">
      <w:bodyDiv w:val="1"/>
      <w:marLeft w:val="0"/>
      <w:marRight w:val="0"/>
      <w:marTop w:val="0"/>
      <w:marBottom w:val="0"/>
      <w:divBdr>
        <w:top w:val="none" w:sz="0" w:space="0" w:color="auto"/>
        <w:left w:val="none" w:sz="0" w:space="0" w:color="auto"/>
        <w:bottom w:val="none" w:sz="0" w:space="0" w:color="auto"/>
        <w:right w:val="none" w:sz="0" w:space="0" w:color="auto"/>
      </w:divBdr>
    </w:div>
    <w:div w:id="541214594">
      <w:bodyDiv w:val="1"/>
      <w:marLeft w:val="0"/>
      <w:marRight w:val="0"/>
      <w:marTop w:val="0"/>
      <w:marBottom w:val="0"/>
      <w:divBdr>
        <w:top w:val="none" w:sz="0" w:space="0" w:color="auto"/>
        <w:left w:val="none" w:sz="0" w:space="0" w:color="auto"/>
        <w:bottom w:val="none" w:sz="0" w:space="0" w:color="auto"/>
        <w:right w:val="none" w:sz="0" w:space="0" w:color="auto"/>
      </w:divBdr>
    </w:div>
    <w:div w:id="584844686">
      <w:bodyDiv w:val="1"/>
      <w:marLeft w:val="0"/>
      <w:marRight w:val="0"/>
      <w:marTop w:val="0"/>
      <w:marBottom w:val="0"/>
      <w:divBdr>
        <w:top w:val="none" w:sz="0" w:space="0" w:color="auto"/>
        <w:left w:val="none" w:sz="0" w:space="0" w:color="auto"/>
        <w:bottom w:val="none" w:sz="0" w:space="0" w:color="auto"/>
        <w:right w:val="none" w:sz="0" w:space="0" w:color="auto"/>
      </w:divBdr>
    </w:div>
    <w:div w:id="624239369">
      <w:bodyDiv w:val="1"/>
      <w:marLeft w:val="0"/>
      <w:marRight w:val="0"/>
      <w:marTop w:val="0"/>
      <w:marBottom w:val="0"/>
      <w:divBdr>
        <w:top w:val="none" w:sz="0" w:space="0" w:color="auto"/>
        <w:left w:val="none" w:sz="0" w:space="0" w:color="auto"/>
        <w:bottom w:val="none" w:sz="0" w:space="0" w:color="auto"/>
        <w:right w:val="none" w:sz="0" w:space="0" w:color="auto"/>
      </w:divBdr>
    </w:div>
    <w:div w:id="120671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mail.sharepoint.com/sites/Agriculture/SWCC/SitePages/Home.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cio.ny.gov/apps/cf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er.gotowebinar.com/register/32584064538106934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ycoast.org/n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stity.miller@agriculture.ny.gov"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fcswcd.org" TargetMode="External"/><Relationship Id="rId2" Type="http://schemas.openxmlformats.org/officeDocument/2006/relationships/hyperlink" Target="http://www.fcswc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06E3-D311-44EB-A09A-34950A82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Otis</dc:creator>
  <cp:keywords/>
  <dc:description/>
  <cp:lastModifiedBy>Kelly Freeman</cp:lastModifiedBy>
  <cp:revision>2</cp:revision>
  <cp:lastPrinted>2025-07-14T20:23:00Z</cp:lastPrinted>
  <dcterms:created xsi:type="dcterms:W3CDTF">2025-08-26T18:00:00Z</dcterms:created>
  <dcterms:modified xsi:type="dcterms:W3CDTF">2025-08-26T18:00:00Z</dcterms:modified>
</cp:coreProperties>
</file>